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B3" w:rsidRDefault="007750B3" w:rsidP="00767BED">
      <w:pPr>
        <w:ind w:right="-1"/>
        <w:jc w:val="center"/>
        <w:rPr>
          <w:i w:val="0"/>
          <w:sz w:val="36"/>
          <w:szCs w:val="36"/>
          <w:u w:val="single"/>
          <w:lang w:eastAsia="uk-UA"/>
        </w:rPr>
      </w:pPr>
      <w:bookmarkStart w:id="0" w:name="_GoBack"/>
      <w:r w:rsidRPr="007750B3">
        <w:rPr>
          <w:i w:val="0"/>
          <w:sz w:val="36"/>
          <w:szCs w:val="36"/>
          <w:u w:val="single"/>
          <w:lang w:eastAsia="uk-UA"/>
        </w:rPr>
        <w:t>Державний навчальний заклад</w:t>
      </w:r>
      <w:r w:rsidR="00C42111" w:rsidRPr="007750B3">
        <w:rPr>
          <w:i w:val="0"/>
          <w:sz w:val="36"/>
          <w:szCs w:val="36"/>
          <w:u w:val="single"/>
          <w:lang w:eastAsia="uk-UA"/>
        </w:rPr>
        <w:t xml:space="preserve"> </w:t>
      </w:r>
    </w:p>
    <w:p w:rsidR="00767BED" w:rsidRPr="007750B3" w:rsidRDefault="00C42111" w:rsidP="00767BED">
      <w:pPr>
        <w:ind w:right="-1"/>
        <w:jc w:val="center"/>
        <w:rPr>
          <w:i w:val="0"/>
          <w:sz w:val="36"/>
          <w:szCs w:val="36"/>
          <w:u w:val="single"/>
          <w:lang w:eastAsia="uk-UA"/>
        </w:rPr>
      </w:pPr>
      <w:r w:rsidRPr="007750B3">
        <w:rPr>
          <w:i w:val="0"/>
          <w:sz w:val="36"/>
          <w:szCs w:val="36"/>
          <w:u w:val="single"/>
          <w:lang w:eastAsia="uk-UA"/>
        </w:rPr>
        <w:t>«</w:t>
      </w:r>
      <w:proofErr w:type="spellStart"/>
      <w:r w:rsidRPr="007750B3">
        <w:rPr>
          <w:i w:val="0"/>
          <w:sz w:val="36"/>
          <w:szCs w:val="36"/>
          <w:u w:val="single"/>
          <w:lang w:eastAsia="uk-UA"/>
        </w:rPr>
        <w:t>Знам’янський</w:t>
      </w:r>
      <w:proofErr w:type="spellEnd"/>
      <w:r w:rsidRPr="007750B3">
        <w:rPr>
          <w:i w:val="0"/>
          <w:sz w:val="36"/>
          <w:szCs w:val="36"/>
          <w:u w:val="single"/>
          <w:lang w:eastAsia="uk-UA"/>
        </w:rPr>
        <w:t xml:space="preserve"> професійний ліцей»</w:t>
      </w:r>
    </w:p>
    <w:p w:rsidR="00767BED" w:rsidRPr="00767BED" w:rsidRDefault="00767BED" w:rsidP="00767BED">
      <w:pPr>
        <w:ind w:left="567" w:right="282"/>
        <w:rPr>
          <w:i w:val="0"/>
          <w:sz w:val="28"/>
          <w:szCs w:val="28"/>
          <w:lang w:eastAsia="uk-UA"/>
        </w:rPr>
      </w:pPr>
    </w:p>
    <w:tbl>
      <w:tblPr>
        <w:tblW w:w="9498" w:type="dxa"/>
        <w:tblInd w:w="-34" w:type="dxa"/>
        <w:tblLayout w:type="fixed"/>
        <w:tblLook w:val="01E0" w:firstRow="1" w:lastRow="1" w:firstColumn="1" w:lastColumn="1" w:noHBand="0" w:noVBand="0"/>
      </w:tblPr>
      <w:tblGrid>
        <w:gridCol w:w="4537"/>
        <w:gridCol w:w="850"/>
        <w:gridCol w:w="4111"/>
      </w:tblGrid>
      <w:tr w:rsidR="00767BED" w:rsidRPr="00767BED" w:rsidTr="00941F65">
        <w:trPr>
          <w:trHeight w:val="1742"/>
        </w:trPr>
        <w:tc>
          <w:tcPr>
            <w:tcW w:w="4537" w:type="dxa"/>
          </w:tcPr>
          <w:p w:rsidR="00767BED" w:rsidRPr="00767BED" w:rsidRDefault="00767BED" w:rsidP="00941F65">
            <w:pPr>
              <w:rPr>
                <w:b/>
                <w:i w:val="0"/>
                <w:sz w:val="28"/>
                <w:szCs w:val="28"/>
              </w:rPr>
            </w:pPr>
            <w:r w:rsidRPr="00767BED">
              <w:rPr>
                <w:i w:val="0"/>
                <w:sz w:val="28"/>
                <w:szCs w:val="28"/>
              </w:rPr>
              <w:br w:type="page"/>
            </w:r>
            <w:r w:rsidRPr="00767BED">
              <w:rPr>
                <w:b/>
                <w:i w:val="0"/>
                <w:sz w:val="28"/>
                <w:szCs w:val="28"/>
              </w:rPr>
              <w:t>ПОГОДЖЕНО</w:t>
            </w:r>
          </w:p>
          <w:p w:rsidR="00767BED" w:rsidRPr="00767BED" w:rsidRDefault="00767BED" w:rsidP="00941F65">
            <w:pPr>
              <w:rPr>
                <w:i w:val="0"/>
                <w:sz w:val="28"/>
                <w:szCs w:val="28"/>
              </w:rPr>
            </w:pPr>
            <w:r w:rsidRPr="00767BED">
              <w:rPr>
                <w:i w:val="0"/>
                <w:sz w:val="28"/>
                <w:szCs w:val="28"/>
              </w:rPr>
              <w:t>_________________________</w:t>
            </w:r>
          </w:p>
          <w:p w:rsidR="007750B3" w:rsidRDefault="00767BED" w:rsidP="00941F65">
            <w:pPr>
              <w:rPr>
                <w:i w:val="0"/>
                <w:sz w:val="28"/>
                <w:szCs w:val="28"/>
              </w:rPr>
            </w:pPr>
            <w:r w:rsidRPr="00767BED">
              <w:rPr>
                <w:i w:val="0"/>
                <w:sz w:val="24"/>
                <w:szCs w:val="24"/>
              </w:rPr>
              <w:t>(посада керівника   замовника кадрів)</w:t>
            </w:r>
            <w:r>
              <w:rPr>
                <w:i w:val="0"/>
                <w:sz w:val="28"/>
                <w:szCs w:val="28"/>
              </w:rPr>
              <w:t xml:space="preserve">  </w:t>
            </w:r>
          </w:p>
          <w:p w:rsidR="007750B3" w:rsidRDefault="007750B3" w:rsidP="00941F65">
            <w:pPr>
              <w:rPr>
                <w:i w:val="0"/>
                <w:sz w:val="28"/>
                <w:szCs w:val="28"/>
              </w:rPr>
            </w:pPr>
          </w:p>
          <w:p w:rsidR="00767BED" w:rsidRDefault="00767BED" w:rsidP="00941F65">
            <w:pPr>
              <w:rPr>
                <w:i w:val="0"/>
                <w:sz w:val="28"/>
                <w:szCs w:val="28"/>
              </w:rPr>
            </w:pPr>
            <w:r>
              <w:rPr>
                <w:i w:val="0"/>
                <w:sz w:val="28"/>
                <w:szCs w:val="28"/>
              </w:rPr>
              <w:t>________     ______________</w:t>
            </w:r>
          </w:p>
          <w:p w:rsidR="00767BED" w:rsidRPr="00767BED" w:rsidRDefault="00767BED" w:rsidP="00941F65">
            <w:pPr>
              <w:rPr>
                <w:i w:val="0"/>
                <w:sz w:val="24"/>
                <w:szCs w:val="24"/>
              </w:rPr>
            </w:pPr>
            <w:r w:rsidRPr="00767BED">
              <w:rPr>
                <w:i w:val="0"/>
                <w:sz w:val="28"/>
                <w:szCs w:val="28"/>
              </w:rPr>
              <w:t xml:space="preserve"> (</w:t>
            </w:r>
            <w:r w:rsidRPr="00767BED">
              <w:rPr>
                <w:i w:val="0"/>
                <w:sz w:val="24"/>
                <w:szCs w:val="24"/>
              </w:rPr>
              <w:t>підпис)             (ініціали, прізвище)</w:t>
            </w:r>
          </w:p>
          <w:p w:rsidR="00767BED" w:rsidRPr="00767BED" w:rsidRDefault="00767BED" w:rsidP="00941F65">
            <w:pPr>
              <w:rPr>
                <w:i w:val="0"/>
                <w:sz w:val="28"/>
                <w:szCs w:val="28"/>
              </w:rPr>
            </w:pPr>
            <w:r w:rsidRPr="00767BED">
              <w:rPr>
                <w:i w:val="0"/>
                <w:sz w:val="28"/>
                <w:szCs w:val="28"/>
              </w:rPr>
              <w:t>«____» ____________   20</w:t>
            </w:r>
            <w:r w:rsidR="00C42111">
              <w:rPr>
                <w:i w:val="0"/>
                <w:sz w:val="28"/>
                <w:szCs w:val="28"/>
              </w:rPr>
              <w:t>19</w:t>
            </w:r>
            <w:r w:rsidRPr="00767BED">
              <w:rPr>
                <w:i w:val="0"/>
                <w:sz w:val="28"/>
                <w:szCs w:val="28"/>
              </w:rPr>
              <w:t xml:space="preserve"> р.</w:t>
            </w:r>
          </w:p>
          <w:p w:rsidR="00767BED" w:rsidRPr="00767BED" w:rsidRDefault="00767BED" w:rsidP="00941F65">
            <w:pPr>
              <w:rPr>
                <w:i w:val="0"/>
                <w:sz w:val="28"/>
                <w:szCs w:val="28"/>
              </w:rPr>
            </w:pPr>
            <w:r w:rsidRPr="00767BED">
              <w:rPr>
                <w:i w:val="0"/>
                <w:sz w:val="28"/>
                <w:szCs w:val="28"/>
              </w:rPr>
              <w:t xml:space="preserve">  </w:t>
            </w:r>
          </w:p>
          <w:p w:rsidR="00767BED" w:rsidRPr="00767BED" w:rsidRDefault="00767BED" w:rsidP="00941F65">
            <w:pPr>
              <w:rPr>
                <w:i w:val="0"/>
                <w:sz w:val="28"/>
                <w:szCs w:val="28"/>
              </w:rPr>
            </w:pPr>
          </w:p>
        </w:tc>
        <w:tc>
          <w:tcPr>
            <w:tcW w:w="850" w:type="dxa"/>
          </w:tcPr>
          <w:p w:rsidR="00767BED" w:rsidRPr="00767BED" w:rsidRDefault="00767BED" w:rsidP="00941F65">
            <w:pPr>
              <w:rPr>
                <w:i w:val="0"/>
                <w:sz w:val="28"/>
                <w:szCs w:val="28"/>
              </w:rPr>
            </w:pPr>
          </w:p>
        </w:tc>
        <w:tc>
          <w:tcPr>
            <w:tcW w:w="4111" w:type="dxa"/>
          </w:tcPr>
          <w:p w:rsidR="00767BED" w:rsidRPr="00767BED" w:rsidRDefault="00767BED" w:rsidP="00941F65">
            <w:pPr>
              <w:rPr>
                <w:b/>
                <w:i w:val="0"/>
                <w:sz w:val="28"/>
                <w:szCs w:val="28"/>
              </w:rPr>
            </w:pPr>
            <w:r w:rsidRPr="00767BED">
              <w:rPr>
                <w:b/>
                <w:i w:val="0"/>
                <w:sz w:val="28"/>
                <w:szCs w:val="28"/>
              </w:rPr>
              <w:t>ЗАТВЕРДЖУЮ</w:t>
            </w:r>
          </w:p>
          <w:p w:rsidR="00767BED" w:rsidRPr="00C42111" w:rsidRDefault="00C42111" w:rsidP="00941F65">
            <w:pPr>
              <w:rPr>
                <w:i w:val="0"/>
                <w:sz w:val="28"/>
                <w:szCs w:val="28"/>
                <w:u w:val="single"/>
              </w:rPr>
            </w:pPr>
            <w:r>
              <w:rPr>
                <w:i w:val="0"/>
                <w:sz w:val="28"/>
                <w:szCs w:val="28"/>
                <w:u w:val="single"/>
              </w:rPr>
              <w:t>Директор ДНЗ «</w:t>
            </w:r>
            <w:proofErr w:type="spellStart"/>
            <w:r>
              <w:rPr>
                <w:i w:val="0"/>
                <w:sz w:val="28"/>
                <w:szCs w:val="28"/>
                <w:u w:val="single"/>
              </w:rPr>
              <w:t>Знам’янський</w:t>
            </w:r>
            <w:proofErr w:type="spellEnd"/>
            <w:r>
              <w:rPr>
                <w:i w:val="0"/>
                <w:sz w:val="28"/>
                <w:szCs w:val="28"/>
                <w:u w:val="single"/>
              </w:rPr>
              <w:t xml:space="preserve"> професійний ліцей»</w:t>
            </w:r>
          </w:p>
          <w:p w:rsidR="00767BED" w:rsidRPr="00767BED" w:rsidRDefault="00767BED" w:rsidP="00941F65">
            <w:pPr>
              <w:rPr>
                <w:i w:val="0"/>
                <w:sz w:val="24"/>
                <w:szCs w:val="24"/>
              </w:rPr>
            </w:pPr>
          </w:p>
          <w:p w:rsidR="00767BED" w:rsidRPr="00767BED" w:rsidRDefault="00767BED" w:rsidP="00941F65">
            <w:pPr>
              <w:rPr>
                <w:i w:val="0"/>
                <w:sz w:val="28"/>
                <w:szCs w:val="28"/>
              </w:rPr>
            </w:pPr>
            <w:r>
              <w:rPr>
                <w:i w:val="0"/>
                <w:sz w:val="28"/>
                <w:szCs w:val="28"/>
              </w:rPr>
              <w:t xml:space="preserve">  _______        </w:t>
            </w:r>
            <w:r w:rsidR="00C42111" w:rsidRPr="00C42111">
              <w:rPr>
                <w:i w:val="0"/>
                <w:sz w:val="28"/>
                <w:szCs w:val="28"/>
                <w:u w:val="single"/>
              </w:rPr>
              <w:t xml:space="preserve">С. А. </w:t>
            </w:r>
            <w:proofErr w:type="spellStart"/>
            <w:r w:rsidR="00C42111" w:rsidRPr="00C42111">
              <w:rPr>
                <w:i w:val="0"/>
                <w:sz w:val="28"/>
                <w:szCs w:val="28"/>
                <w:u w:val="single"/>
              </w:rPr>
              <w:t>Смоляков</w:t>
            </w:r>
            <w:proofErr w:type="spellEnd"/>
          </w:p>
          <w:p w:rsidR="00767BED" w:rsidRPr="00767BED" w:rsidRDefault="00767BED" w:rsidP="00941F65">
            <w:pPr>
              <w:rPr>
                <w:i w:val="0"/>
                <w:sz w:val="24"/>
                <w:szCs w:val="24"/>
              </w:rPr>
            </w:pPr>
            <w:r w:rsidRPr="00767BED">
              <w:rPr>
                <w:i w:val="0"/>
                <w:sz w:val="24"/>
                <w:szCs w:val="24"/>
              </w:rPr>
              <w:t xml:space="preserve">      </w:t>
            </w:r>
            <w:r>
              <w:rPr>
                <w:i w:val="0"/>
                <w:sz w:val="24"/>
                <w:szCs w:val="24"/>
              </w:rPr>
              <w:t xml:space="preserve">(підпис)       </w:t>
            </w:r>
            <w:r w:rsidRPr="00767BED">
              <w:rPr>
                <w:i w:val="0"/>
                <w:sz w:val="24"/>
                <w:szCs w:val="24"/>
              </w:rPr>
              <w:t xml:space="preserve"> </w:t>
            </w:r>
            <w:r>
              <w:rPr>
                <w:i w:val="0"/>
                <w:sz w:val="24"/>
                <w:szCs w:val="24"/>
              </w:rPr>
              <w:t xml:space="preserve"> </w:t>
            </w:r>
            <w:r w:rsidRPr="00767BED">
              <w:rPr>
                <w:i w:val="0"/>
                <w:sz w:val="24"/>
                <w:szCs w:val="24"/>
              </w:rPr>
              <w:t>(ініціали, прізвище)</w:t>
            </w:r>
          </w:p>
          <w:p w:rsidR="00767BED" w:rsidRPr="00767BED" w:rsidRDefault="00767BED" w:rsidP="00941F65">
            <w:pPr>
              <w:rPr>
                <w:i w:val="0"/>
                <w:sz w:val="28"/>
                <w:szCs w:val="28"/>
              </w:rPr>
            </w:pPr>
            <w:r w:rsidRPr="00767BED">
              <w:rPr>
                <w:i w:val="0"/>
                <w:sz w:val="28"/>
                <w:szCs w:val="28"/>
              </w:rPr>
              <w:t>«</w:t>
            </w:r>
            <w:r w:rsidR="007750B3">
              <w:rPr>
                <w:i w:val="0"/>
                <w:sz w:val="28"/>
                <w:szCs w:val="28"/>
                <w:u w:val="single"/>
              </w:rPr>
              <w:t>30</w:t>
            </w:r>
            <w:r w:rsidRPr="00767BED">
              <w:rPr>
                <w:i w:val="0"/>
                <w:sz w:val="28"/>
                <w:szCs w:val="28"/>
              </w:rPr>
              <w:t xml:space="preserve">» </w:t>
            </w:r>
            <w:r w:rsidR="00C42111" w:rsidRPr="00C42111">
              <w:rPr>
                <w:i w:val="0"/>
                <w:sz w:val="28"/>
                <w:szCs w:val="28"/>
                <w:u w:val="single"/>
              </w:rPr>
              <w:t>серпня</w:t>
            </w:r>
            <w:r w:rsidRPr="00767BED">
              <w:rPr>
                <w:i w:val="0"/>
                <w:sz w:val="28"/>
                <w:szCs w:val="28"/>
              </w:rPr>
              <w:t xml:space="preserve">   20</w:t>
            </w:r>
            <w:r w:rsidR="00C42111">
              <w:rPr>
                <w:i w:val="0"/>
                <w:sz w:val="28"/>
                <w:szCs w:val="28"/>
              </w:rPr>
              <w:t xml:space="preserve">19 </w:t>
            </w:r>
            <w:r w:rsidRPr="00767BED">
              <w:rPr>
                <w:i w:val="0"/>
                <w:sz w:val="28"/>
                <w:szCs w:val="28"/>
              </w:rPr>
              <w:t>р.</w:t>
            </w:r>
          </w:p>
          <w:p w:rsidR="00767BED" w:rsidRPr="00767BED" w:rsidRDefault="00767BED" w:rsidP="00941F65">
            <w:pPr>
              <w:rPr>
                <w:i w:val="0"/>
                <w:sz w:val="28"/>
                <w:szCs w:val="28"/>
              </w:rPr>
            </w:pPr>
            <w:r w:rsidRPr="00767BED">
              <w:rPr>
                <w:i w:val="0"/>
                <w:sz w:val="28"/>
                <w:szCs w:val="28"/>
              </w:rPr>
              <w:t xml:space="preserve">   </w:t>
            </w:r>
          </w:p>
          <w:p w:rsidR="00767BED" w:rsidRPr="00767BED" w:rsidRDefault="00767BED" w:rsidP="007750B3">
            <w:pPr>
              <w:rPr>
                <w:i w:val="0"/>
                <w:sz w:val="28"/>
                <w:szCs w:val="28"/>
              </w:rPr>
            </w:pPr>
            <w:r w:rsidRPr="00767BED">
              <w:rPr>
                <w:i w:val="0"/>
                <w:sz w:val="28"/>
                <w:szCs w:val="28"/>
              </w:rPr>
              <w:t xml:space="preserve">    </w:t>
            </w:r>
          </w:p>
        </w:tc>
      </w:tr>
    </w:tbl>
    <w:p w:rsidR="00767BED" w:rsidRPr="00767BED" w:rsidRDefault="00767BED" w:rsidP="00767BED">
      <w:pPr>
        <w:ind w:left="567" w:right="282"/>
        <w:rPr>
          <w:i w:val="0"/>
          <w:sz w:val="28"/>
          <w:szCs w:val="28"/>
          <w:lang w:eastAsia="uk-UA"/>
        </w:rPr>
      </w:pPr>
    </w:p>
    <w:p w:rsidR="00767BED" w:rsidRPr="00767BED" w:rsidRDefault="00767BED" w:rsidP="00767BED">
      <w:pPr>
        <w:jc w:val="both"/>
        <w:rPr>
          <w:b/>
          <w:i w:val="0"/>
          <w:sz w:val="28"/>
          <w:szCs w:val="28"/>
        </w:rPr>
      </w:pPr>
    </w:p>
    <w:p w:rsidR="00767BED" w:rsidRPr="00767BED" w:rsidRDefault="00767BED" w:rsidP="00767BED">
      <w:pPr>
        <w:ind w:right="282"/>
        <w:jc w:val="center"/>
        <w:rPr>
          <w:b/>
          <w:i w:val="0"/>
          <w:sz w:val="28"/>
          <w:szCs w:val="28"/>
        </w:rPr>
      </w:pPr>
    </w:p>
    <w:p w:rsidR="00767BED" w:rsidRDefault="00767BED" w:rsidP="00767BED">
      <w:pPr>
        <w:ind w:right="282"/>
        <w:jc w:val="center"/>
        <w:rPr>
          <w:b/>
          <w:i w:val="0"/>
          <w:sz w:val="28"/>
          <w:szCs w:val="28"/>
        </w:rPr>
      </w:pPr>
    </w:p>
    <w:p w:rsidR="00450C45" w:rsidRDefault="00450C45" w:rsidP="00767BED">
      <w:pPr>
        <w:ind w:right="282"/>
        <w:jc w:val="center"/>
        <w:rPr>
          <w:b/>
          <w:i w:val="0"/>
          <w:sz w:val="28"/>
          <w:szCs w:val="28"/>
        </w:rPr>
      </w:pPr>
    </w:p>
    <w:p w:rsidR="00450C45" w:rsidRPr="00767BED" w:rsidRDefault="00450C45" w:rsidP="00767BED">
      <w:pPr>
        <w:ind w:right="282"/>
        <w:jc w:val="center"/>
        <w:rPr>
          <w:b/>
          <w:i w:val="0"/>
          <w:sz w:val="28"/>
          <w:szCs w:val="28"/>
        </w:rPr>
      </w:pPr>
    </w:p>
    <w:p w:rsidR="00767BED" w:rsidRPr="00767BED" w:rsidRDefault="00767BED" w:rsidP="00767BED">
      <w:pPr>
        <w:ind w:right="282"/>
        <w:jc w:val="center"/>
        <w:rPr>
          <w:b/>
          <w:i w:val="0"/>
          <w:sz w:val="28"/>
          <w:szCs w:val="28"/>
        </w:rPr>
      </w:pPr>
    </w:p>
    <w:p w:rsidR="00767BED" w:rsidRPr="00A62FAE" w:rsidRDefault="00836E34" w:rsidP="00767BED">
      <w:pPr>
        <w:ind w:right="282"/>
        <w:jc w:val="center"/>
        <w:rPr>
          <w:b/>
          <w:i w:val="0"/>
          <w:sz w:val="40"/>
          <w:szCs w:val="40"/>
        </w:rPr>
      </w:pPr>
      <w:r>
        <w:rPr>
          <w:b/>
          <w:i w:val="0"/>
          <w:sz w:val="40"/>
          <w:szCs w:val="40"/>
        </w:rPr>
        <w:t>О</w:t>
      </w:r>
      <w:r w:rsidR="00767BED" w:rsidRPr="00A62FAE">
        <w:rPr>
          <w:b/>
          <w:i w:val="0"/>
          <w:sz w:val="40"/>
          <w:szCs w:val="40"/>
        </w:rPr>
        <w:t xml:space="preserve">світня програма </w:t>
      </w:r>
    </w:p>
    <w:p w:rsidR="00767BED" w:rsidRPr="00A62FAE" w:rsidRDefault="00AA36F4" w:rsidP="00767BED">
      <w:pPr>
        <w:ind w:right="282"/>
        <w:jc w:val="center"/>
        <w:rPr>
          <w:b/>
          <w:i w:val="0"/>
          <w:sz w:val="40"/>
          <w:szCs w:val="40"/>
        </w:rPr>
      </w:pPr>
      <w:r>
        <w:rPr>
          <w:b/>
          <w:i w:val="0"/>
          <w:sz w:val="40"/>
          <w:szCs w:val="40"/>
        </w:rPr>
        <w:t>д</w:t>
      </w:r>
      <w:r w:rsidR="00836E34">
        <w:rPr>
          <w:b/>
          <w:i w:val="0"/>
          <w:sz w:val="40"/>
          <w:szCs w:val="40"/>
        </w:rPr>
        <w:t xml:space="preserve">ля </w:t>
      </w:r>
      <w:r w:rsidR="00767BED" w:rsidRPr="00A62FAE">
        <w:rPr>
          <w:b/>
          <w:i w:val="0"/>
          <w:sz w:val="40"/>
          <w:szCs w:val="40"/>
        </w:rPr>
        <w:t xml:space="preserve"> підготовки кваліфікованих робітників </w:t>
      </w:r>
    </w:p>
    <w:p w:rsidR="00C42111" w:rsidRPr="007750B3" w:rsidRDefault="00767BED" w:rsidP="00767BED">
      <w:pPr>
        <w:ind w:right="282"/>
        <w:jc w:val="center"/>
        <w:rPr>
          <w:i w:val="0"/>
          <w:sz w:val="40"/>
          <w:szCs w:val="40"/>
        </w:rPr>
      </w:pPr>
      <w:r w:rsidRPr="007750B3">
        <w:rPr>
          <w:i w:val="0"/>
          <w:sz w:val="40"/>
          <w:szCs w:val="40"/>
        </w:rPr>
        <w:t xml:space="preserve">з професії  </w:t>
      </w:r>
      <w:r w:rsidR="00C42111" w:rsidRPr="007750B3">
        <w:rPr>
          <w:i w:val="0"/>
          <w:sz w:val="40"/>
          <w:szCs w:val="40"/>
        </w:rPr>
        <w:t>51</w:t>
      </w:r>
      <w:r w:rsidRPr="007750B3">
        <w:rPr>
          <w:i w:val="0"/>
          <w:sz w:val="40"/>
          <w:szCs w:val="40"/>
        </w:rPr>
        <w:t xml:space="preserve">12 </w:t>
      </w:r>
    </w:p>
    <w:p w:rsidR="00767BED" w:rsidRPr="007750B3" w:rsidRDefault="00767BED" w:rsidP="00767BED">
      <w:pPr>
        <w:ind w:right="282"/>
        <w:jc w:val="center"/>
        <w:rPr>
          <w:i w:val="0"/>
          <w:sz w:val="40"/>
          <w:szCs w:val="40"/>
        </w:rPr>
      </w:pPr>
      <w:r w:rsidRPr="007750B3">
        <w:rPr>
          <w:i w:val="0"/>
          <w:sz w:val="40"/>
          <w:szCs w:val="40"/>
        </w:rPr>
        <w:t>«</w:t>
      </w:r>
      <w:r w:rsidR="00C42111" w:rsidRPr="007750B3">
        <w:rPr>
          <w:i w:val="0"/>
          <w:sz w:val="40"/>
          <w:szCs w:val="40"/>
        </w:rPr>
        <w:t>Провідник пасажирського вагона</w:t>
      </w:r>
      <w:r w:rsidRPr="007750B3">
        <w:rPr>
          <w:i w:val="0"/>
          <w:sz w:val="40"/>
          <w:szCs w:val="40"/>
        </w:rPr>
        <w:t>»</w:t>
      </w:r>
    </w:p>
    <w:p w:rsidR="00767BED" w:rsidRDefault="00767BED" w:rsidP="00767BED">
      <w:pPr>
        <w:ind w:right="282"/>
        <w:jc w:val="center"/>
        <w:rPr>
          <w:b/>
          <w:i w:val="0"/>
          <w:sz w:val="44"/>
        </w:rPr>
      </w:pPr>
    </w:p>
    <w:p w:rsidR="00767BED" w:rsidRDefault="00767BED" w:rsidP="00767BED">
      <w:pPr>
        <w:ind w:right="282"/>
        <w:jc w:val="center"/>
        <w:rPr>
          <w:b/>
          <w:i w:val="0"/>
          <w:sz w:val="44"/>
        </w:rPr>
      </w:pPr>
    </w:p>
    <w:p w:rsidR="00C42111" w:rsidRPr="003D23E1" w:rsidRDefault="00767BED" w:rsidP="00767BED">
      <w:pPr>
        <w:ind w:left="567" w:right="282"/>
        <w:rPr>
          <w:rFonts w:eastAsia="Times New Roman"/>
          <w:b/>
          <w:i w:val="0"/>
          <w:sz w:val="30"/>
          <w:szCs w:val="30"/>
        </w:rPr>
      </w:pPr>
      <w:r w:rsidRPr="003D23E1">
        <w:rPr>
          <w:rFonts w:eastAsia="Times New Roman"/>
          <w:b/>
          <w:i w:val="0"/>
          <w:sz w:val="30"/>
          <w:szCs w:val="30"/>
        </w:rPr>
        <w:t>Професійна кваліфікація:</w:t>
      </w:r>
      <w:r w:rsidR="007750B3">
        <w:rPr>
          <w:rFonts w:eastAsia="Times New Roman"/>
          <w:b/>
          <w:i w:val="0"/>
          <w:sz w:val="30"/>
          <w:szCs w:val="30"/>
        </w:rPr>
        <w:t xml:space="preserve"> </w:t>
      </w:r>
      <w:r w:rsidR="00C42111">
        <w:rPr>
          <w:sz w:val="28"/>
        </w:rPr>
        <w:t>провідник пасажирського вагона</w:t>
      </w:r>
    </w:p>
    <w:p w:rsidR="00767BED" w:rsidRDefault="00767BED" w:rsidP="00767BED">
      <w:pPr>
        <w:ind w:right="282"/>
        <w:jc w:val="center"/>
        <w:rPr>
          <w:b/>
          <w:i w:val="0"/>
          <w:sz w:val="44"/>
        </w:rPr>
      </w:pPr>
    </w:p>
    <w:p w:rsidR="00767BED" w:rsidRDefault="00767BED" w:rsidP="00767BED">
      <w:pPr>
        <w:ind w:right="282"/>
        <w:jc w:val="center"/>
        <w:rPr>
          <w:b/>
          <w:i w:val="0"/>
          <w:sz w:val="28"/>
          <w:szCs w:val="28"/>
          <w:lang w:eastAsia="uk-UA"/>
        </w:rPr>
      </w:pPr>
    </w:p>
    <w:p w:rsidR="00767BED" w:rsidRDefault="00767BED" w:rsidP="00767BED">
      <w:pPr>
        <w:ind w:right="282"/>
        <w:jc w:val="center"/>
        <w:rPr>
          <w:b/>
          <w:i w:val="0"/>
          <w:sz w:val="28"/>
          <w:szCs w:val="28"/>
          <w:lang w:eastAsia="uk-UA"/>
        </w:rPr>
      </w:pPr>
    </w:p>
    <w:p w:rsidR="00767BED" w:rsidRDefault="00767BED" w:rsidP="00767BED">
      <w:pPr>
        <w:ind w:right="282"/>
        <w:jc w:val="center"/>
        <w:rPr>
          <w:b/>
          <w:i w:val="0"/>
          <w:sz w:val="28"/>
          <w:szCs w:val="28"/>
          <w:lang w:eastAsia="uk-UA"/>
        </w:rPr>
      </w:pPr>
    </w:p>
    <w:p w:rsidR="00836E34" w:rsidRPr="00836E34" w:rsidRDefault="00836E34" w:rsidP="00836E34">
      <w:pPr>
        <w:ind w:firstLine="4820"/>
        <w:rPr>
          <w:i w:val="0"/>
          <w:sz w:val="28"/>
          <w:szCs w:val="28"/>
        </w:rPr>
      </w:pPr>
      <w:r w:rsidRPr="00836E34">
        <w:rPr>
          <w:b/>
          <w:i w:val="0"/>
          <w:sz w:val="28"/>
          <w:szCs w:val="28"/>
        </w:rPr>
        <w:t xml:space="preserve">СХВАЛЕНО  </w:t>
      </w:r>
      <w:r w:rsidRPr="00836E34">
        <w:rPr>
          <w:i w:val="0"/>
          <w:sz w:val="28"/>
          <w:szCs w:val="28"/>
        </w:rPr>
        <w:t xml:space="preserve">педагогічною радою </w:t>
      </w:r>
    </w:p>
    <w:p w:rsidR="00C42111" w:rsidRDefault="00C42111" w:rsidP="00836E34">
      <w:pPr>
        <w:ind w:firstLine="4820"/>
        <w:rPr>
          <w:i w:val="0"/>
          <w:sz w:val="28"/>
          <w:szCs w:val="28"/>
        </w:rPr>
      </w:pPr>
      <w:r>
        <w:rPr>
          <w:i w:val="0"/>
          <w:sz w:val="28"/>
          <w:szCs w:val="28"/>
        </w:rPr>
        <w:t>ДНЗ «</w:t>
      </w:r>
      <w:proofErr w:type="spellStart"/>
      <w:r>
        <w:rPr>
          <w:i w:val="0"/>
          <w:sz w:val="28"/>
          <w:szCs w:val="28"/>
        </w:rPr>
        <w:t>Знам’янський</w:t>
      </w:r>
      <w:proofErr w:type="spellEnd"/>
      <w:r>
        <w:rPr>
          <w:i w:val="0"/>
          <w:sz w:val="28"/>
          <w:szCs w:val="28"/>
        </w:rPr>
        <w:t xml:space="preserve"> професійний</w:t>
      </w:r>
    </w:p>
    <w:p w:rsidR="00836E34" w:rsidRPr="00836E34" w:rsidRDefault="00C42111" w:rsidP="00836E34">
      <w:pPr>
        <w:ind w:firstLine="4820"/>
        <w:rPr>
          <w:i w:val="0"/>
          <w:sz w:val="28"/>
          <w:szCs w:val="28"/>
        </w:rPr>
      </w:pPr>
      <w:r>
        <w:rPr>
          <w:i w:val="0"/>
          <w:sz w:val="28"/>
          <w:szCs w:val="28"/>
        </w:rPr>
        <w:t>ліцей»</w:t>
      </w:r>
    </w:p>
    <w:p w:rsidR="00836E34" w:rsidRPr="00836E34" w:rsidRDefault="00836E34" w:rsidP="00836E34">
      <w:pPr>
        <w:ind w:firstLine="4820"/>
        <w:rPr>
          <w:i w:val="0"/>
          <w:sz w:val="28"/>
          <w:szCs w:val="28"/>
        </w:rPr>
      </w:pPr>
      <w:r w:rsidRPr="00836E34">
        <w:rPr>
          <w:i w:val="0"/>
          <w:sz w:val="28"/>
          <w:szCs w:val="28"/>
        </w:rPr>
        <w:t xml:space="preserve">Протокол № </w:t>
      </w:r>
      <w:r w:rsidR="00C42111">
        <w:rPr>
          <w:i w:val="0"/>
          <w:sz w:val="28"/>
          <w:szCs w:val="28"/>
        </w:rPr>
        <w:t>1</w:t>
      </w:r>
      <w:r w:rsidRPr="00836E34">
        <w:rPr>
          <w:i w:val="0"/>
          <w:sz w:val="28"/>
          <w:szCs w:val="28"/>
        </w:rPr>
        <w:t xml:space="preserve"> </w:t>
      </w:r>
    </w:p>
    <w:p w:rsidR="00836E34" w:rsidRPr="00836E34" w:rsidRDefault="00836E34" w:rsidP="00836E34">
      <w:pPr>
        <w:ind w:firstLine="4820"/>
        <w:rPr>
          <w:i w:val="0"/>
          <w:sz w:val="28"/>
          <w:szCs w:val="28"/>
        </w:rPr>
      </w:pPr>
      <w:r w:rsidRPr="00836E34">
        <w:rPr>
          <w:i w:val="0"/>
          <w:sz w:val="28"/>
          <w:szCs w:val="28"/>
        </w:rPr>
        <w:t>від «</w:t>
      </w:r>
      <w:r w:rsidR="007750B3">
        <w:rPr>
          <w:i w:val="0"/>
          <w:sz w:val="28"/>
          <w:szCs w:val="28"/>
        </w:rPr>
        <w:t>30</w:t>
      </w:r>
      <w:r w:rsidRPr="00836E34">
        <w:rPr>
          <w:i w:val="0"/>
          <w:sz w:val="28"/>
          <w:szCs w:val="28"/>
        </w:rPr>
        <w:t xml:space="preserve">» </w:t>
      </w:r>
      <w:r w:rsidR="007750B3">
        <w:rPr>
          <w:i w:val="0"/>
          <w:sz w:val="28"/>
          <w:szCs w:val="28"/>
        </w:rPr>
        <w:t>серпня</w:t>
      </w:r>
      <w:r w:rsidRPr="00836E34">
        <w:rPr>
          <w:i w:val="0"/>
          <w:sz w:val="28"/>
          <w:szCs w:val="28"/>
        </w:rPr>
        <w:t xml:space="preserve">  20</w:t>
      </w:r>
      <w:r w:rsidR="00C42111">
        <w:rPr>
          <w:i w:val="0"/>
          <w:sz w:val="28"/>
          <w:szCs w:val="28"/>
        </w:rPr>
        <w:t>19</w:t>
      </w:r>
      <w:r w:rsidRPr="00836E34">
        <w:rPr>
          <w:i w:val="0"/>
          <w:sz w:val="28"/>
          <w:szCs w:val="28"/>
        </w:rPr>
        <w:t>р.</w:t>
      </w:r>
    </w:p>
    <w:p w:rsidR="00836E34" w:rsidRPr="00836E34" w:rsidRDefault="00836E34" w:rsidP="00836E34">
      <w:pPr>
        <w:ind w:firstLine="4820"/>
        <w:rPr>
          <w:i w:val="0"/>
          <w:sz w:val="28"/>
          <w:szCs w:val="28"/>
        </w:rPr>
      </w:pPr>
    </w:p>
    <w:p w:rsidR="00836E34" w:rsidRPr="00836E34" w:rsidRDefault="00836E34" w:rsidP="00836E34">
      <w:pPr>
        <w:ind w:firstLine="4820"/>
        <w:rPr>
          <w:b/>
          <w:i w:val="0"/>
          <w:sz w:val="28"/>
          <w:szCs w:val="28"/>
        </w:rPr>
      </w:pPr>
      <w:r w:rsidRPr="00836E34">
        <w:rPr>
          <w:b/>
          <w:i w:val="0"/>
          <w:sz w:val="28"/>
          <w:szCs w:val="28"/>
        </w:rPr>
        <w:t xml:space="preserve">РОЗГЛЯНУТО </w:t>
      </w:r>
    </w:p>
    <w:p w:rsidR="00836E34" w:rsidRPr="00836E34" w:rsidRDefault="00836E34" w:rsidP="00836E34">
      <w:pPr>
        <w:ind w:firstLine="4820"/>
        <w:rPr>
          <w:i w:val="0"/>
          <w:sz w:val="28"/>
          <w:szCs w:val="28"/>
        </w:rPr>
      </w:pPr>
      <w:r w:rsidRPr="00836E34">
        <w:rPr>
          <w:i w:val="0"/>
          <w:sz w:val="28"/>
          <w:szCs w:val="28"/>
        </w:rPr>
        <w:t xml:space="preserve">на засіданні методичної комісії </w:t>
      </w:r>
    </w:p>
    <w:p w:rsidR="00C42111" w:rsidRDefault="00836E34" w:rsidP="00C42111">
      <w:pPr>
        <w:ind w:right="-144" w:firstLine="4820"/>
        <w:rPr>
          <w:sz w:val="28"/>
        </w:rPr>
      </w:pPr>
      <w:r>
        <w:rPr>
          <w:i w:val="0"/>
          <w:sz w:val="28"/>
          <w:szCs w:val="28"/>
        </w:rPr>
        <w:t xml:space="preserve">з професії </w:t>
      </w:r>
      <w:r w:rsidR="00C42111">
        <w:rPr>
          <w:i w:val="0"/>
          <w:sz w:val="28"/>
          <w:szCs w:val="28"/>
        </w:rPr>
        <w:t>«</w:t>
      </w:r>
      <w:r w:rsidR="00C42111">
        <w:rPr>
          <w:sz w:val="28"/>
        </w:rPr>
        <w:t>Провідник пасажирського</w:t>
      </w:r>
    </w:p>
    <w:p w:rsidR="00C42111" w:rsidRDefault="00C42111" w:rsidP="00C42111">
      <w:pPr>
        <w:ind w:right="-144" w:firstLine="4820"/>
        <w:rPr>
          <w:sz w:val="28"/>
        </w:rPr>
      </w:pPr>
      <w:r>
        <w:rPr>
          <w:sz w:val="28"/>
        </w:rPr>
        <w:t xml:space="preserve"> вагона»</w:t>
      </w:r>
    </w:p>
    <w:p w:rsidR="00836E34" w:rsidRPr="00836E34" w:rsidRDefault="00B61BC4" w:rsidP="00B61BC4">
      <w:pPr>
        <w:rPr>
          <w:i w:val="0"/>
          <w:sz w:val="28"/>
          <w:szCs w:val="28"/>
        </w:rPr>
      </w:pPr>
      <w:r>
        <w:rPr>
          <w:i w:val="0"/>
          <w:sz w:val="28"/>
          <w:szCs w:val="28"/>
        </w:rPr>
        <w:t xml:space="preserve">                                                                     </w:t>
      </w:r>
      <w:r w:rsidR="00C42111">
        <w:rPr>
          <w:i w:val="0"/>
          <w:sz w:val="28"/>
          <w:szCs w:val="28"/>
        </w:rPr>
        <w:t xml:space="preserve">Протокол № </w:t>
      </w:r>
      <w:r w:rsidR="007750B3">
        <w:rPr>
          <w:i w:val="0"/>
          <w:sz w:val="28"/>
          <w:szCs w:val="28"/>
        </w:rPr>
        <w:t>1</w:t>
      </w:r>
      <w:r w:rsidR="00C42111">
        <w:rPr>
          <w:i w:val="0"/>
          <w:sz w:val="28"/>
          <w:szCs w:val="28"/>
        </w:rPr>
        <w:t>від «</w:t>
      </w:r>
      <w:r w:rsidR="007750B3">
        <w:rPr>
          <w:i w:val="0"/>
          <w:sz w:val="28"/>
          <w:szCs w:val="28"/>
        </w:rPr>
        <w:t xml:space="preserve">27» серпня </w:t>
      </w:r>
      <w:r w:rsidR="00836E34" w:rsidRPr="00836E34">
        <w:rPr>
          <w:i w:val="0"/>
          <w:sz w:val="28"/>
          <w:szCs w:val="28"/>
        </w:rPr>
        <w:t>20</w:t>
      </w:r>
      <w:r w:rsidR="007750B3">
        <w:rPr>
          <w:i w:val="0"/>
          <w:sz w:val="28"/>
          <w:szCs w:val="28"/>
        </w:rPr>
        <w:t>19</w:t>
      </w:r>
      <w:r w:rsidR="00836E34" w:rsidRPr="00836E34">
        <w:rPr>
          <w:i w:val="0"/>
          <w:sz w:val="28"/>
          <w:szCs w:val="28"/>
        </w:rPr>
        <w:t xml:space="preserve"> </w:t>
      </w:r>
      <w:r w:rsidRPr="00836E34">
        <w:rPr>
          <w:i w:val="0"/>
          <w:sz w:val="28"/>
          <w:szCs w:val="28"/>
        </w:rPr>
        <w:t>р.</w:t>
      </w:r>
    </w:p>
    <w:bookmarkEnd w:id="0"/>
    <w:p w:rsidR="00767BED" w:rsidRDefault="00767BED" w:rsidP="00767BED">
      <w:pPr>
        <w:ind w:right="282"/>
        <w:jc w:val="center"/>
        <w:rPr>
          <w:b/>
          <w:i w:val="0"/>
          <w:sz w:val="28"/>
          <w:szCs w:val="28"/>
          <w:lang w:eastAsia="uk-UA"/>
        </w:rPr>
      </w:pPr>
    </w:p>
    <w:p w:rsidR="00767BED" w:rsidRPr="00767BED" w:rsidRDefault="00767BED" w:rsidP="00767BED">
      <w:pPr>
        <w:pStyle w:val="aff6"/>
        <w:jc w:val="center"/>
        <w:rPr>
          <w:rFonts w:ascii="Times New Roman" w:hAnsi="Times New Roman"/>
          <w:b/>
          <w:color w:val="0D0D0D"/>
          <w:sz w:val="28"/>
          <w:szCs w:val="28"/>
          <w:lang w:val="uk-UA"/>
        </w:rPr>
      </w:pPr>
      <w:r w:rsidRPr="00767BED">
        <w:rPr>
          <w:rFonts w:ascii="Times New Roman" w:hAnsi="Times New Roman"/>
          <w:b/>
          <w:color w:val="0D0D0D"/>
          <w:sz w:val="28"/>
          <w:szCs w:val="28"/>
          <w:lang w:val="uk-UA"/>
        </w:rPr>
        <w:lastRenderedPageBreak/>
        <w:t>Пояснювальна записка</w:t>
      </w:r>
    </w:p>
    <w:p w:rsidR="00767BED" w:rsidRPr="00767BED" w:rsidRDefault="00767BED" w:rsidP="00767BED">
      <w:pPr>
        <w:pStyle w:val="aff6"/>
        <w:jc w:val="center"/>
        <w:rPr>
          <w:rFonts w:ascii="Times New Roman" w:hAnsi="Times New Roman"/>
          <w:color w:val="0D0D0D"/>
          <w:sz w:val="28"/>
          <w:szCs w:val="28"/>
          <w:lang w:val="uk-UA"/>
        </w:rPr>
      </w:pPr>
    </w:p>
    <w:p w:rsidR="00767BED" w:rsidRPr="00C42111" w:rsidRDefault="00767BED" w:rsidP="00C42111">
      <w:pPr>
        <w:ind w:firstLine="708"/>
        <w:rPr>
          <w:b/>
          <w:sz w:val="28"/>
        </w:rPr>
      </w:pPr>
      <w:r w:rsidRPr="00767BED">
        <w:rPr>
          <w:i w:val="0"/>
          <w:sz w:val="28"/>
          <w:szCs w:val="28"/>
          <w:lang w:eastAsia="uk-UA"/>
        </w:rPr>
        <w:t xml:space="preserve">Освітня програма розроблена </w:t>
      </w:r>
      <w:r w:rsidRPr="00C42111">
        <w:rPr>
          <w:sz w:val="28"/>
          <w:szCs w:val="28"/>
          <w:lang w:eastAsia="uk-UA"/>
        </w:rPr>
        <w:t xml:space="preserve">за </w:t>
      </w:r>
      <w:r w:rsidR="00C42111" w:rsidRPr="00C42111">
        <w:rPr>
          <w:sz w:val="28"/>
        </w:rPr>
        <w:t xml:space="preserve">СП(ПТ)О </w:t>
      </w:r>
      <w:r w:rsidR="00C42111" w:rsidRPr="00C42111">
        <w:rPr>
          <w:sz w:val="28"/>
          <w:u w:val="single"/>
        </w:rPr>
        <w:t>5112.Н.49.10-2019</w:t>
      </w:r>
      <w:r w:rsidRPr="00767BED">
        <w:rPr>
          <w:bCs/>
          <w:i w:val="0"/>
          <w:sz w:val="28"/>
          <w:szCs w:val="28"/>
        </w:rPr>
        <w:t xml:space="preserve">, затвердженого наказом Міністерства освіти і науки України </w:t>
      </w:r>
      <w:r>
        <w:rPr>
          <w:i w:val="0"/>
          <w:sz w:val="28"/>
          <w:szCs w:val="28"/>
        </w:rPr>
        <w:t xml:space="preserve">від </w:t>
      </w:r>
      <w:r w:rsidR="00C42111" w:rsidRPr="00C42111">
        <w:rPr>
          <w:i w:val="0"/>
          <w:sz w:val="28"/>
          <w:szCs w:val="28"/>
        </w:rPr>
        <w:t>« 11 » травня 2019 р. № 644</w:t>
      </w:r>
      <w:r w:rsidR="00C42111">
        <w:rPr>
          <w:i w:val="0"/>
          <w:sz w:val="28"/>
          <w:szCs w:val="28"/>
        </w:rPr>
        <w:t xml:space="preserve">  </w:t>
      </w:r>
      <w:r w:rsidRPr="00767BED">
        <w:rPr>
          <w:i w:val="0"/>
          <w:sz w:val="28"/>
          <w:szCs w:val="28"/>
        </w:rPr>
        <w:t>на основі модульно-предметного підходу.</w:t>
      </w:r>
    </w:p>
    <w:p w:rsidR="00767BED" w:rsidRPr="00767BED" w:rsidRDefault="00767BED" w:rsidP="00767BED">
      <w:pPr>
        <w:tabs>
          <w:tab w:val="left" w:pos="9639"/>
        </w:tabs>
        <w:ind w:right="-55" w:firstLine="709"/>
        <w:jc w:val="both"/>
        <w:rPr>
          <w:i w:val="0"/>
          <w:sz w:val="28"/>
          <w:szCs w:val="28"/>
        </w:rPr>
      </w:pPr>
      <w:r w:rsidRPr="00767BED">
        <w:rPr>
          <w:i w:val="0"/>
          <w:sz w:val="28"/>
          <w:szCs w:val="28"/>
        </w:rPr>
        <w:t>Даний документ містить:</w:t>
      </w:r>
    </w:p>
    <w:p w:rsidR="00767BED" w:rsidRPr="00767BED" w:rsidRDefault="00767BED" w:rsidP="00767BED">
      <w:pPr>
        <w:pStyle w:val="aff6"/>
        <w:ind w:firstLine="993"/>
        <w:jc w:val="both"/>
        <w:rPr>
          <w:rFonts w:ascii="Times New Roman" w:hAnsi="Times New Roman"/>
          <w:sz w:val="28"/>
          <w:szCs w:val="28"/>
          <w:lang w:val="uk-UA"/>
        </w:rPr>
      </w:pPr>
      <w:r w:rsidRPr="00767BED">
        <w:rPr>
          <w:rFonts w:ascii="Times New Roman" w:hAnsi="Times New Roman"/>
          <w:sz w:val="28"/>
          <w:szCs w:val="28"/>
          <w:lang w:val="uk-UA"/>
        </w:rPr>
        <w:t>- кваліфікаційні характеристики випускника закладу професійної (професійно-технічної) освіти</w:t>
      </w:r>
      <w:r>
        <w:rPr>
          <w:rFonts w:ascii="Times New Roman" w:hAnsi="Times New Roman"/>
          <w:sz w:val="28"/>
          <w:szCs w:val="28"/>
          <w:lang w:val="uk-UA"/>
        </w:rPr>
        <w:t xml:space="preserve"> з професії </w:t>
      </w:r>
      <w:r w:rsidR="00086695">
        <w:rPr>
          <w:rFonts w:ascii="Times New Roman" w:hAnsi="Times New Roman"/>
          <w:sz w:val="28"/>
          <w:szCs w:val="28"/>
          <w:lang w:val="uk-UA"/>
        </w:rPr>
        <w:t>51</w:t>
      </w:r>
      <w:r>
        <w:rPr>
          <w:rFonts w:ascii="Times New Roman" w:hAnsi="Times New Roman"/>
          <w:sz w:val="28"/>
          <w:szCs w:val="28"/>
          <w:lang w:val="uk-UA"/>
        </w:rPr>
        <w:t xml:space="preserve">12 </w:t>
      </w:r>
      <w:r w:rsidR="00086695">
        <w:rPr>
          <w:rFonts w:ascii="Times New Roman" w:hAnsi="Times New Roman"/>
          <w:sz w:val="28"/>
          <w:szCs w:val="28"/>
          <w:lang w:val="uk-UA"/>
        </w:rPr>
        <w:t>Провідник пасажирського вагона, кваліфікація</w:t>
      </w:r>
      <w:r>
        <w:rPr>
          <w:rFonts w:ascii="Times New Roman" w:hAnsi="Times New Roman"/>
          <w:sz w:val="28"/>
          <w:szCs w:val="28"/>
          <w:lang w:val="uk-UA"/>
        </w:rPr>
        <w:t xml:space="preserve"> </w:t>
      </w:r>
      <w:r w:rsidR="00086695">
        <w:rPr>
          <w:rFonts w:ascii="Times New Roman" w:hAnsi="Times New Roman"/>
          <w:sz w:val="28"/>
          <w:szCs w:val="28"/>
          <w:lang w:val="uk-UA"/>
        </w:rPr>
        <w:t>провідник пасажирського вагона</w:t>
      </w:r>
      <w:r w:rsidRPr="00767BED">
        <w:rPr>
          <w:rFonts w:ascii="Times New Roman" w:hAnsi="Times New Roman"/>
          <w:sz w:val="28"/>
          <w:szCs w:val="28"/>
          <w:lang w:val="uk-UA"/>
        </w:rPr>
        <w:t>;</w:t>
      </w:r>
    </w:p>
    <w:p w:rsidR="00767BED" w:rsidRPr="00767BED" w:rsidRDefault="00767BED" w:rsidP="00AA36F4">
      <w:pPr>
        <w:pStyle w:val="aff6"/>
        <w:ind w:firstLine="993"/>
        <w:jc w:val="both"/>
        <w:rPr>
          <w:rFonts w:ascii="Times New Roman" w:hAnsi="Times New Roman"/>
          <w:sz w:val="28"/>
          <w:szCs w:val="28"/>
          <w:lang w:val="uk-UA"/>
        </w:rPr>
      </w:pPr>
      <w:r w:rsidRPr="00767BED">
        <w:rPr>
          <w:rFonts w:ascii="Times New Roman" w:hAnsi="Times New Roman"/>
          <w:sz w:val="28"/>
          <w:szCs w:val="28"/>
          <w:lang w:val="uk-UA"/>
        </w:rPr>
        <w:t xml:space="preserve">- навчальний план, який відображає складові компоненти </w:t>
      </w:r>
      <w:proofErr w:type="spellStart"/>
      <w:r w:rsidRPr="00767BED">
        <w:rPr>
          <w:rFonts w:ascii="Times New Roman" w:hAnsi="Times New Roman"/>
          <w:sz w:val="28"/>
          <w:szCs w:val="28"/>
          <w:lang w:val="uk-UA"/>
        </w:rPr>
        <w:t>загальнопрофесійної</w:t>
      </w:r>
      <w:proofErr w:type="spellEnd"/>
      <w:r w:rsidRPr="00767BED">
        <w:rPr>
          <w:rFonts w:ascii="Times New Roman" w:hAnsi="Times New Roman"/>
          <w:sz w:val="28"/>
          <w:szCs w:val="28"/>
          <w:lang w:val="uk-UA"/>
        </w:rPr>
        <w:t>, професійно-теоретичної, професійно-практичної підготовок із відповідними назвами навчальних предметів та кількістю годин на їх вивчення</w:t>
      </w:r>
      <w:r w:rsidR="00AA36F4">
        <w:rPr>
          <w:rFonts w:ascii="Times New Roman" w:hAnsi="Times New Roman"/>
          <w:sz w:val="28"/>
          <w:szCs w:val="28"/>
          <w:lang w:val="uk-UA"/>
        </w:rPr>
        <w:t>;</w:t>
      </w:r>
    </w:p>
    <w:p w:rsidR="00767BED" w:rsidRPr="00767BED" w:rsidRDefault="00767BED" w:rsidP="00767BED">
      <w:pPr>
        <w:tabs>
          <w:tab w:val="left" w:pos="9639"/>
        </w:tabs>
        <w:ind w:right="-55" w:firstLine="993"/>
        <w:jc w:val="both"/>
        <w:rPr>
          <w:i w:val="0"/>
          <w:sz w:val="28"/>
          <w:szCs w:val="28"/>
        </w:rPr>
      </w:pPr>
      <w:r w:rsidRPr="00767BED">
        <w:rPr>
          <w:i w:val="0"/>
          <w:sz w:val="28"/>
          <w:szCs w:val="28"/>
        </w:rPr>
        <w:t xml:space="preserve">- </w:t>
      </w:r>
      <w:r w:rsidR="00836E34">
        <w:rPr>
          <w:i w:val="0"/>
          <w:sz w:val="28"/>
          <w:szCs w:val="28"/>
        </w:rPr>
        <w:t xml:space="preserve"> </w:t>
      </w:r>
      <w:r w:rsidRPr="00767BED">
        <w:rPr>
          <w:i w:val="0"/>
          <w:sz w:val="28"/>
          <w:szCs w:val="28"/>
        </w:rPr>
        <w:t xml:space="preserve">навчальні програми предметів та виробничого навчання з </w:t>
      </w:r>
      <w:r w:rsidRPr="00AA36F4">
        <w:rPr>
          <w:i w:val="0"/>
          <w:sz w:val="28"/>
          <w:szCs w:val="28"/>
        </w:rPr>
        <w:t>вимогами до знань та умінь.</w:t>
      </w:r>
    </w:p>
    <w:p w:rsidR="00767BED" w:rsidRPr="00767BED" w:rsidRDefault="00767BED" w:rsidP="00767BED">
      <w:pPr>
        <w:tabs>
          <w:tab w:val="left" w:pos="9639"/>
        </w:tabs>
        <w:ind w:right="-55" w:firstLine="709"/>
        <w:jc w:val="both"/>
        <w:rPr>
          <w:i w:val="0"/>
          <w:sz w:val="28"/>
          <w:szCs w:val="28"/>
        </w:rPr>
      </w:pPr>
      <w:r w:rsidRPr="00767BED">
        <w:rPr>
          <w:i w:val="0"/>
          <w:sz w:val="28"/>
          <w:szCs w:val="28"/>
        </w:rPr>
        <w:t xml:space="preserve">Перелік навчальних предметів, їх назви та кількість годин на вивчення визначені відповідно до змісту </w:t>
      </w:r>
      <w:proofErr w:type="spellStart"/>
      <w:r w:rsidRPr="00767BED">
        <w:rPr>
          <w:i w:val="0"/>
          <w:sz w:val="28"/>
          <w:szCs w:val="28"/>
        </w:rPr>
        <w:t>загальнопрофесійних</w:t>
      </w:r>
      <w:proofErr w:type="spellEnd"/>
      <w:r w:rsidRPr="00767BED">
        <w:rPr>
          <w:i w:val="0"/>
          <w:sz w:val="28"/>
          <w:szCs w:val="28"/>
        </w:rPr>
        <w:t xml:space="preserve"> та професійних </w:t>
      </w:r>
      <w:proofErr w:type="spellStart"/>
      <w:r w:rsidRPr="00767BED">
        <w:rPr>
          <w:i w:val="0"/>
          <w:sz w:val="28"/>
          <w:szCs w:val="28"/>
        </w:rPr>
        <w:t>компетентностей</w:t>
      </w:r>
      <w:proofErr w:type="spellEnd"/>
      <w:r w:rsidRPr="00767BED">
        <w:rPr>
          <w:i w:val="0"/>
          <w:sz w:val="28"/>
          <w:szCs w:val="28"/>
        </w:rPr>
        <w:t xml:space="preserve"> базового (</w:t>
      </w:r>
      <w:proofErr w:type="spellStart"/>
      <w:r w:rsidRPr="00767BED">
        <w:rPr>
          <w:i w:val="0"/>
          <w:sz w:val="28"/>
          <w:szCs w:val="28"/>
        </w:rPr>
        <w:t>загальнопрофесійного</w:t>
      </w:r>
      <w:proofErr w:type="spellEnd"/>
      <w:r w:rsidRPr="00767BED">
        <w:rPr>
          <w:i w:val="0"/>
          <w:sz w:val="28"/>
          <w:szCs w:val="28"/>
        </w:rPr>
        <w:t xml:space="preserve">) та професійних модулів, зазначених рівнів кваліфікації у освітній програмі.  </w:t>
      </w:r>
    </w:p>
    <w:p w:rsidR="00767BED" w:rsidRPr="00767BED" w:rsidRDefault="00767BED" w:rsidP="00767BED">
      <w:pPr>
        <w:tabs>
          <w:tab w:val="left" w:pos="9639"/>
        </w:tabs>
        <w:ind w:right="-55" w:firstLine="709"/>
        <w:jc w:val="both"/>
        <w:rPr>
          <w:i w:val="0"/>
          <w:sz w:val="28"/>
          <w:szCs w:val="28"/>
        </w:rPr>
      </w:pPr>
      <w:r w:rsidRPr="00767BED">
        <w:rPr>
          <w:i w:val="0"/>
          <w:sz w:val="28"/>
          <w:szCs w:val="28"/>
        </w:rPr>
        <w:t xml:space="preserve">Зміст навчальних програм, вимоги до знань та умінь до осіб, які здобувають професію, розроблені на основі змісту </w:t>
      </w:r>
      <w:proofErr w:type="spellStart"/>
      <w:r w:rsidRPr="00767BED">
        <w:rPr>
          <w:i w:val="0"/>
          <w:sz w:val="28"/>
          <w:szCs w:val="28"/>
        </w:rPr>
        <w:t>загальнопрофесійних</w:t>
      </w:r>
      <w:proofErr w:type="spellEnd"/>
      <w:r w:rsidRPr="00767BED">
        <w:rPr>
          <w:i w:val="0"/>
          <w:sz w:val="28"/>
          <w:szCs w:val="28"/>
        </w:rPr>
        <w:t xml:space="preserve"> та професійних </w:t>
      </w:r>
      <w:proofErr w:type="spellStart"/>
      <w:r w:rsidRPr="00767BED">
        <w:rPr>
          <w:i w:val="0"/>
          <w:sz w:val="28"/>
          <w:szCs w:val="28"/>
        </w:rPr>
        <w:t>компетентностей</w:t>
      </w:r>
      <w:proofErr w:type="spellEnd"/>
      <w:r w:rsidRPr="00767BED">
        <w:rPr>
          <w:i w:val="0"/>
          <w:sz w:val="28"/>
          <w:szCs w:val="28"/>
        </w:rPr>
        <w:t xml:space="preserve"> навчальних модулів СП(ПТ)О з професії «</w:t>
      </w:r>
      <w:r w:rsidR="00086695">
        <w:rPr>
          <w:i w:val="0"/>
          <w:sz w:val="28"/>
          <w:szCs w:val="28"/>
        </w:rPr>
        <w:t>Провідник пасажирського вагона</w:t>
      </w:r>
      <w:r w:rsidRPr="00767BED">
        <w:rPr>
          <w:i w:val="0"/>
          <w:sz w:val="28"/>
          <w:szCs w:val="28"/>
        </w:rPr>
        <w:t>».</w:t>
      </w:r>
    </w:p>
    <w:p w:rsidR="00767BED" w:rsidRPr="00767BED" w:rsidRDefault="00767BED" w:rsidP="00767BED">
      <w:pPr>
        <w:tabs>
          <w:tab w:val="left" w:pos="9639"/>
        </w:tabs>
        <w:ind w:right="-55" w:firstLine="709"/>
        <w:jc w:val="both"/>
        <w:rPr>
          <w:i w:val="0"/>
          <w:sz w:val="28"/>
          <w:szCs w:val="28"/>
        </w:rPr>
      </w:pPr>
    </w:p>
    <w:p w:rsidR="00767BED" w:rsidRPr="00767BED" w:rsidRDefault="00767BED" w:rsidP="00767BED">
      <w:pPr>
        <w:tabs>
          <w:tab w:val="left" w:pos="9639"/>
        </w:tabs>
        <w:ind w:right="-55" w:firstLine="709"/>
        <w:jc w:val="both"/>
        <w:rPr>
          <w:i w:val="0"/>
          <w:sz w:val="28"/>
          <w:szCs w:val="28"/>
        </w:rPr>
      </w:pPr>
    </w:p>
    <w:p w:rsidR="00767BED" w:rsidRPr="00767BED" w:rsidRDefault="00767BED" w:rsidP="00767BED">
      <w:pPr>
        <w:pStyle w:val="aff6"/>
        <w:jc w:val="center"/>
        <w:rPr>
          <w:rFonts w:ascii="Times New Roman" w:hAnsi="Times New Roman"/>
          <w:color w:val="0D0D0D"/>
          <w:sz w:val="28"/>
          <w:szCs w:val="28"/>
          <w:lang w:val="uk-UA"/>
        </w:rPr>
      </w:pPr>
    </w:p>
    <w:p w:rsidR="00767BED" w:rsidRPr="00767BED" w:rsidRDefault="00767BED" w:rsidP="00767BED">
      <w:pPr>
        <w:pStyle w:val="aff6"/>
        <w:jc w:val="center"/>
        <w:rPr>
          <w:rFonts w:ascii="Times New Roman" w:hAnsi="Times New Roman"/>
          <w:color w:val="0D0D0D"/>
          <w:sz w:val="28"/>
          <w:szCs w:val="28"/>
          <w:lang w:val="uk-UA"/>
        </w:rPr>
      </w:pPr>
    </w:p>
    <w:p w:rsidR="00767BED" w:rsidRPr="00767BED" w:rsidRDefault="00767BED" w:rsidP="00767BED">
      <w:pPr>
        <w:pStyle w:val="aff6"/>
        <w:jc w:val="center"/>
        <w:rPr>
          <w:rFonts w:ascii="Times New Roman" w:hAnsi="Times New Roman"/>
          <w:i/>
          <w:color w:val="0D0D0D"/>
          <w:sz w:val="32"/>
          <w:szCs w:val="32"/>
          <w:lang w:val="uk-UA"/>
        </w:rPr>
      </w:pPr>
    </w:p>
    <w:p w:rsidR="00767BED" w:rsidRPr="00767BED" w:rsidRDefault="00767BED" w:rsidP="00767BED">
      <w:pPr>
        <w:pStyle w:val="aff6"/>
        <w:jc w:val="center"/>
        <w:rPr>
          <w:rFonts w:ascii="Times New Roman" w:hAnsi="Times New Roman"/>
          <w:i/>
          <w:color w:val="0D0D0D"/>
          <w:sz w:val="32"/>
          <w:szCs w:val="32"/>
          <w:lang w:val="uk-UA"/>
        </w:rPr>
      </w:pPr>
    </w:p>
    <w:p w:rsidR="00767BED" w:rsidRPr="00767BED" w:rsidRDefault="00767BED" w:rsidP="00767BED">
      <w:pPr>
        <w:pStyle w:val="aff6"/>
        <w:jc w:val="center"/>
        <w:rPr>
          <w:rFonts w:ascii="Times New Roman" w:hAnsi="Times New Roman"/>
          <w:i/>
          <w:color w:val="0D0D0D"/>
          <w:sz w:val="32"/>
          <w:szCs w:val="32"/>
          <w:lang w:val="uk-UA"/>
        </w:rPr>
      </w:pPr>
    </w:p>
    <w:p w:rsidR="00767BED" w:rsidRDefault="00767BED"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C37646" w:rsidRDefault="00C37646">
      <w:pPr>
        <w:widowControl/>
        <w:autoSpaceDE/>
        <w:autoSpaceDN/>
        <w:adjustRightInd/>
        <w:spacing w:after="200" w:line="276" w:lineRule="auto"/>
        <w:rPr>
          <w:iCs w:val="0"/>
          <w:color w:val="0D0D0D"/>
          <w:sz w:val="32"/>
          <w:szCs w:val="32"/>
          <w:lang w:eastAsia="en-US"/>
        </w:rPr>
      </w:pPr>
      <w:r>
        <w:rPr>
          <w:i w:val="0"/>
          <w:color w:val="0D0D0D"/>
          <w:sz w:val="32"/>
          <w:szCs w:val="32"/>
        </w:rPr>
        <w:br w:type="page"/>
      </w:r>
    </w:p>
    <w:p w:rsidR="005C7F24" w:rsidRDefault="005C7F24" w:rsidP="00836E34">
      <w:pPr>
        <w:widowControl/>
        <w:autoSpaceDE/>
        <w:autoSpaceDN/>
        <w:adjustRightInd/>
        <w:spacing w:after="200" w:line="276" w:lineRule="auto"/>
        <w:jc w:val="center"/>
        <w:rPr>
          <w:b/>
          <w:sz w:val="28"/>
          <w:szCs w:val="28"/>
        </w:rPr>
      </w:pPr>
      <w:r w:rsidRPr="00836E34">
        <w:rPr>
          <w:b/>
          <w:i w:val="0"/>
          <w:color w:val="0D0D0D"/>
          <w:sz w:val="28"/>
          <w:szCs w:val="28"/>
        </w:rPr>
        <w:lastRenderedPageBreak/>
        <w:t>Професійна</w:t>
      </w:r>
      <w:r w:rsidRPr="00836E34">
        <w:rPr>
          <w:b/>
          <w:i w:val="0"/>
          <w:sz w:val="28"/>
          <w:szCs w:val="28"/>
        </w:rPr>
        <w:t xml:space="preserve"> кваліфікація:</w:t>
      </w:r>
      <w:r>
        <w:rPr>
          <w:b/>
          <w:sz w:val="28"/>
          <w:szCs w:val="28"/>
        </w:rPr>
        <w:t xml:space="preserve"> </w:t>
      </w:r>
      <w:r w:rsidR="0097649D">
        <w:rPr>
          <w:b/>
          <w:sz w:val="28"/>
          <w:szCs w:val="28"/>
        </w:rPr>
        <w:t>провідник пасажирського вагона</w:t>
      </w:r>
    </w:p>
    <w:p w:rsidR="0097649D" w:rsidRDefault="0097649D" w:rsidP="0097649D">
      <w:pPr>
        <w:pStyle w:val="HTML"/>
        <w:tabs>
          <w:tab w:val="left" w:pos="709"/>
        </w:tabs>
        <w:ind w:left="644"/>
        <w:jc w:val="center"/>
        <w:rPr>
          <w:rFonts w:ascii="Times New Roman" w:hAnsi="Times New Roman"/>
          <w:b/>
          <w:bCs/>
          <w:sz w:val="28"/>
          <w:szCs w:val="28"/>
          <w:lang w:eastAsia="ru-RU"/>
        </w:rPr>
      </w:pPr>
      <w:r w:rsidRPr="0097649D">
        <w:rPr>
          <w:rFonts w:ascii="Times New Roman" w:hAnsi="Times New Roman"/>
          <w:b/>
          <w:bCs/>
          <w:sz w:val="28"/>
          <w:szCs w:val="28"/>
          <w:lang w:eastAsia="ru-RU"/>
        </w:rPr>
        <w:t>Кваліфікаційна характеристика</w:t>
      </w:r>
    </w:p>
    <w:p w:rsidR="0097649D" w:rsidRPr="0097649D" w:rsidRDefault="0097649D" w:rsidP="0097649D">
      <w:pPr>
        <w:pStyle w:val="HTML"/>
        <w:tabs>
          <w:tab w:val="left" w:pos="709"/>
        </w:tabs>
        <w:ind w:left="644"/>
        <w:jc w:val="center"/>
        <w:rPr>
          <w:rFonts w:ascii="Times New Roman" w:hAnsi="Times New Roman"/>
          <w:b/>
          <w:bCs/>
          <w:sz w:val="28"/>
          <w:szCs w:val="28"/>
          <w:lang w:eastAsia="ru-RU"/>
        </w:rPr>
      </w:pPr>
    </w:p>
    <w:p w:rsidR="0097649D" w:rsidRPr="0097649D" w:rsidRDefault="0097649D" w:rsidP="0097649D">
      <w:pPr>
        <w:tabs>
          <w:tab w:val="left" w:pos="0"/>
        </w:tabs>
        <w:ind w:firstLine="709"/>
        <w:jc w:val="both"/>
        <w:rPr>
          <w:i w:val="0"/>
          <w:sz w:val="28"/>
          <w:szCs w:val="28"/>
        </w:rPr>
      </w:pPr>
      <w:r w:rsidRPr="0097649D">
        <w:rPr>
          <w:b/>
          <w:bCs/>
          <w:i w:val="0"/>
          <w:sz w:val="28"/>
          <w:szCs w:val="28"/>
        </w:rPr>
        <w:t>Завдання та обов’язки.</w:t>
      </w:r>
      <w:r w:rsidRPr="0097649D">
        <w:rPr>
          <w:bCs/>
          <w:i w:val="0"/>
          <w:sz w:val="28"/>
          <w:szCs w:val="28"/>
        </w:rPr>
        <w:t xml:space="preserve"> </w:t>
      </w:r>
      <w:r w:rsidRPr="0097649D">
        <w:rPr>
          <w:i w:val="0"/>
          <w:sz w:val="28"/>
          <w:szCs w:val="28"/>
        </w:rPr>
        <w:t xml:space="preserve">Забезпечує високу культуру обслуговування пасажирів у поїздах далекого та приміського сполучення та їх безпеку у нестандартних ситуаціях. Утримує внутрішнє обладнання вагона та знімного інвентарю в справному стані. Забезпечує безпечну посадку та висадку пасажирів. Розміщує пасажирів у вагоні згідно з їх проїзними документами. Експлуатує прилади опалення, освітлення, вентиляції, кондиціювання повітря. Забезпечує належний температурний режим і санітарно-гігієнічні умови у вагоні. Стежить за роботою електрообладнання, кип’ятильника, букс за допомогою системи контролю, систематично перевіряє роботу ручного гальма. Забезпечує пасажирів постільною білизною, гарячими напоями та кондитерськими виробами. Доставляє пасажирам за наявністю у складі поїзда вагона-ресторану (кафе, буфета) замовлену продукцію. Одержує і здає постільну білизну, продукти чайної торгівлі. Доставляє на місце та прибирає постільну білизну. Складає акти на зіпсовані або знищені матеріальні цінності і в установленому порядку проводить стягнення їх вартості з винних осіб. Сповіщає пасажирів про назву </w:t>
      </w:r>
      <w:proofErr w:type="spellStart"/>
      <w:r w:rsidRPr="0097649D">
        <w:rPr>
          <w:i w:val="0"/>
          <w:sz w:val="28"/>
          <w:szCs w:val="28"/>
        </w:rPr>
        <w:t>зупинкових</w:t>
      </w:r>
      <w:proofErr w:type="spellEnd"/>
      <w:r w:rsidRPr="0097649D">
        <w:rPr>
          <w:i w:val="0"/>
          <w:sz w:val="28"/>
          <w:szCs w:val="28"/>
        </w:rPr>
        <w:t xml:space="preserve"> пунктів та тривалість стоянок поїзда. Надає, у разі потреби, першу (долікарську) медичну допомогу пасажирам. На спеціальних бланках складає звіти встановленого зразку. Виконує вологе та сухе прибирання вагона, санвузлів. Навішує на вагон порядкові номери, маршрутні дошки (електронні табло). Стежить за своєчасним забезпеченням вагонів паливом, водою, у разі відсутності екіпірувальної бригади. Заправляє вагон твердим паливом, чистить топки й зольники від золи та шлаку. Приймає та здає за інвентарним описом і накладними внутрішнє обладнання та знімний інвентар вагонів. Забезпечує огородження і безпеку поїзда в разі його вимушеної зупинки. Приймає участь у скороченому випробуванні автогальм. Контролює дотримання пасажирами вимог правил поведінки громадян на залізничному транспорті та пожежної безпеки.</w:t>
      </w:r>
    </w:p>
    <w:p w:rsidR="0097649D" w:rsidRPr="0097649D" w:rsidRDefault="0097649D" w:rsidP="0097649D">
      <w:pPr>
        <w:tabs>
          <w:tab w:val="left" w:pos="0"/>
        </w:tabs>
        <w:ind w:firstLine="709"/>
        <w:jc w:val="both"/>
        <w:rPr>
          <w:i w:val="0"/>
          <w:sz w:val="28"/>
          <w:szCs w:val="28"/>
        </w:rPr>
      </w:pPr>
      <w:r w:rsidRPr="0097649D">
        <w:rPr>
          <w:i w:val="0"/>
          <w:sz w:val="28"/>
          <w:szCs w:val="28"/>
        </w:rPr>
        <w:t>У поїздах міжнародного сполучення оформляє дорожні відомості, сприяє працівникам прикордонно-митних служб у проведенні контрольних процедур.</w:t>
      </w:r>
    </w:p>
    <w:p w:rsidR="0097649D" w:rsidRDefault="0097649D" w:rsidP="0097649D">
      <w:pPr>
        <w:tabs>
          <w:tab w:val="left" w:pos="0"/>
        </w:tabs>
        <w:ind w:firstLine="709"/>
        <w:jc w:val="both"/>
        <w:rPr>
          <w:b/>
          <w:bCs/>
          <w:i w:val="0"/>
          <w:sz w:val="28"/>
          <w:szCs w:val="28"/>
        </w:rPr>
      </w:pPr>
    </w:p>
    <w:p w:rsidR="0097649D" w:rsidRPr="0097649D" w:rsidRDefault="0097649D" w:rsidP="0097649D">
      <w:pPr>
        <w:tabs>
          <w:tab w:val="left" w:pos="0"/>
        </w:tabs>
        <w:ind w:firstLine="709"/>
        <w:jc w:val="both"/>
        <w:rPr>
          <w:i w:val="0"/>
          <w:sz w:val="28"/>
          <w:szCs w:val="28"/>
        </w:rPr>
      </w:pPr>
      <w:r w:rsidRPr="0097649D">
        <w:rPr>
          <w:b/>
          <w:bCs/>
          <w:i w:val="0"/>
          <w:sz w:val="28"/>
          <w:szCs w:val="28"/>
        </w:rPr>
        <w:t>Повинен знати:</w:t>
      </w:r>
      <w:r w:rsidRPr="0097649D">
        <w:rPr>
          <w:b/>
          <w:i w:val="0"/>
        </w:rPr>
        <w:t xml:space="preserve"> </w:t>
      </w:r>
      <w:r w:rsidRPr="0097649D">
        <w:rPr>
          <w:i w:val="0"/>
          <w:sz w:val="28"/>
          <w:szCs w:val="28"/>
        </w:rPr>
        <w:t xml:space="preserve">Правила технічної експлуатації залізниць України; Інструкцію з руху поїздів і маневрової роботи на залізницях України; Інструкцію з сигналізації на залізницях України згідно з колом обов'язків; Правила перевезень пасажирів та багажу, вантажобагажу та пошти залізничним транспортом України; будову пасажирських вагонів усіх типів та їх підсистем, порядок експлуатації та обслуговування приладів опалення, примусової вентиляції, електрообладнання, кондиціювання, інструкцію із забезпечення пожежної безпеки у вагонах пасажирських поїздів; інструкцію з безпечного ведення робіт; правила й норми з охорони праці; рекомендації з надання першої (долікарської) медичної допомоги; географічне </w:t>
      </w:r>
      <w:r w:rsidRPr="0097649D">
        <w:rPr>
          <w:i w:val="0"/>
          <w:sz w:val="28"/>
          <w:szCs w:val="28"/>
        </w:rPr>
        <w:lastRenderedPageBreak/>
        <w:t xml:space="preserve">розташування найважливіших станцій залізничної мережі; порядок користування службовими розкладами пасажирських поїздів; форми проїзних документів, у тому числі електронних та правила проїзду за ними; форми обліку та звітності, що застосовуються, порядок їх ведення. </w:t>
      </w:r>
    </w:p>
    <w:p w:rsidR="0097649D" w:rsidRPr="0097649D" w:rsidRDefault="0097649D" w:rsidP="0097649D">
      <w:pPr>
        <w:tabs>
          <w:tab w:val="left" w:pos="0"/>
        </w:tabs>
        <w:ind w:firstLine="709"/>
        <w:jc w:val="both"/>
        <w:rPr>
          <w:i w:val="0"/>
          <w:sz w:val="28"/>
          <w:szCs w:val="28"/>
        </w:rPr>
      </w:pPr>
      <w:r w:rsidRPr="0097649D">
        <w:rPr>
          <w:i w:val="0"/>
          <w:sz w:val="28"/>
          <w:szCs w:val="28"/>
        </w:rPr>
        <w:t>Під час обслуговування вагонів міжнародного сполучення додатково повинен знати: іноземну мову в обсязі, передбаченому програмою спеціальної підготовки, який забезпечує спілкування з пасажирами з службових питань; транспортну географію країн згідно з маршрутом прямування поїздів; правила ведення документації, перевезень пасажирів та багажу; поїзні і маневрові сигнали, що застосовуються на залізницях по маршруту прямування поїзда.</w:t>
      </w:r>
    </w:p>
    <w:p w:rsidR="0097649D" w:rsidRDefault="0097649D" w:rsidP="0097649D">
      <w:pPr>
        <w:ind w:firstLine="709"/>
        <w:jc w:val="both"/>
        <w:rPr>
          <w:b/>
          <w:bCs/>
          <w:i w:val="0"/>
          <w:sz w:val="28"/>
          <w:szCs w:val="28"/>
        </w:rPr>
      </w:pPr>
    </w:p>
    <w:p w:rsidR="0097649D" w:rsidRPr="0097649D" w:rsidRDefault="0097649D" w:rsidP="0097649D">
      <w:pPr>
        <w:ind w:firstLine="709"/>
        <w:jc w:val="both"/>
        <w:rPr>
          <w:bCs/>
          <w:i w:val="0"/>
          <w:sz w:val="28"/>
          <w:szCs w:val="28"/>
        </w:rPr>
      </w:pPr>
      <w:r w:rsidRPr="0097649D">
        <w:rPr>
          <w:b/>
          <w:bCs/>
          <w:i w:val="0"/>
          <w:sz w:val="28"/>
          <w:szCs w:val="28"/>
        </w:rPr>
        <w:t xml:space="preserve">Кваліфікаційні вимоги. </w:t>
      </w:r>
      <w:r w:rsidRPr="0097649D">
        <w:rPr>
          <w:bCs/>
          <w:i w:val="0"/>
          <w:sz w:val="28"/>
          <w:szCs w:val="28"/>
        </w:rPr>
        <w:t>Повна загальна середня освіта та</w:t>
      </w:r>
      <w:r w:rsidRPr="0097649D">
        <w:rPr>
          <w:i w:val="0"/>
        </w:rPr>
        <w:t xml:space="preserve"> </w:t>
      </w:r>
      <w:r w:rsidRPr="0097649D">
        <w:rPr>
          <w:bCs/>
          <w:i w:val="0"/>
          <w:sz w:val="28"/>
          <w:szCs w:val="28"/>
        </w:rPr>
        <w:t xml:space="preserve">професійно-технічна освіта або повна загальна середня освіта та курсове професійно-технічне навчання з відривом від виробництва, без вимог до стажу роботи. </w:t>
      </w:r>
    </w:p>
    <w:p w:rsidR="0097649D" w:rsidRPr="0097649D" w:rsidRDefault="0097649D" w:rsidP="0097649D">
      <w:pPr>
        <w:tabs>
          <w:tab w:val="left" w:pos="0"/>
        </w:tabs>
        <w:ind w:firstLine="709"/>
        <w:jc w:val="both"/>
        <w:rPr>
          <w:bCs/>
          <w:i w:val="0"/>
          <w:sz w:val="28"/>
          <w:szCs w:val="28"/>
        </w:rPr>
      </w:pPr>
      <w:r w:rsidRPr="0097649D">
        <w:rPr>
          <w:bCs/>
          <w:i w:val="0"/>
          <w:sz w:val="28"/>
          <w:szCs w:val="28"/>
        </w:rPr>
        <w:t>У поїздах міжнародного сполучення: Професійно-технічна освіта та стаж роботи провідником пасажирського вагона – не менше 2 років.</w:t>
      </w:r>
    </w:p>
    <w:p w:rsidR="0097649D" w:rsidRDefault="0097649D" w:rsidP="0097649D">
      <w:pPr>
        <w:shd w:val="clear" w:color="auto" w:fill="FFFFFF"/>
        <w:ind w:firstLine="708"/>
        <w:jc w:val="both"/>
        <w:rPr>
          <w:b/>
          <w:bCs/>
          <w:i w:val="0"/>
          <w:sz w:val="28"/>
          <w:szCs w:val="28"/>
        </w:rPr>
      </w:pPr>
    </w:p>
    <w:p w:rsidR="0097649D" w:rsidRPr="0097649D" w:rsidRDefault="0097649D" w:rsidP="0097649D">
      <w:pPr>
        <w:shd w:val="clear" w:color="auto" w:fill="FFFFFF"/>
        <w:ind w:firstLine="708"/>
        <w:jc w:val="both"/>
        <w:rPr>
          <w:b/>
          <w:i w:val="0"/>
          <w:sz w:val="28"/>
          <w:szCs w:val="28"/>
        </w:rPr>
      </w:pPr>
      <w:r w:rsidRPr="0097649D">
        <w:rPr>
          <w:b/>
          <w:bCs/>
          <w:i w:val="0"/>
          <w:sz w:val="28"/>
          <w:szCs w:val="28"/>
        </w:rPr>
        <w:t>Приклади робіт</w:t>
      </w:r>
    </w:p>
    <w:p w:rsidR="0097649D" w:rsidRPr="0097649D" w:rsidRDefault="0097649D" w:rsidP="00401554">
      <w:pPr>
        <w:numPr>
          <w:ilvl w:val="0"/>
          <w:numId w:val="1"/>
        </w:numPr>
        <w:tabs>
          <w:tab w:val="left" w:pos="360"/>
          <w:tab w:val="left" w:pos="426"/>
          <w:tab w:val="left" w:pos="567"/>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bCs/>
          <w:i w:val="0"/>
          <w:iCs w:val="0"/>
          <w:sz w:val="28"/>
          <w:szCs w:val="28"/>
        </w:rPr>
      </w:pPr>
      <w:r w:rsidRPr="0097649D">
        <w:rPr>
          <w:bCs/>
          <w:i w:val="0"/>
          <w:iCs w:val="0"/>
          <w:sz w:val="28"/>
          <w:szCs w:val="28"/>
        </w:rPr>
        <w:t>обслуговування пасажирів;</w:t>
      </w:r>
    </w:p>
    <w:p w:rsidR="0097649D" w:rsidRPr="0097649D" w:rsidRDefault="0097649D" w:rsidP="00401554">
      <w:pPr>
        <w:numPr>
          <w:ilvl w:val="0"/>
          <w:numId w:val="1"/>
        </w:numPr>
        <w:tabs>
          <w:tab w:val="left" w:pos="360"/>
          <w:tab w:val="left" w:pos="426"/>
          <w:tab w:val="left" w:pos="567"/>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bCs/>
          <w:i w:val="0"/>
          <w:iCs w:val="0"/>
          <w:sz w:val="28"/>
          <w:szCs w:val="28"/>
        </w:rPr>
      </w:pPr>
      <w:r w:rsidRPr="0097649D">
        <w:rPr>
          <w:bCs/>
          <w:i w:val="0"/>
          <w:iCs w:val="0"/>
          <w:sz w:val="28"/>
          <w:szCs w:val="28"/>
        </w:rPr>
        <w:t>оснащення вагонів знімним інвентарем, постільними речами, продуктами чайної торгівлі, водою, а у зимовий період паливом;</w:t>
      </w:r>
    </w:p>
    <w:p w:rsidR="0097649D" w:rsidRPr="0097649D" w:rsidRDefault="0097649D" w:rsidP="00401554">
      <w:pPr>
        <w:numPr>
          <w:ilvl w:val="0"/>
          <w:numId w:val="1"/>
        </w:numPr>
        <w:tabs>
          <w:tab w:val="left" w:pos="360"/>
          <w:tab w:val="left" w:pos="426"/>
          <w:tab w:val="left" w:pos="567"/>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bCs/>
          <w:i w:val="0"/>
          <w:iCs w:val="0"/>
          <w:sz w:val="28"/>
          <w:szCs w:val="28"/>
        </w:rPr>
      </w:pPr>
      <w:r w:rsidRPr="0097649D">
        <w:rPr>
          <w:bCs/>
          <w:i w:val="0"/>
          <w:iCs w:val="0"/>
          <w:sz w:val="28"/>
          <w:szCs w:val="28"/>
        </w:rPr>
        <w:t>прийом вагонів та підготовка їх до рейсу;</w:t>
      </w:r>
    </w:p>
    <w:p w:rsidR="0097649D" w:rsidRPr="0097649D" w:rsidRDefault="0097649D" w:rsidP="00401554">
      <w:pPr>
        <w:numPr>
          <w:ilvl w:val="0"/>
          <w:numId w:val="1"/>
        </w:numPr>
        <w:tabs>
          <w:tab w:val="left" w:pos="360"/>
          <w:tab w:val="left" w:pos="426"/>
          <w:tab w:val="left" w:pos="567"/>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bCs/>
          <w:i w:val="0"/>
          <w:iCs w:val="0"/>
          <w:sz w:val="28"/>
          <w:szCs w:val="28"/>
        </w:rPr>
      </w:pPr>
      <w:r w:rsidRPr="0097649D">
        <w:rPr>
          <w:bCs/>
          <w:i w:val="0"/>
          <w:iCs w:val="0"/>
          <w:sz w:val="28"/>
          <w:szCs w:val="28"/>
        </w:rPr>
        <w:t>утримання та обслуговування вагону на шляху прямування;</w:t>
      </w:r>
    </w:p>
    <w:p w:rsidR="0097649D" w:rsidRPr="0097649D" w:rsidRDefault="0097649D" w:rsidP="00401554">
      <w:pPr>
        <w:numPr>
          <w:ilvl w:val="0"/>
          <w:numId w:val="1"/>
        </w:numPr>
        <w:tabs>
          <w:tab w:val="left" w:pos="360"/>
          <w:tab w:val="left" w:pos="426"/>
          <w:tab w:val="left" w:pos="567"/>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bCs/>
          <w:i w:val="0"/>
          <w:iCs w:val="0"/>
          <w:sz w:val="28"/>
          <w:szCs w:val="28"/>
        </w:rPr>
      </w:pPr>
      <w:r w:rsidRPr="0097649D">
        <w:rPr>
          <w:bCs/>
          <w:i w:val="0"/>
          <w:iCs w:val="0"/>
          <w:sz w:val="28"/>
          <w:szCs w:val="28"/>
        </w:rPr>
        <w:t>користування приладами електрообладнання, вентиляції, системи опалення, водопостачання;</w:t>
      </w:r>
    </w:p>
    <w:p w:rsidR="0097649D" w:rsidRPr="0097649D" w:rsidRDefault="0097649D" w:rsidP="00401554">
      <w:pPr>
        <w:numPr>
          <w:ilvl w:val="0"/>
          <w:numId w:val="1"/>
        </w:numPr>
        <w:tabs>
          <w:tab w:val="left" w:pos="360"/>
          <w:tab w:val="left" w:pos="426"/>
          <w:tab w:val="left" w:pos="567"/>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bCs/>
          <w:i w:val="0"/>
          <w:iCs w:val="0"/>
          <w:sz w:val="28"/>
          <w:szCs w:val="28"/>
        </w:rPr>
      </w:pPr>
      <w:r w:rsidRPr="0097649D">
        <w:rPr>
          <w:bCs/>
          <w:i w:val="0"/>
          <w:iCs w:val="0"/>
          <w:sz w:val="28"/>
          <w:szCs w:val="28"/>
        </w:rPr>
        <w:t>контроль  оформлення проїзних документів, норм провозу ручної поклажі, розміщення пасажирів у вагоні відповідно проїзних документів;</w:t>
      </w:r>
    </w:p>
    <w:p w:rsidR="0097649D" w:rsidRPr="0097649D" w:rsidRDefault="0097649D" w:rsidP="00401554">
      <w:pPr>
        <w:numPr>
          <w:ilvl w:val="0"/>
          <w:numId w:val="1"/>
        </w:numPr>
        <w:tabs>
          <w:tab w:val="left" w:pos="360"/>
          <w:tab w:val="left" w:pos="426"/>
          <w:tab w:val="left" w:pos="567"/>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bCs/>
          <w:i w:val="0"/>
          <w:iCs w:val="0"/>
          <w:sz w:val="28"/>
          <w:szCs w:val="28"/>
        </w:rPr>
      </w:pPr>
      <w:r w:rsidRPr="0097649D">
        <w:rPr>
          <w:bCs/>
          <w:i w:val="0"/>
          <w:iCs w:val="0"/>
          <w:sz w:val="28"/>
          <w:szCs w:val="28"/>
        </w:rPr>
        <w:t>участь в опробуванні автогальм та прийняття мір проти заклинювання колісних пар;</w:t>
      </w:r>
    </w:p>
    <w:p w:rsidR="0097649D" w:rsidRPr="0097649D" w:rsidRDefault="0097649D" w:rsidP="00401554">
      <w:pPr>
        <w:numPr>
          <w:ilvl w:val="0"/>
          <w:numId w:val="1"/>
        </w:numPr>
        <w:tabs>
          <w:tab w:val="left" w:pos="360"/>
          <w:tab w:val="left" w:pos="426"/>
          <w:tab w:val="left" w:pos="567"/>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bCs/>
          <w:i w:val="0"/>
          <w:iCs w:val="0"/>
          <w:sz w:val="28"/>
          <w:szCs w:val="28"/>
        </w:rPr>
      </w:pPr>
      <w:r w:rsidRPr="0097649D">
        <w:rPr>
          <w:bCs/>
          <w:i w:val="0"/>
          <w:iCs w:val="0"/>
          <w:sz w:val="28"/>
          <w:szCs w:val="28"/>
        </w:rPr>
        <w:t>здійснювати облік населеності  вагона за встановленою формою та передача своєчасної інформації начальнику  поїзда;</w:t>
      </w:r>
    </w:p>
    <w:p w:rsidR="0097649D" w:rsidRPr="0097649D" w:rsidRDefault="0097649D" w:rsidP="00401554">
      <w:pPr>
        <w:numPr>
          <w:ilvl w:val="0"/>
          <w:numId w:val="1"/>
        </w:numPr>
        <w:tabs>
          <w:tab w:val="left" w:pos="360"/>
          <w:tab w:val="left" w:pos="426"/>
          <w:tab w:val="left" w:pos="567"/>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bCs/>
          <w:i w:val="0"/>
          <w:iCs w:val="0"/>
          <w:sz w:val="28"/>
          <w:szCs w:val="28"/>
        </w:rPr>
      </w:pPr>
      <w:r w:rsidRPr="0097649D">
        <w:rPr>
          <w:bCs/>
          <w:i w:val="0"/>
          <w:iCs w:val="0"/>
          <w:sz w:val="28"/>
          <w:szCs w:val="28"/>
        </w:rPr>
        <w:t>забезпечення пасажирів постільними речами, чаєм, продуктами чайної торгівлі;</w:t>
      </w:r>
    </w:p>
    <w:p w:rsidR="0097649D" w:rsidRPr="0097649D" w:rsidRDefault="0097649D" w:rsidP="00401554">
      <w:pPr>
        <w:numPr>
          <w:ilvl w:val="0"/>
          <w:numId w:val="1"/>
        </w:numPr>
        <w:tabs>
          <w:tab w:val="left" w:pos="360"/>
          <w:tab w:val="left" w:pos="426"/>
          <w:tab w:val="left" w:pos="567"/>
          <w:tab w:val="left" w:pos="993"/>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bCs/>
          <w:i w:val="0"/>
          <w:iCs w:val="0"/>
          <w:sz w:val="28"/>
          <w:szCs w:val="28"/>
        </w:rPr>
      </w:pPr>
      <w:r w:rsidRPr="0097649D">
        <w:rPr>
          <w:bCs/>
          <w:i w:val="0"/>
          <w:iCs w:val="0"/>
          <w:sz w:val="28"/>
          <w:szCs w:val="28"/>
        </w:rPr>
        <w:t>огорожа поїзда під час вимушеної зупинки на перегоні, подача сигналів;</w:t>
      </w:r>
    </w:p>
    <w:p w:rsidR="0097649D" w:rsidRPr="0097649D" w:rsidRDefault="0097649D" w:rsidP="00401554">
      <w:pPr>
        <w:numPr>
          <w:ilvl w:val="0"/>
          <w:numId w:val="1"/>
        </w:numPr>
        <w:tabs>
          <w:tab w:val="left" w:pos="360"/>
          <w:tab w:val="left" w:pos="426"/>
          <w:tab w:val="left" w:pos="567"/>
          <w:tab w:val="left" w:pos="993"/>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bCs/>
          <w:i w:val="0"/>
          <w:iCs w:val="0"/>
          <w:sz w:val="28"/>
          <w:szCs w:val="28"/>
        </w:rPr>
      </w:pPr>
      <w:r w:rsidRPr="0097649D">
        <w:rPr>
          <w:bCs/>
          <w:i w:val="0"/>
          <w:iCs w:val="0"/>
          <w:sz w:val="28"/>
          <w:szCs w:val="28"/>
        </w:rPr>
        <w:t>перевірка справності сигналізації контролю нагріву букс;</w:t>
      </w:r>
    </w:p>
    <w:p w:rsidR="0097649D" w:rsidRPr="0097649D" w:rsidRDefault="0097649D" w:rsidP="00401554">
      <w:pPr>
        <w:numPr>
          <w:ilvl w:val="0"/>
          <w:numId w:val="1"/>
        </w:numPr>
        <w:tabs>
          <w:tab w:val="left" w:pos="360"/>
          <w:tab w:val="left" w:pos="426"/>
          <w:tab w:val="left" w:pos="567"/>
          <w:tab w:val="left" w:pos="993"/>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bCs/>
          <w:i w:val="0"/>
          <w:iCs w:val="0"/>
          <w:sz w:val="28"/>
          <w:szCs w:val="28"/>
        </w:rPr>
      </w:pPr>
      <w:r w:rsidRPr="0097649D">
        <w:rPr>
          <w:bCs/>
          <w:i w:val="0"/>
          <w:iCs w:val="0"/>
          <w:sz w:val="28"/>
          <w:szCs w:val="28"/>
        </w:rPr>
        <w:t>перевірка справності сигналізації замкнення „+” „-„ проводів на корпус вагона;</w:t>
      </w:r>
    </w:p>
    <w:p w:rsidR="0097649D" w:rsidRPr="0097649D" w:rsidRDefault="0097649D" w:rsidP="00401554">
      <w:pPr>
        <w:numPr>
          <w:ilvl w:val="0"/>
          <w:numId w:val="1"/>
        </w:numPr>
        <w:tabs>
          <w:tab w:val="left" w:pos="360"/>
          <w:tab w:val="left" w:pos="426"/>
          <w:tab w:val="left" w:pos="567"/>
          <w:tab w:val="left" w:pos="993"/>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bCs/>
          <w:i w:val="0"/>
          <w:iCs w:val="0"/>
          <w:sz w:val="28"/>
          <w:szCs w:val="28"/>
        </w:rPr>
      </w:pPr>
      <w:r w:rsidRPr="0097649D">
        <w:rPr>
          <w:bCs/>
          <w:i w:val="0"/>
          <w:iCs w:val="0"/>
          <w:sz w:val="28"/>
          <w:szCs w:val="28"/>
        </w:rPr>
        <w:t>перевірка стану та терміну придатності вогнегасників;</w:t>
      </w:r>
    </w:p>
    <w:p w:rsidR="0097649D" w:rsidRPr="0097649D" w:rsidRDefault="0097649D" w:rsidP="00401554">
      <w:pPr>
        <w:numPr>
          <w:ilvl w:val="0"/>
          <w:numId w:val="1"/>
        </w:numPr>
        <w:tabs>
          <w:tab w:val="left" w:pos="360"/>
          <w:tab w:val="left" w:pos="426"/>
          <w:tab w:val="left" w:pos="567"/>
          <w:tab w:val="left" w:pos="993"/>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bCs/>
          <w:i w:val="0"/>
          <w:iCs w:val="0"/>
          <w:sz w:val="28"/>
          <w:szCs w:val="28"/>
        </w:rPr>
      </w:pPr>
      <w:r w:rsidRPr="0097649D">
        <w:rPr>
          <w:bCs/>
          <w:i w:val="0"/>
          <w:iCs w:val="0"/>
          <w:sz w:val="28"/>
          <w:szCs w:val="28"/>
        </w:rPr>
        <w:t>дії провідника під час виникнення пожежі.</w:t>
      </w:r>
    </w:p>
    <w:p w:rsidR="0097649D" w:rsidRDefault="0097649D" w:rsidP="0097649D">
      <w:pPr>
        <w:pStyle w:val="HTML"/>
        <w:tabs>
          <w:tab w:val="left" w:pos="709"/>
        </w:tabs>
        <w:ind w:left="142"/>
        <w:jc w:val="both"/>
        <w:rPr>
          <w:rFonts w:ascii="Times New Roman" w:hAnsi="Times New Roman"/>
          <w:b/>
          <w:bCs/>
          <w:sz w:val="28"/>
          <w:szCs w:val="28"/>
          <w:lang w:eastAsia="ru-RU"/>
        </w:rPr>
      </w:pPr>
    </w:p>
    <w:p w:rsidR="0097649D" w:rsidRPr="0097649D" w:rsidRDefault="0097649D" w:rsidP="0097649D">
      <w:pPr>
        <w:pStyle w:val="HTML"/>
        <w:tabs>
          <w:tab w:val="left" w:pos="709"/>
        </w:tabs>
        <w:ind w:left="142"/>
        <w:jc w:val="both"/>
        <w:rPr>
          <w:rFonts w:ascii="Times New Roman" w:hAnsi="Times New Roman"/>
          <w:b/>
          <w:bCs/>
          <w:sz w:val="28"/>
          <w:szCs w:val="28"/>
          <w:lang w:eastAsia="ru-RU"/>
        </w:rPr>
      </w:pPr>
      <w:r w:rsidRPr="0097649D">
        <w:rPr>
          <w:rFonts w:ascii="Times New Roman" w:hAnsi="Times New Roman"/>
          <w:b/>
          <w:bCs/>
          <w:sz w:val="28"/>
          <w:szCs w:val="28"/>
          <w:lang w:eastAsia="ru-RU"/>
        </w:rPr>
        <w:t>2. Вимоги до освітнього, освітньо-кваліфікаційного рівнів, професійної кваліфікації осіб, які навчатимуться за професією Провідник пасажирського вагона</w:t>
      </w:r>
    </w:p>
    <w:p w:rsidR="0097649D" w:rsidRDefault="0097649D" w:rsidP="0097649D">
      <w:pPr>
        <w:ind w:firstLine="709"/>
        <w:jc w:val="both"/>
        <w:rPr>
          <w:bCs/>
          <w:i w:val="0"/>
          <w:iCs w:val="0"/>
          <w:sz w:val="28"/>
          <w:szCs w:val="28"/>
        </w:rPr>
      </w:pPr>
    </w:p>
    <w:p w:rsidR="0097649D" w:rsidRPr="0097649D" w:rsidRDefault="0097649D" w:rsidP="0097649D">
      <w:pPr>
        <w:ind w:firstLine="709"/>
        <w:jc w:val="both"/>
        <w:rPr>
          <w:i w:val="0"/>
          <w:sz w:val="28"/>
          <w:szCs w:val="28"/>
        </w:rPr>
      </w:pPr>
      <w:r w:rsidRPr="0097649D">
        <w:rPr>
          <w:bCs/>
          <w:i w:val="0"/>
          <w:iCs w:val="0"/>
          <w:sz w:val="28"/>
          <w:szCs w:val="28"/>
        </w:rPr>
        <w:lastRenderedPageBreak/>
        <w:t xml:space="preserve">2.1. </w:t>
      </w:r>
      <w:r w:rsidRPr="0097649D">
        <w:rPr>
          <w:i w:val="0"/>
          <w:sz w:val="28"/>
          <w:szCs w:val="28"/>
        </w:rPr>
        <w:t>При вступі на навчання</w:t>
      </w:r>
    </w:p>
    <w:p w:rsidR="0097649D" w:rsidRPr="0097649D" w:rsidRDefault="0097649D" w:rsidP="0097649D">
      <w:pPr>
        <w:ind w:firstLine="709"/>
        <w:jc w:val="both"/>
        <w:rPr>
          <w:i w:val="0"/>
          <w:sz w:val="28"/>
          <w:szCs w:val="28"/>
        </w:rPr>
      </w:pPr>
      <w:r w:rsidRPr="0097649D">
        <w:rPr>
          <w:i w:val="0"/>
          <w:sz w:val="28"/>
          <w:szCs w:val="28"/>
        </w:rPr>
        <w:t>Повна або базова загальна середня освіта.</w:t>
      </w:r>
    </w:p>
    <w:p w:rsidR="0097649D" w:rsidRPr="0097649D" w:rsidRDefault="0097649D" w:rsidP="0097649D">
      <w:pPr>
        <w:tabs>
          <w:tab w:val="left" w:pos="1276"/>
        </w:tabs>
        <w:ind w:firstLine="708"/>
        <w:jc w:val="both"/>
        <w:rPr>
          <w:i w:val="0"/>
          <w:sz w:val="28"/>
          <w:szCs w:val="28"/>
        </w:rPr>
      </w:pPr>
      <w:r w:rsidRPr="0097649D">
        <w:rPr>
          <w:i w:val="0"/>
          <w:sz w:val="28"/>
          <w:szCs w:val="28"/>
        </w:rPr>
        <w:t>2.2. Після закінчення навчання</w:t>
      </w:r>
    </w:p>
    <w:p w:rsidR="0097649D" w:rsidRPr="0097649D" w:rsidRDefault="0097649D" w:rsidP="0097649D">
      <w:pPr>
        <w:tabs>
          <w:tab w:val="left" w:pos="1276"/>
        </w:tabs>
        <w:ind w:firstLine="708"/>
        <w:jc w:val="both"/>
        <w:rPr>
          <w:i w:val="0"/>
          <w:sz w:val="28"/>
        </w:rPr>
      </w:pPr>
      <w:r w:rsidRPr="0097649D">
        <w:rPr>
          <w:i w:val="0"/>
          <w:sz w:val="28"/>
          <w:szCs w:val="28"/>
        </w:rPr>
        <w:t xml:space="preserve">Повна або базова загальна середня освіта, професійна (професійно-технічна) освіта або </w:t>
      </w:r>
      <w:r w:rsidRPr="0097649D">
        <w:rPr>
          <w:bCs/>
          <w:i w:val="0"/>
          <w:sz w:val="28"/>
          <w:szCs w:val="28"/>
        </w:rPr>
        <w:t>курсове професійно</w:t>
      </w:r>
      <w:r>
        <w:rPr>
          <w:bCs/>
          <w:i w:val="0"/>
          <w:sz w:val="28"/>
          <w:szCs w:val="28"/>
        </w:rPr>
        <w:t xml:space="preserve"> </w:t>
      </w:r>
      <w:r w:rsidRPr="0097649D">
        <w:rPr>
          <w:bCs/>
          <w:i w:val="0"/>
          <w:sz w:val="28"/>
          <w:szCs w:val="28"/>
        </w:rPr>
        <w:t>(професійно-технічне) навчання з відривом від виробництва,</w:t>
      </w:r>
      <w:r w:rsidRPr="0097649D">
        <w:rPr>
          <w:i w:val="0"/>
          <w:sz w:val="28"/>
          <w:szCs w:val="28"/>
        </w:rPr>
        <w:t xml:space="preserve"> освітньо-кваліфікаційний рівень «кваліфікований робітник» за професією Провідник пасажирського вагону.</w:t>
      </w:r>
    </w:p>
    <w:p w:rsidR="0097649D" w:rsidRPr="0097649D" w:rsidRDefault="0097649D" w:rsidP="00836E34">
      <w:pPr>
        <w:widowControl/>
        <w:autoSpaceDE/>
        <w:autoSpaceDN/>
        <w:adjustRightInd/>
        <w:spacing w:after="200" w:line="276" w:lineRule="auto"/>
        <w:jc w:val="center"/>
        <w:rPr>
          <w:b/>
          <w:i w:val="0"/>
          <w:sz w:val="28"/>
          <w:szCs w:val="28"/>
        </w:rPr>
      </w:pPr>
    </w:p>
    <w:p w:rsidR="005353C2" w:rsidRDefault="005353C2" w:rsidP="00D25111">
      <w:pPr>
        <w:pStyle w:val="6"/>
        <w:tabs>
          <w:tab w:val="left" w:pos="0"/>
        </w:tabs>
        <w:jc w:val="center"/>
        <w:rPr>
          <w:rFonts w:ascii="Times New Roman" w:hAnsi="Times New Roman"/>
          <w:b/>
          <w:color w:val="0D0D0D"/>
          <w:sz w:val="30"/>
          <w:szCs w:val="30"/>
        </w:rPr>
      </w:pPr>
    </w:p>
    <w:p w:rsidR="00C37646" w:rsidRDefault="00C37646" w:rsidP="00C37646">
      <w:pPr>
        <w:rPr>
          <w:lang w:eastAsia="uk-UA"/>
        </w:rPr>
      </w:pPr>
    </w:p>
    <w:p w:rsidR="00C37646" w:rsidRPr="00C37646" w:rsidRDefault="00C37646" w:rsidP="00C37646">
      <w:pPr>
        <w:rPr>
          <w:lang w:eastAsia="uk-UA"/>
        </w:rPr>
        <w:sectPr w:rsidR="00C37646" w:rsidRPr="00C37646" w:rsidSect="00721485">
          <w:footerReference w:type="default" r:id="rId9"/>
          <w:pgSz w:w="11906" w:h="16838"/>
          <w:pgMar w:top="567" w:right="851" w:bottom="567" w:left="1701" w:header="709" w:footer="709" w:gutter="0"/>
          <w:cols w:space="708"/>
          <w:docGrid w:linePitch="360"/>
        </w:sectPr>
      </w:pPr>
    </w:p>
    <w:p w:rsidR="00D25111" w:rsidRPr="0028307D" w:rsidRDefault="00AA36F4" w:rsidP="00D25111">
      <w:pPr>
        <w:pStyle w:val="6"/>
        <w:tabs>
          <w:tab w:val="left" w:pos="0"/>
        </w:tabs>
        <w:jc w:val="center"/>
        <w:rPr>
          <w:rFonts w:ascii="Times New Roman" w:hAnsi="Times New Roman"/>
          <w:b/>
          <w:color w:val="0D0D0D"/>
          <w:sz w:val="30"/>
          <w:szCs w:val="30"/>
        </w:rPr>
      </w:pPr>
      <w:r>
        <w:rPr>
          <w:rFonts w:ascii="Times New Roman" w:hAnsi="Times New Roman"/>
          <w:b/>
          <w:color w:val="0D0D0D"/>
          <w:sz w:val="30"/>
          <w:szCs w:val="30"/>
        </w:rPr>
        <w:lastRenderedPageBreak/>
        <w:t>Н</w:t>
      </w:r>
      <w:r w:rsidR="00D25111" w:rsidRPr="0028307D">
        <w:rPr>
          <w:rFonts w:ascii="Times New Roman" w:hAnsi="Times New Roman"/>
          <w:b/>
          <w:color w:val="0D0D0D"/>
          <w:sz w:val="30"/>
          <w:szCs w:val="30"/>
        </w:rPr>
        <w:t>авчальний план підготовки кваліфікованих робітників</w:t>
      </w:r>
    </w:p>
    <w:p w:rsidR="00D25111" w:rsidRPr="00D25111" w:rsidRDefault="00D25111" w:rsidP="00AA36F4">
      <w:pPr>
        <w:tabs>
          <w:tab w:val="left" w:pos="4536"/>
        </w:tabs>
        <w:ind w:left="4536" w:hanging="141"/>
        <w:rPr>
          <w:i w:val="0"/>
          <w:color w:val="0D0D0D"/>
          <w:sz w:val="28"/>
          <w:szCs w:val="28"/>
        </w:rPr>
      </w:pPr>
      <w:r w:rsidRPr="00D25111">
        <w:rPr>
          <w:i w:val="0"/>
          <w:color w:val="0D0D0D"/>
          <w:sz w:val="28"/>
          <w:szCs w:val="28"/>
        </w:rPr>
        <w:t xml:space="preserve">Професія: </w:t>
      </w:r>
      <w:r w:rsidR="0097649D">
        <w:rPr>
          <w:i w:val="0"/>
          <w:color w:val="0D0D0D"/>
          <w:sz w:val="28"/>
          <w:szCs w:val="28"/>
          <w:u w:val="single"/>
        </w:rPr>
        <w:t>51</w:t>
      </w:r>
      <w:r w:rsidR="00786D17">
        <w:rPr>
          <w:i w:val="0"/>
          <w:color w:val="0D0D0D"/>
          <w:sz w:val="28"/>
          <w:szCs w:val="28"/>
          <w:u w:val="single"/>
        </w:rPr>
        <w:t xml:space="preserve">12  </w:t>
      </w:r>
      <w:r w:rsidR="0097649D">
        <w:rPr>
          <w:i w:val="0"/>
          <w:color w:val="0D0D0D"/>
          <w:sz w:val="28"/>
          <w:szCs w:val="28"/>
          <w:u w:val="single"/>
        </w:rPr>
        <w:t>Провідник пасажирського вагону</w:t>
      </w:r>
    </w:p>
    <w:p w:rsidR="00D25111" w:rsidRPr="00D25111" w:rsidRDefault="00B76DC5" w:rsidP="00AA36F4">
      <w:pPr>
        <w:tabs>
          <w:tab w:val="left" w:pos="4536"/>
        </w:tabs>
        <w:ind w:left="4536" w:hanging="141"/>
        <w:rPr>
          <w:i w:val="0"/>
          <w:color w:val="0D0D0D"/>
          <w:sz w:val="28"/>
          <w:szCs w:val="28"/>
          <w:u w:val="single"/>
        </w:rPr>
      </w:pPr>
      <w:r>
        <w:rPr>
          <w:i w:val="0"/>
          <w:color w:val="0D0D0D"/>
          <w:sz w:val="28"/>
          <w:szCs w:val="28"/>
        </w:rPr>
        <w:t>Професійна к</w:t>
      </w:r>
      <w:r w:rsidR="00D25111" w:rsidRPr="00D25111">
        <w:rPr>
          <w:i w:val="0"/>
          <w:color w:val="0D0D0D"/>
          <w:sz w:val="28"/>
          <w:szCs w:val="28"/>
        </w:rPr>
        <w:t xml:space="preserve">валіфікація: </w:t>
      </w:r>
      <w:r w:rsidR="0097649D">
        <w:rPr>
          <w:i w:val="0"/>
          <w:color w:val="0D0D0D"/>
          <w:sz w:val="28"/>
          <w:szCs w:val="28"/>
          <w:u w:val="single"/>
        </w:rPr>
        <w:t>провідник пасажирського вагону</w:t>
      </w:r>
    </w:p>
    <w:p w:rsidR="00D25111" w:rsidRDefault="00D25111" w:rsidP="00AA36F4">
      <w:pPr>
        <w:tabs>
          <w:tab w:val="left" w:pos="4536"/>
        </w:tabs>
        <w:ind w:left="4536" w:hanging="141"/>
        <w:rPr>
          <w:i w:val="0"/>
          <w:color w:val="0D0D0D"/>
          <w:sz w:val="4"/>
          <w:szCs w:val="4"/>
          <w:u w:val="single"/>
        </w:rPr>
      </w:pPr>
      <w:r w:rsidRPr="00D25111">
        <w:rPr>
          <w:i w:val="0"/>
          <w:color w:val="0D0D0D"/>
          <w:sz w:val="28"/>
          <w:szCs w:val="28"/>
        </w:rPr>
        <w:t xml:space="preserve">Загальний фонд навчального часу – </w:t>
      </w:r>
      <w:r w:rsidR="008A68AF">
        <w:rPr>
          <w:i w:val="0"/>
          <w:color w:val="0D0D0D"/>
          <w:sz w:val="28"/>
          <w:szCs w:val="28"/>
          <w:u w:val="single"/>
        </w:rPr>
        <w:t>122</w:t>
      </w:r>
      <w:r w:rsidR="0029019E">
        <w:rPr>
          <w:i w:val="0"/>
          <w:color w:val="0D0D0D"/>
          <w:sz w:val="28"/>
          <w:szCs w:val="28"/>
          <w:u w:val="single"/>
        </w:rPr>
        <w:t>6</w:t>
      </w:r>
      <w:r w:rsidR="00786D17">
        <w:rPr>
          <w:i w:val="0"/>
          <w:color w:val="0D0D0D"/>
          <w:sz w:val="28"/>
          <w:szCs w:val="28"/>
          <w:u w:val="single"/>
        </w:rPr>
        <w:t xml:space="preserve"> </w:t>
      </w:r>
      <w:r w:rsidR="00A62FAE">
        <w:rPr>
          <w:i w:val="0"/>
          <w:color w:val="0D0D0D"/>
          <w:sz w:val="28"/>
          <w:szCs w:val="28"/>
          <w:u w:val="single"/>
        </w:rPr>
        <w:t>годин</w:t>
      </w:r>
    </w:p>
    <w:p w:rsidR="00AA36F4" w:rsidRPr="00AA36F4" w:rsidRDefault="00AA36F4" w:rsidP="00AA36F4">
      <w:pPr>
        <w:tabs>
          <w:tab w:val="left" w:pos="4536"/>
        </w:tabs>
        <w:ind w:left="4536" w:hanging="141"/>
        <w:rPr>
          <w:i w:val="0"/>
          <w:color w:val="0D0D0D"/>
          <w:sz w:val="4"/>
          <w:szCs w:val="4"/>
          <w:u w:val="single"/>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
        <w:gridCol w:w="534"/>
        <w:gridCol w:w="31"/>
        <w:gridCol w:w="5922"/>
        <w:gridCol w:w="1134"/>
        <w:gridCol w:w="1134"/>
        <w:gridCol w:w="1701"/>
        <w:gridCol w:w="1843"/>
        <w:gridCol w:w="1984"/>
      </w:tblGrid>
      <w:tr w:rsidR="003A6296" w:rsidRPr="00D25111" w:rsidTr="003A6296">
        <w:trPr>
          <w:gridBefore w:val="1"/>
          <w:gridAfter w:val="5"/>
          <w:wBefore w:w="34" w:type="dxa"/>
          <w:wAfter w:w="7796" w:type="dxa"/>
          <w:trHeight w:val="253"/>
        </w:trPr>
        <w:tc>
          <w:tcPr>
            <w:tcW w:w="565" w:type="dxa"/>
            <w:gridSpan w:val="2"/>
            <w:vMerge w:val="restart"/>
            <w:vAlign w:val="center"/>
          </w:tcPr>
          <w:p w:rsidR="003A6296" w:rsidRPr="00937185" w:rsidRDefault="003A6296" w:rsidP="00D25111">
            <w:pPr>
              <w:jc w:val="center"/>
              <w:rPr>
                <w:b/>
                <w:bCs/>
                <w:i w:val="0"/>
                <w:iCs w:val="0"/>
                <w:color w:val="0D0D0D"/>
                <w:sz w:val="22"/>
                <w:szCs w:val="22"/>
              </w:rPr>
            </w:pPr>
            <w:r w:rsidRPr="00937185">
              <w:rPr>
                <w:b/>
                <w:bCs/>
                <w:i w:val="0"/>
                <w:color w:val="0D0D0D"/>
                <w:sz w:val="22"/>
                <w:szCs w:val="22"/>
              </w:rPr>
              <w:t>№ з/п</w:t>
            </w:r>
          </w:p>
        </w:tc>
        <w:tc>
          <w:tcPr>
            <w:tcW w:w="5922" w:type="dxa"/>
            <w:vAlign w:val="center"/>
          </w:tcPr>
          <w:p w:rsidR="003A6296" w:rsidRPr="00937185" w:rsidRDefault="003A6296" w:rsidP="00D25111">
            <w:pPr>
              <w:jc w:val="center"/>
              <w:rPr>
                <w:b/>
                <w:bCs/>
                <w:i w:val="0"/>
                <w:iCs w:val="0"/>
                <w:color w:val="0D0D0D"/>
                <w:sz w:val="22"/>
                <w:szCs w:val="22"/>
              </w:rPr>
            </w:pPr>
          </w:p>
        </w:tc>
      </w:tr>
      <w:tr w:rsidR="003A6296" w:rsidRPr="00D25111" w:rsidTr="003A6296">
        <w:trPr>
          <w:gridBefore w:val="1"/>
          <w:wBefore w:w="34" w:type="dxa"/>
          <w:trHeight w:val="424"/>
        </w:trPr>
        <w:tc>
          <w:tcPr>
            <w:tcW w:w="565" w:type="dxa"/>
            <w:gridSpan w:val="2"/>
            <w:vMerge/>
            <w:vAlign w:val="center"/>
          </w:tcPr>
          <w:p w:rsidR="003A6296" w:rsidRPr="00937185" w:rsidRDefault="003A6296" w:rsidP="00D25111">
            <w:pPr>
              <w:rPr>
                <w:b/>
                <w:bCs/>
                <w:i w:val="0"/>
                <w:iCs w:val="0"/>
                <w:color w:val="0D0D0D"/>
                <w:sz w:val="22"/>
                <w:szCs w:val="22"/>
              </w:rPr>
            </w:pPr>
          </w:p>
        </w:tc>
        <w:tc>
          <w:tcPr>
            <w:tcW w:w="5922" w:type="dxa"/>
            <w:vAlign w:val="center"/>
          </w:tcPr>
          <w:p w:rsidR="003A6296" w:rsidRPr="00937185" w:rsidRDefault="00174314" w:rsidP="00174314">
            <w:pPr>
              <w:jc w:val="center"/>
              <w:rPr>
                <w:b/>
                <w:bCs/>
                <w:i w:val="0"/>
                <w:iCs w:val="0"/>
                <w:color w:val="0D0D0D"/>
                <w:sz w:val="22"/>
                <w:szCs w:val="22"/>
              </w:rPr>
            </w:pPr>
            <w:r w:rsidRPr="00937185">
              <w:rPr>
                <w:b/>
                <w:bCs/>
                <w:i w:val="0"/>
                <w:color w:val="0D0D0D"/>
                <w:sz w:val="22"/>
                <w:szCs w:val="22"/>
              </w:rPr>
              <w:t>Навчальні предмети</w:t>
            </w:r>
          </w:p>
        </w:tc>
        <w:tc>
          <w:tcPr>
            <w:tcW w:w="1134" w:type="dxa"/>
            <w:vAlign w:val="center"/>
          </w:tcPr>
          <w:p w:rsidR="003A6296" w:rsidRPr="00937185" w:rsidRDefault="003A6296" w:rsidP="00D25111">
            <w:pPr>
              <w:jc w:val="center"/>
              <w:rPr>
                <w:b/>
                <w:bCs/>
                <w:i w:val="0"/>
                <w:iCs w:val="0"/>
                <w:color w:val="0D0D0D"/>
                <w:sz w:val="22"/>
                <w:szCs w:val="22"/>
              </w:rPr>
            </w:pPr>
            <w:r w:rsidRPr="00937185">
              <w:rPr>
                <w:b/>
                <w:bCs/>
                <w:i w:val="0"/>
                <w:color w:val="0D0D0D"/>
                <w:sz w:val="22"/>
                <w:szCs w:val="22"/>
              </w:rPr>
              <w:t>Всього годин</w:t>
            </w:r>
          </w:p>
        </w:tc>
        <w:tc>
          <w:tcPr>
            <w:tcW w:w="1134" w:type="dxa"/>
            <w:vAlign w:val="center"/>
          </w:tcPr>
          <w:p w:rsidR="003A6296" w:rsidRPr="00937185" w:rsidRDefault="003A6296" w:rsidP="005353C2">
            <w:pPr>
              <w:jc w:val="center"/>
              <w:rPr>
                <w:b/>
                <w:bCs/>
                <w:i w:val="0"/>
                <w:color w:val="0D0D0D"/>
                <w:sz w:val="22"/>
                <w:szCs w:val="22"/>
              </w:rPr>
            </w:pPr>
            <w:r w:rsidRPr="00937185">
              <w:rPr>
                <w:b/>
                <w:bCs/>
                <w:i w:val="0"/>
                <w:color w:val="0D0D0D"/>
                <w:sz w:val="22"/>
                <w:szCs w:val="22"/>
              </w:rPr>
              <w:t>З них на ЛПР</w:t>
            </w:r>
          </w:p>
        </w:tc>
        <w:tc>
          <w:tcPr>
            <w:tcW w:w="1701" w:type="dxa"/>
            <w:vAlign w:val="center"/>
          </w:tcPr>
          <w:p w:rsidR="003A6296" w:rsidRPr="00937185" w:rsidRDefault="003A6296" w:rsidP="00D25111">
            <w:pPr>
              <w:jc w:val="center"/>
              <w:rPr>
                <w:b/>
                <w:bCs/>
                <w:i w:val="0"/>
                <w:color w:val="0D0D0D"/>
                <w:sz w:val="22"/>
                <w:szCs w:val="22"/>
              </w:rPr>
            </w:pPr>
            <w:proofErr w:type="spellStart"/>
            <w:r w:rsidRPr="00937185">
              <w:rPr>
                <w:b/>
                <w:bCs/>
                <w:i w:val="0"/>
                <w:color w:val="0D0D0D"/>
                <w:sz w:val="22"/>
                <w:szCs w:val="22"/>
              </w:rPr>
              <w:t>Загально-</w:t>
            </w:r>
            <w:proofErr w:type="spellEnd"/>
          </w:p>
          <w:p w:rsidR="003A6296" w:rsidRPr="00937185" w:rsidRDefault="003A6296" w:rsidP="00D25111">
            <w:pPr>
              <w:jc w:val="center"/>
              <w:rPr>
                <w:b/>
                <w:bCs/>
                <w:i w:val="0"/>
                <w:color w:val="0D0D0D"/>
                <w:sz w:val="22"/>
                <w:szCs w:val="22"/>
              </w:rPr>
            </w:pPr>
            <w:r w:rsidRPr="00937185">
              <w:rPr>
                <w:b/>
                <w:bCs/>
                <w:i w:val="0"/>
                <w:color w:val="0D0D0D"/>
                <w:sz w:val="22"/>
                <w:szCs w:val="22"/>
              </w:rPr>
              <w:t>професійний</w:t>
            </w:r>
          </w:p>
          <w:p w:rsidR="003A6296" w:rsidRPr="00937185" w:rsidRDefault="003A6296" w:rsidP="00D25111">
            <w:pPr>
              <w:jc w:val="center"/>
              <w:rPr>
                <w:b/>
                <w:bCs/>
                <w:i w:val="0"/>
                <w:iCs w:val="0"/>
                <w:color w:val="0D0D0D"/>
                <w:sz w:val="22"/>
                <w:szCs w:val="22"/>
              </w:rPr>
            </w:pPr>
            <w:r w:rsidRPr="00937185">
              <w:rPr>
                <w:b/>
                <w:bCs/>
                <w:i w:val="0"/>
                <w:color w:val="0D0D0D"/>
                <w:sz w:val="22"/>
                <w:szCs w:val="22"/>
              </w:rPr>
              <w:t>блок</w:t>
            </w:r>
          </w:p>
        </w:tc>
        <w:tc>
          <w:tcPr>
            <w:tcW w:w="1843" w:type="dxa"/>
            <w:vAlign w:val="center"/>
          </w:tcPr>
          <w:p w:rsidR="003A6296" w:rsidRPr="00937185" w:rsidRDefault="003A6296" w:rsidP="00786D17">
            <w:pPr>
              <w:pStyle w:val="aff6"/>
              <w:jc w:val="center"/>
              <w:rPr>
                <w:rFonts w:ascii="Times New Roman" w:hAnsi="Times New Roman"/>
                <w:b/>
                <w:lang w:val="uk-UA"/>
              </w:rPr>
            </w:pPr>
            <w:r w:rsidRPr="00937185">
              <w:rPr>
                <w:rFonts w:ascii="Times New Roman" w:hAnsi="Times New Roman"/>
                <w:b/>
              </w:rPr>
              <w:t>Модуль</w:t>
            </w:r>
          </w:p>
          <w:p w:rsidR="003A6296" w:rsidRPr="00937185" w:rsidRDefault="003A6296" w:rsidP="005353C2">
            <w:pPr>
              <w:pStyle w:val="aff6"/>
              <w:jc w:val="center"/>
              <w:rPr>
                <w:rFonts w:ascii="Times New Roman" w:hAnsi="Times New Roman"/>
                <w:b/>
                <w:i/>
                <w:color w:val="0D0D0D"/>
                <w:shd w:val="clear" w:color="auto" w:fill="FFFFFF"/>
                <w:lang w:val="uk-UA"/>
              </w:rPr>
            </w:pPr>
            <w:r>
              <w:rPr>
                <w:rFonts w:ascii="Times New Roman" w:hAnsi="Times New Roman"/>
                <w:b/>
                <w:lang w:val="uk-UA"/>
              </w:rPr>
              <w:t>ППВ-</w:t>
            </w:r>
            <w:r w:rsidRPr="00937185">
              <w:rPr>
                <w:rFonts w:ascii="Times New Roman" w:hAnsi="Times New Roman"/>
                <w:b/>
                <w:lang w:val="uk-UA"/>
              </w:rPr>
              <w:t>1</w:t>
            </w:r>
          </w:p>
        </w:tc>
        <w:tc>
          <w:tcPr>
            <w:tcW w:w="1984" w:type="dxa"/>
            <w:vAlign w:val="center"/>
          </w:tcPr>
          <w:p w:rsidR="003A6296" w:rsidRPr="00937185" w:rsidRDefault="003A6296" w:rsidP="00786D17">
            <w:pPr>
              <w:pStyle w:val="aff6"/>
              <w:jc w:val="center"/>
              <w:rPr>
                <w:rStyle w:val="41"/>
                <w:rFonts w:ascii="Times New Roman" w:eastAsia="Calibri" w:hAnsi="Times New Roman" w:cs="Times New Roman"/>
                <w:b/>
                <w:i/>
                <w:color w:val="0D0D0D"/>
                <w:sz w:val="22"/>
                <w:szCs w:val="22"/>
              </w:rPr>
            </w:pPr>
            <w:r w:rsidRPr="00937185">
              <w:rPr>
                <w:rFonts w:ascii="Times New Roman" w:hAnsi="Times New Roman"/>
                <w:b/>
              </w:rPr>
              <w:t>Модуль</w:t>
            </w:r>
          </w:p>
          <w:p w:rsidR="003A6296" w:rsidRPr="00937185" w:rsidRDefault="003A6296" w:rsidP="000B500D">
            <w:pPr>
              <w:pStyle w:val="aff6"/>
              <w:jc w:val="center"/>
              <w:rPr>
                <w:rFonts w:ascii="Times New Roman" w:hAnsi="Times New Roman"/>
                <w:b/>
                <w:i/>
                <w:color w:val="0D0D0D"/>
                <w:shd w:val="clear" w:color="auto" w:fill="FFFFFF"/>
                <w:lang w:val="uk-UA"/>
              </w:rPr>
            </w:pPr>
            <w:r>
              <w:rPr>
                <w:rFonts w:ascii="Times New Roman" w:hAnsi="Times New Roman"/>
                <w:b/>
                <w:lang w:val="uk-UA"/>
              </w:rPr>
              <w:t>ППВ-2</w:t>
            </w:r>
          </w:p>
        </w:tc>
      </w:tr>
      <w:tr w:rsidR="003A6296" w:rsidRPr="00D25111" w:rsidTr="003A6296">
        <w:trPr>
          <w:gridBefore w:val="1"/>
          <w:wBefore w:w="34" w:type="dxa"/>
          <w:trHeight w:val="203"/>
        </w:trPr>
        <w:tc>
          <w:tcPr>
            <w:tcW w:w="565" w:type="dxa"/>
            <w:gridSpan w:val="2"/>
            <w:vAlign w:val="center"/>
          </w:tcPr>
          <w:p w:rsidR="003A6296" w:rsidRPr="00D25111" w:rsidRDefault="003A6296" w:rsidP="003A6296">
            <w:pPr>
              <w:jc w:val="center"/>
              <w:rPr>
                <w:b/>
                <w:bCs/>
                <w:i w:val="0"/>
                <w:color w:val="0D0D0D"/>
                <w:sz w:val="24"/>
                <w:szCs w:val="24"/>
              </w:rPr>
            </w:pPr>
            <w:r w:rsidRPr="00D25111">
              <w:rPr>
                <w:b/>
                <w:bCs/>
                <w:i w:val="0"/>
                <w:color w:val="0D0D0D"/>
                <w:sz w:val="24"/>
                <w:szCs w:val="24"/>
              </w:rPr>
              <w:t>1</w:t>
            </w:r>
            <w:r>
              <w:rPr>
                <w:b/>
                <w:bCs/>
                <w:i w:val="0"/>
                <w:color w:val="0D0D0D"/>
                <w:sz w:val="24"/>
                <w:szCs w:val="24"/>
              </w:rPr>
              <w:t>.</w:t>
            </w:r>
          </w:p>
        </w:tc>
        <w:tc>
          <w:tcPr>
            <w:tcW w:w="5922" w:type="dxa"/>
            <w:vAlign w:val="center"/>
          </w:tcPr>
          <w:p w:rsidR="003A6296" w:rsidRPr="00D25111" w:rsidRDefault="003A6296" w:rsidP="003A6296">
            <w:pPr>
              <w:pStyle w:val="aff6"/>
              <w:rPr>
                <w:rFonts w:ascii="Times New Roman" w:hAnsi="Times New Roman"/>
                <w:b/>
                <w:sz w:val="24"/>
                <w:szCs w:val="24"/>
                <w:lang w:val="uk-UA"/>
              </w:rPr>
            </w:pPr>
            <w:proofErr w:type="spellStart"/>
            <w:r w:rsidRPr="00D25111">
              <w:rPr>
                <w:rFonts w:ascii="Times New Roman" w:hAnsi="Times New Roman"/>
                <w:b/>
                <w:sz w:val="24"/>
                <w:szCs w:val="24"/>
                <w:lang w:val="uk-UA"/>
              </w:rPr>
              <w:t>Загальнопрофесійна</w:t>
            </w:r>
            <w:proofErr w:type="spellEnd"/>
            <w:r w:rsidRPr="00D25111">
              <w:rPr>
                <w:rFonts w:ascii="Times New Roman" w:hAnsi="Times New Roman"/>
                <w:b/>
                <w:sz w:val="24"/>
                <w:szCs w:val="24"/>
                <w:lang w:val="uk-UA"/>
              </w:rPr>
              <w:t xml:space="preserve"> підготовка</w:t>
            </w:r>
          </w:p>
        </w:tc>
        <w:tc>
          <w:tcPr>
            <w:tcW w:w="1134" w:type="dxa"/>
            <w:vAlign w:val="center"/>
          </w:tcPr>
          <w:p w:rsidR="003A6296" w:rsidRPr="00D25111" w:rsidRDefault="003A6296" w:rsidP="003A6296">
            <w:pPr>
              <w:jc w:val="center"/>
              <w:rPr>
                <w:b/>
                <w:i w:val="0"/>
                <w:color w:val="0D0D0D"/>
                <w:sz w:val="24"/>
                <w:szCs w:val="24"/>
              </w:rPr>
            </w:pPr>
            <w:r>
              <w:rPr>
                <w:b/>
                <w:i w:val="0"/>
                <w:color w:val="0D0D0D"/>
                <w:sz w:val="24"/>
                <w:szCs w:val="24"/>
              </w:rPr>
              <w:t>145</w:t>
            </w:r>
          </w:p>
        </w:tc>
        <w:tc>
          <w:tcPr>
            <w:tcW w:w="1134" w:type="dxa"/>
          </w:tcPr>
          <w:p w:rsidR="003A6296" w:rsidRDefault="00B97A62" w:rsidP="003A6296">
            <w:pPr>
              <w:jc w:val="center"/>
              <w:rPr>
                <w:b/>
                <w:i w:val="0"/>
                <w:color w:val="0D0D0D"/>
                <w:sz w:val="24"/>
                <w:szCs w:val="24"/>
              </w:rPr>
            </w:pPr>
            <w:r>
              <w:rPr>
                <w:b/>
                <w:i w:val="0"/>
                <w:color w:val="0D0D0D"/>
                <w:sz w:val="24"/>
                <w:szCs w:val="24"/>
              </w:rPr>
              <w:t>10</w:t>
            </w:r>
          </w:p>
        </w:tc>
        <w:tc>
          <w:tcPr>
            <w:tcW w:w="1701" w:type="dxa"/>
            <w:vAlign w:val="center"/>
          </w:tcPr>
          <w:p w:rsidR="003A6296" w:rsidRPr="00D25111" w:rsidRDefault="003A6296" w:rsidP="003A6296">
            <w:pPr>
              <w:jc w:val="center"/>
              <w:rPr>
                <w:b/>
                <w:i w:val="0"/>
                <w:color w:val="0D0D0D"/>
                <w:sz w:val="24"/>
                <w:szCs w:val="24"/>
              </w:rPr>
            </w:pPr>
            <w:r>
              <w:rPr>
                <w:b/>
                <w:i w:val="0"/>
                <w:color w:val="0D0D0D"/>
                <w:sz w:val="24"/>
                <w:szCs w:val="24"/>
              </w:rPr>
              <w:t>145</w:t>
            </w:r>
          </w:p>
        </w:tc>
        <w:tc>
          <w:tcPr>
            <w:tcW w:w="1843" w:type="dxa"/>
            <w:vAlign w:val="center"/>
          </w:tcPr>
          <w:p w:rsidR="003A6296" w:rsidRPr="005353C2" w:rsidRDefault="003A6296" w:rsidP="003A6296">
            <w:pPr>
              <w:jc w:val="center"/>
              <w:rPr>
                <w:i w:val="0"/>
                <w:color w:val="0D0D0D"/>
                <w:sz w:val="24"/>
                <w:szCs w:val="24"/>
              </w:rPr>
            </w:pPr>
          </w:p>
        </w:tc>
        <w:tc>
          <w:tcPr>
            <w:tcW w:w="1984" w:type="dxa"/>
            <w:vAlign w:val="center"/>
          </w:tcPr>
          <w:p w:rsidR="003A6296" w:rsidRPr="005353C2" w:rsidRDefault="003A6296" w:rsidP="003A6296">
            <w:pPr>
              <w:jc w:val="center"/>
              <w:rPr>
                <w:i w:val="0"/>
                <w:color w:val="0D0D0D"/>
                <w:sz w:val="24"/>
                <w:szCs w:val="24"/>
              </w:rPr>
            </w:pPr>
          </w:p>
        </w:tc>
      </w:tr>
      <w:tr w:rsidR="003A6296" w:rsidRPr="00D25111" w:rsidTr="003A6296">
        <w:trPr>
          <w:gridBefore w:val="1"/>
          <w:wBefore w:w="34" w:type="dxa"/>
          <w:trHeight w:val="209"/>
        </w:trPr>
        <w:tc>
          <w:tcPr>
            <w:tcW w:w="565" w:type="dxa"/>
            <w:gridSpan w:val="2"/>
          </w:tcPr>
          <w:p w:rsidR="003A6296" w:rsidRPr="00D25111" w:rsidRDefault="003A6296" w:rsidP="003A6296">
            <w:pPr>
              <w:jc w:val="center"/>
              <w:rPr>
                <w:bCs/>
                <w:i w:val="0"/>
                <w:color w:val="0D0D0D"/>
                <w:sz w:val="24"/>
                <w:szCs w:val="24"/>
              </w:rPr>
            </w:pPr>
            <w:r>
              <w:rPr>
                <w:bCs/>
                <w:i w:val="0"/>
                <w:color w:val="0D0D0D"/>
                <w:sz w:val="24"/>
                <w:szCs w:val="24"/>
              </w:rPr>
              <w:t>1.1</w:t>
            </w:r>
          </w:p>
        </w:tc>
        <w:tc>
          <w:tcPr>
            <w:tcW w:w="5922" w:type="dxa"/>
          </w:tcPr>
          <w:p w:rsidR="003A6296" w:rsidRPr="00D25111" w:rsidRDefault="003A6296" w:rsidP="003A6296">
            <w:pPr>
              <w:pStyle w:val="aff6"/>
              <w:rPr>
                <w:rFonts w:ascii="Times New Roman" w:hAnsi="Times New Roman"/>
                <w:sz w:val="24"/>
                <w:szCs w:val="24"/>
                <w:lang w:val="uk-UA"/>
              </w:rPr>
            </w:pPr>
            <w:r w:rsidRPr="00D25111">
              <w:rPr>
                <w:rFonts w:ascii="Times New Roman" w:hAnsi="Times New Roman"/>
                <w:sz w:val="24"/>
                <w:szCs w:val="24"/>
                <w:lang w:val="uk-UA"/>
              </w:rPr>
              <w:t>Основи трудового законодавства</w:t>
            </w:r>
          </w:p>
        </w:tc>
        <w:tc>
          <w:tcPr>
            <w:tcW w:w="1134" w:type="dxa"/>
            <w:vAlign w:val="center"/>
          </w:tcPr>
          <w:p w:rsidR="003A6296" w:rsidRPr="00D25111" w:rsidRDefault="003A6296" w:rsidP="003A6296">
            <w:pPr>
              <w:jc w:val="center"/>
              <w:rPr>
                <w:i w:val="0"/>
                <w:color w:val="0D0D0D"/>
                <w:sz w:val="24"/>
                <w:szCs w:val="24"/>
              </w:rPr>
            </w:pPr>
            <w:r>
              <w:rPr>
                <w:i w:val="0"/>
                <w:color w:val="0D0D0D"/>
                <w:sz w:val="24"/>
                <w:szCs w:val="24"/>
              </w:rPr>
              <w:t>10</w:t>
            </w:r>
          </w:p>
        </w:tc>
        <w:tc>
          <w:tcPr>
            <w:tcW w:w="1134" w:type="dxa"/>
          </w:tcPr>
          <w:p w:rsidR="003A6296" w:rsidRPr="00D25111" w:rsidRDefault="003A6296" w:rsidP="003A6296">
            <w:pPr>
              <w:jc w:val="center"/>
              <w:rPr>
                <w:i w:val="0"/>
                <w:color w:val="0D0D0D"/>
                <w:sz w:val="24"/>
                <w:szCs w:val="24"/>
              </w:rPr>
            </w:pPr>
          </w:p>
        </w:tc>
        <w:tc>
          <w:tcPr>
            <w:tcW w:w="1701" w:type="dxa"/>
            <w:vAlign w:val="center"/>
          </w:tcPr>
          <w:p w:rsidR="003A6296" w:rsidRPr="00D25111" w:rsidRDefault="003A6296" w:rsidP="003A6296">
            <w:pPr>
              <w:jc w:val="center"/>
              <w:rPr>
                <w:i w:val="0"/>
                <w:color w:val="0D0D0D"/>
                <w:sz w:val="24"/>
                <w:szCs w:val="24"/>
              </w:rPr>
            </w:pPr>
            <w:r>
              <w:rPr>
                <w:i w:val="0"/>
                <w:color w:val="0D0D0D"/>
                <w:sz w:val="24"/>
                <w:szCs w:val="24"/>
              </w:rPr>
              <w:t>10</w:t>
            </w:r>
          </w:p>
        </w:tc>
        <w:tc>
          <w:tcPr>
            <w:tcW w:w="1843" w:type="dxa"/>
            <w:vAlign w:val="center"/>
          </w:tcPr>
          <w:p w:rsidR="003A6296" w:rsidRPr="005353C2" w:rsidRDefault="003A6296" w:rsidP="003A6296">
            <w:pPr>
              <w:jc w:val="center"/>
              <w:rPr>
                <w:i w:val="0"/>
                <w:color w:val="0D0D0D"/>
                <w:sz w:val="24"/>
                <w:szCs w:val="24"/>
              </w:rPr>
            </w:pPr>
          </w:p>
        </w:tc>
        <w:tc>
          <w:tcPr>
            <w:tcW w:w="1984" w:type="dxa"/>
            <w:vAlign w:val="center"/>
          </w:tcPr>
          <w:p w:rsidR="003A6296" w:rsidRPr="005353C2" w:rsidRDefault="003A6296" w:rsidP="003A6296">
            <w:pPr>
              <w:jc w:val="center"/>
              <w:rPr>
                <w:i w:val="0"/>
                <w:color w:val="0D0D0D"/>
                <w:sz w:val="24"/>
                <w:szCs w:val="24"/>
              </w:rPr>
            </w:pPr>
          </w:p>
        </w:tc>
      </w:tr>
      <w:tr w:rsidR="003A6296" w:rsidRPr="00D25111" w:rsidTr="003A6296">
        <w:trPr>
          <w:gridBefore w:val="1"/>
          <w:wBefore w:w="34" w:type="dxa"/>
          <w:trHeight w:val="213"/>
        </w:trPr>
        <w:tc>
          <w:tcPr>
            <w:tcW w:w="565" w:type="dxa"/>
            <w:gridSpan w:val="2"/>
          </w:tcPr>
          <w:p w:rsidR="003A6296" w:rsidRPr="00D25111" w:rsidRDefault="003A6296" w:rsidP="003A6296">
            <w:pPr>
              <w:jc w:val="center"/>
              <w:rPr>
                <w:bCs/>
                <w:i w:val="0"/>
                <w:color w:val="0D0D0D"/>
                <w:sz w:val="24"/>
                <w:szCs w:val="24"/>
              </w:rPr>
            </w:pPr>
            <w:r w:rsidRPr="00D25111">
              <w:rPr>
                <w:bCs/>
                <w:i w:val="0"/>
                <w:color w:val="0D0D0D"/>
                <w:sz w:val="24"/>
                <w:szCs w:val="24"/>
              </w:rPr>
              <w:t>1.</w:t>
            </w:r>
            <w:r>
              <w:rPr>
                <w:bCs/>
                <w:i w:val="0"/>
                <w:color w:val="0D0D0D"/>
                <w:sz w:val="24"/>
                <w:szCs w:val="24"/>
              </w:rPr>
              <w:t>2</w:t>
            </w:r>
          </w:p>
        </w:tc>
        <w:tc>
          <w:tcPr>
            <w:tcW w:w="5922" w:type="dxa"/>
          </w:tcPr>
          <w:p w:rsidR="003A6296" w:rsidRPr="00D25111" w:rsidRDefault="003A6296" w:rsidP="003A6296">
            <w:pPr>
              <w:pStyle w:val="aff6"/>
              <w:rPr>
                <w:rFonts w:ascii="Times New Roman" w:hAnsi="Times New Roman"/>
                <w:sz w:val="24"/>
                <w:szCs w:val="24"/>
                <w:lang w:val="uk-UA"/>
              </w:rPr>
            </w:pPr>
            <w:r w:rsidRPr="00D25111">
              <w:rPr>
                <w:rFonts w:ascii="Times New Roman" w:hAnsi="Times New Roman"/>
                <w:sz w:val="24"/>
                <w:szCs w:val="24"/>
                <w:lang w:val="uk-UA"/>
              </w:rPr>
              <w:t>Основи галузевої економіки і підприємництва</w:t>
            </w:r>
          </w:p>
        </w:tc>
        <w:tc>
          <w:tcPr>
            <w:tcW w:w="1134" w:type="dxa"/>
            <w:vAlign w:val="center"/>
          </w:tcPr>
          <w:p w:rsidR="003A6296" w:rsidRPr="00D25111" w:rsidRDefault="003A6296" w:rsidP="003A6296">
            <w:pPr>
              <w:jc w:val="center"/>
              <w:rPr>
                <w:i w:val="0"/>
                <w:color w:val="0D0D0D"/>
                <w:sz w:val="24"/>
                <w:szCs w:val="24"/>
              </w:rPr>
            </w:pPr>
            <w:r>
              <w:rPr>
                <w:i w:val="0"/>
                <w:color w:val="0D0D0D"/>
                <w:sz w:val="24"/>
                <w:szCs w:val="24"/>
              </w:rPr>
              <w:t>10</w:t>
            </w:r>
          </w:p>
        </w:tc>
        <w:tc>
          <w:tcPr>
            <w:tcW w:w="1134" w:type="dxa"/>
          </w:tcPr>
          <w:p w:rsidR="003A6296" w:rsidRPr="00D25111" w:rsidRDefault="003A6296" w:rsidP="003A6296">
            <w:pPr>
              <w:jc w:val="center"/>
              <w:rPr>
                <w:i w:val="0"/>
                <w:color w:val="0D0D0D"/>
                <w:sz w:val="24"/>
                <w:szCs w:val="24"/>
              </w:rPr>
            </w:pPr>
          </w:p>
        </w:tc>
        <w:tc>
          <w:tcPr>
            <w:tcW w:w="1701" w:type="dxa"/>
            <w:vAlign w:val="center"/>
          </w:tcPr>
          <w:p w:rsidR="003A6296" w:rsidRPr="00D25111" w:rsidRDefault="003A6296" w:rsidP="003A6296">
            <w:pPr>
              <w:jc w:val="center"/>
              <w:rPr>
                <w:i w:val="0"/>
                <w:color w:val="0D0D0D"/>
                <w:sz w:val="24"/>
                <w:szCs w:val="24"/>
              </w:rPr>
            </w:pPr>
            <w:r>
              <w:rPr>
                <w:i w:val="0"/>
                <w:color w:val="0D0D0D"/>
                <w:sz w:val="24"/>
                <w:szCs w:val="24"/>
              </w:rPr>
              <w:t>10</w:t>
            </w:r>
          </w:p>
        </w:tc>
        <w:tc>
          <w:tcPr>
            <w:tcW w:w="1843" w:type="dxa"/>
            <w:vAlign w:val="center"/>
          </w:tcPr>
          <w:p w:rsidR="003A6296" w:rsidRPr="005353C2" w:rsidRDefault="003A6296" w:rsidP="003A6296">
            <w:pPr>
              <w:jc w:val="center"/>
              <w:rPr>
                <w:i w:val="0"/>
                <w:color w:val="0D0D0D"/>
                <w:sz w:val="24"/>
                <w:szCs w:val="24"/>
              </w:rPr>
            </w:pPr>
          </w:p>
        </w:tc>
        <w:tc>
          <w:tcPr>
            <w:tcW w:w="1984" w:type="dxa"/>
            <w:vAlign w:val="center"/>
          </w:tcPr>
          <w:p w:rsidR="003A6296" w:rsidRPr="005353C2" w:rsidRDefault="003A6296" w:rsidP="003A6296">
            <w:pPr>
              <w:jc w:val="center"/>
              <w:rPr>
                <w:i w:val="0"/>
                <w:color w:val="0D0D0D"/>
                <w:sz w:val="24"/>
                <w:szCs w:val="24"/>
              </w:rPr>
            </w:pPr>
          </w:p>
        </w:tc>
      </w:tr>
      <w:tr w:rsidR="003A6296" w:rsidRPr="00D25111" w:rsidTr="003A6296">
        <w:trPr>
          <w:gridBefore w:val="1"/>
          <w:wBefore w:w="34" w:type="dxa"/>
          <w:trHeight w:val="217"/>
        </w:trPr>
        <w:tc>
          <w:tcPr>
            <w:tcW w:w="565" w:type="dxa"/>
            <w:gridSpan w:val="2"/>
          </w:tcPr>
          <w:p w:rsidR="003A6296" w:rsidRPr="00D25111" w:rsidRDefault="003A6296" w:rsidP="003A6296">
            <w:pPr>
              <w:jc w:val="center"/>
              <w:rPr>
                <w:bCs/>
                <w:i w:val="0"/>
                <w:color w:val="0D0D0D"/>
                <w:sz w:val="24"/>
                <w:szCs w:val="24"/>
              </w:rPr>
            </w:pPr>
            <w:r w:rsidRPr="00D25111">
              <w:rPr>
                <w:bCs/>
                <w:i w:val="0"/>
                <w:color w:val="0D0D0D"/>
                <w:sz w:val="24"/>
                <w:szCs w:val="24"/>
              </w:rPr>
              <w:t>1.3</w:t>
            </w:r>
          </w:p>
        </w:tc>
        <w:tc>
          <w:tcPr>
            <w:tcW w:w="5922" w:type="dxa"/>
          </w:tcPr>
          <w:p w:rsidR="003A6296" w:rsidRPr="00D25111" w:rsidRDefault="003A6296" w:rsidP="003A6296">
            <w:pPr>
              <w:pStyle w:val="aff6"/>
              <w:rPr>
                <w:rFonts w:ascii="Times New Roman" w:hAnsi="Times New Roman"/>
                <w:sz w:val="24"/>
                <w:szCs w:val="24"/>
                <w:lang w:val="uk-UA"/>
              </w:rPr>
            </w:pPr>
            <w:r w:rsidRPr="00D25111">
              <w:rPr>
                <w:rFonts w:ascii="Times New Roman" w:hAnsi="Times New Roman"/>
                <w:sz w:val="24"/>
                <w:szCs w:val="24"/>
                <w:lang w:val="uk-UA"/>
              </w:rPr>
              <w:t>Інформаційні технології</w:t>
            </w:r>
          </w:p>
        </w:tc>
        <w:tc>
          <w:tcPr>
            <w:tcW w:w="1134" w:type="dxa"/>
            <w:vAlign w:val="center"/>
          </w:tcPr>
          <w:p w:rsidR="003A6296" w:rsidRPr="00D25111" w:rsidRDefault="003A6296" w:rsidP="003A6296">
            <w:pPr>
              <w:jc w:val="center"/>
              <w:rPr>
                <w:i w:val="0"/>
                <w:color w:val="0D0D0D"/>
                <w:sz w:val="24"/>
                <w:szCs w:val="24"/>
              </w:rPr>
            </w:pPr>
            <w:r>
              <w:rPr>
                <w:i w:val="0"/>
                <w:color w:val="0D0D0D"/>
                <w:sz w:val="24"/>
                <w:szCs w:val="24"/>
              </w:rPr>
              <w:t>10</w:t>
            </w:r>
          </w:p>
        </w:tc>
        <w:tc>
          <w:tcPr>
            <w:tcW w:w="1134" w:type="dxa"/>
          </w:tcPr>
          <w:p w:rsidR="003A6296" w:rsidRPr="00D25111" w:rsidRDefault="00B97A62" w:rsidP="003A6296">
            <w:pPr>
              <w:jc w:val="center"/>
              <w:rPr>
                <w:i w:val="0"/>
                <w:color w:val="0D0D0D"/>
                <w:sz w:val="24"/>
                <w:szCs w:val="24"/>
              </w:rPr>
            </w:pPr>
            <w:r>
              <w:rPr>
                <w:i w:val="0"/>
                <w:color w:val="0D0D0D"/>
                <w:sz w:val="24"/>
                <w:szCs w:val="24"/>
              </w:rPr>
              <w:t>5</w:t>
            </w:r>
          </w:p>
        </w:tc>
        <w:tc>
          <w:tcPr>
            <w:tcW w:w="1701" w:type="dxa"/>
            <w:vAlign w:val="center"/>
          </w:tcPr>
          <w:p w:rsidR="003A6296" w:rsidRPr="00D25111" w:rsidRDefault="003A6296" w:rsidP="003A6296">
            <w:pPr>
              <w:jc w:val="center"/>
              <w:rPr>
                <w:i w:val="0"/>
                <w:color w:val="0D0D0D"/>
                <w:sz w:val="24"/>
                <w:szCs w:val="24"/>
              </w:rPr>
            </w:pPr>
            <w:r>
              <w:rPr>
                <w:i w:val="0"/>
                <w:color w:val="0D0D0D"/>
                <w:sz w:val="24"/>
                <w:szCs w:val="24"/>
              </w:rPr>
              <w:t>10</w:t>
            </w:r>
          </w:p>
        </w:tc>
        <w:tc>
          <w:tcPr>
            <w:tcW w:w="1843" w:type="dxa"/>
            <w:vAlign w:val="center"/>
          </w:tcPr>
          <w:p w:rsidR="003A6296" w:rsidRPr="005353C2" w:rsidRDefault="003A6296" w:rsidP="003A6296">
            <w:pPr>
              <w:jc w:val="center"/>
              <w:rPr>
                <w:i w:val="0"/>
                <w:color w:val="0D0D0D"/>
                <w:sz w:val="24"/>
                <w:szCs w:val="24"/>
              </w:rPr>
            </w:pPr>
          </w:p>
        </w:tc>
        <w:tc>
          <w:tcPr>
            <w:tcW w:w="1984" w:type="dxa"/>
            <w:vAlign w:val="center"/>
          </w:tcPr>
          <w:p w:rsidR="003A6296" w:rsidRPr="005353C2" w:rsidRDefault="003A6296" w:rsidP="003A6296">
            <w:pPr>
              <w:jc w:val="center"/>
              <w:rPr>
                <w:i w:val="0"/>
                <w:color w:val="0D0D0D"/>
                <w:sz w:val="24"/>
                <w:szCs w:val="24"/>
              </w:rPr>
            </w:pPr>
          </w:p>
        </w:tc>
      </w:tr>
      <w:tr w:rsidR="003A6296" w:rsidRPr="00D25111" w:rsidTr="003A6296">
        <w:trPr>
          <w:gridBefore w:val="1"/>
          <w:wBefore w:w="34" w:type="dxa"/>
          <w:trHeight w:val="207"/>
        </w:trPr>
        <w:tc>
          <w:tcPr>
            <w:tcW w:w="565" w:type="dxa"/>
            <w:gridSpan w:val="2"/>
          </w:tcPr>
          <w:p w:rsidR="003A6296" w:rsidRPr="00D25111" w:rsidRDefault="003A6296" w:rsidP="003A6296">
            <w:pPr>
              <w:jc w:val="center"/>
              <w:rPr>
                <w:bCs/>
                <w:i w:val="0"/>
                <w:color w:val="0D0D0D"/>
                <w:sz w:val="24"/>
                <w:szCs w:val="24"/>
              </w:rPr>
            </w:pPr>
            <w:r>
              <w:rPr>
                <w:bCs/>
                <w:i w:val="0"/>
                <w:color w:val="0D0D0D"/>
                <w:sz w:val="24"/>
                <w:szCs w:val="24"/>
              </w:rPr>
              <w:t>1.4</w:t>
            </w:r>
          </w:p>
        </w:tc>
        <w:tc>
          <w:tcPr>
            <w:tcW w:w="5922" w:type="dxa"/>
          </w:tcPr>
          <w:p w:rsidR="003A6296" w:rsidRPr="00D25111" w:rsidRDefault="003A6296" w:rsidP="003A6296">
            <w:pPr>
              <w:pStyle w:val="aff6"/>
              <w:rPr>
                <w:rFonts w:ascii="Times New Roman" w:hAnsi="Times New Roman"/>
                <w:sz w:val="24"/>
                <w:szCs w:val="24"/>
                <w:lang w:val="uk-UA"/>
              </w:rPr>
            </w:pPr>
            <w:r>
              <w:rPr>
                <w:rFonts w:ascii="Times New Roman" w:hAnsi="Times New Roman"/>
                <w:sz w:val="24"/>
                <w:szCs w:val="24"/>
                <w:lang w:val="uk-UA"/>
              </w:rPr>
              <w:t>Основи енергоефективності та енергозбереження</w:t>
            </w:r>
          </w:p>
        </w:tc>
        <w:tc>
          <w:tcPr>
            <w:tcW w:w="1134" w:type="dxa"/>
            <w:vAlign w:val="center"/>
          </w:tcPr>
          <w:p w:rsidR="003A6296" w:rsidRPr="00D25111" w:rsidRDefault="003A6296" w:rsidP="003A6296">
            <w:pPr>
              <w:jc w:val="center"/>
              <w:rPr>
                <w:i w:val="0"/>
                <w:color w:val="0D0D0D"/>
                <w:sz w:val="24"/>
                <w:szCs w:val="24"/>
              </w:rPr>
            </w:pPr>
            <w:r>
              <w:rPr>
                <w:i w:val="0"/>
                <w:color w:val="0D0D0D"/>
                <w:sz w:val="24"/>
                <w:szCs w:val="24"/>
              </w:rPr>
              <w:t>10</w:t>
            </w:r>
          </w:p>
        </w:tc>
        <w:tc>
          <w:tcPr>
            <w:tcW w:w="1134" w:type="dxa"/>
          </w:tcPr>
          <w:p w:rsidR="003A6296" w:rsidRPr="00D25111" w:rsidRDefault="003A6296" w:rsidP="003A6296">
            <w:pPr>
              <w:jc w:val="center"/>
              <w:rPr>
                <w:i w:val="0"/>
                <w:color w:val="0D0D0D"/>
                <w:sz w:val="24"/>
                <w:szCs w:val="24"/>
              </w:rPr>
            </w:pPr>
          </w:p>
        </w:tc>
        <w:tc>
          <w:tcPr>
            <w:tcW w:w="1701" w:type="dxa"/>
            <w:vAlign w:val="center"/>
          </w:tcPr>
          <w:p w:rsidR="003A6296" w:rsidRPr="00D25111" w:rsidRDefault="003A6296" w:rsidP="003A6296">
            <w:pPr>
              <w:jc w:val="center"/>
              <w:rPr>
                <w:i w:val="0"/>
                <w:color w:val="0D0D0D"/>
                <w:sz w:val="24"/>
                <w:szCs w:val="24"/>
              </w:rPr>
            </w:pPr>
            <w:r>
              <w:rPr>
                <w:i w:val="0"/>
                <w:color w:val="0D0D0D"/>
                <w:sz w:val="24"/>
                <w:szCs w:val="24"/>
              </w:rPr>
              <w:t>10</w:t>
            </w:r>
          </w:p>
        </w:tc>
        <w:tc>
          <w:tcPr>
            <w:tcW w:w="1843" w:type="dxa"/>
            <w:vAlign w:val="center"/>
          </w:tcPr>
          <w:p w:rsidR="003A6296" w:rsidRPr="005353C2" w:rsidRDefault="003A6296" w:rsidP="003A6296">
            <w:pPr>
              <w:jc w:val="center"/>
              <w:rPr>
                <w:i w:val="0"/>
                <w:color w:val="0D0D0D"/>
                <w:sz w:val="24"/>
                <w:szCs w:val="24"/>
              </w:rPr>
            </w:pPr>
          </w:p>
        </w:tc>
        <w:tc>
          <w:tcPr>
            <w:tcW w:w="1984" w:type="dxa"/>
            <w:vAlign w:val="center"/>
          </w:tcPr>
          <w:p w:rsidR="003A6296" w:rsidRPr="005353C2" w:rsidRDefault="003A6296" w:rsidP="003A6296">
            <w:pPr>
              <w:jc w:val="center"/>
              <w:rPr>
                <w:i w:val="0"/>
                <w:color w:val="0D0D0D"/>
                <w:sz w:val="24"/>
                <w:szCs w:val="24"/>
              </w:rPr>
            </w:pPr>
          </w:p>
        </w:tc>
      </w:tr>
      <w:tr w:rsidR="003A6296" w:rsidRPr="00D25111" w:rsidTr="003A6296">
        <w:trPr>
          <w:gridBefore w:val="1"/>
          <w:wBefore w:w="34" w:type="dxa"/>
          <w:trHeight w:val="211"/>
        </w:trPr>
        <w:tc>
          <w:tcPr>
            <w:tcW w:w="565" w:type="dxa"/>
            <w:gridSpan w:val="2"/>
          </w:tcPr>
          <w:p w:rsidR="003A6296" w:rsidRPr="00D25111" w:rsidRDefault="003A6296" w:rsidP="003A6296">
            <w:pPr>
              <w:jc w:val="center"/>
              <w:rPr>
                <w:bCs/>
                <w:i w:val="0"/>
                <w:color w:val="0D0D0D"/>
                <w:sz w:val="24"/>
                <w:szCs w:val="24"/>
              </w:rPr>
            </w:pPr>
            <w:r>
              <w:rPr>
                <w:bCs/>
                <w:i w:val="0"/>
                <w:color w:val="0D0D0D"/>
                <w:sz w:val="24"/>
                <w:szCs w:val="24"/>
              </w:rPr>
              <w:t>1.5</w:t>
            </w:r>
          </w:p>
        </w:tc>
        <w:tc>
          <w:tcPr>
            <w:tcW w:w="5922" w:type="dxa"/>
          </w:tcPr>
          <w:p w:rsidR="003A6296" w:rsidRPr="00D25111" w:rsidRDefault="003A6296" w:rsidP="003A6296">
            <w:pPr>
              <w:pStyle w:val="aff6"/>
              <w:rPr>
                <w:rFonts w:ascii="Times New Roman" w:hAnsi="Times New Roman"/>
                <w:sz w:val="24"/>
                <w:szCs w:val="24"/>
                <w:lang w:val="uk-UA"/>
              </w:rPr>
            </w:pPr>
            <w:r>
              <w:rPr>
                <w:rFonts w:ascii="Times New Roman" w:hAnsi="Times New Roman"/>
                <w:sz w:val="24"/>
                <w:szCs w:val="24"/>
                <w:lang w:val="uk-UA"/>
              </w:rPr>
              <w:t>Електротехніка з основами промислової електроніки</w:t>
            </w:r>
          </w:p>
        </w:tc>
        <w:tc>
          <w:tcPr>
            <w:tcW w:w="1134" w:type="dxa"/>
            <w:vAlign w:val="center"/>
          </w:tcPr>
          <w:p w:rsidR="003A6296" w:rsidRPr="00D25111" w:rsidRDefault="003A6296" w:rsidP="003A6296">
            <w:pPr>
              <w:jc w:val="center"/>
              <w:rPr>
                <w:i w:val="0"/>
                <w:color w:val="0D0D0D"/>
                <w:sz w:val="24"/>
                <w:szCs w:val="24"/>
              </w:rPr>
            </w:pPr>
            <w:r>
              <w:rPr>
                <w:i w:val="0"/>
                <w:color w:val="0D0D0D"/>
                <w:sz w:val="24"/>
                <w:szCs w:val="24"/>
              </w:rPr>
              <w:t>40</w:t>
            </w:r>
          </w:p>
        </w:tc>
        <w:tc>
          <w:tcPr>
            <w:tcW w:w="1134" w:type="dxa"/>
          </w:tcPr>
          <w:p w:rsidR="003A6296" w:rsidRPr="00D25111" w:rsidRDefault="003A6296" w:rsidP="003A6296">
            <w:pPr>
              <w:jc w:val="center"/>
              <w:rPr>
                <w:i w:val="0"/>
                <w:color w:val="0D0D0D"/>
                <w:sz w:val="24"/>
                <w:szCs w:val="24"/>
              </w:rPr>
            </w:pPr>
            <w:r>
              <w:rPr>
                <w:i w:val="0"/>
                <w:color w:val="0D0D0D"/>
                <w:sz w:val="24"/>
                <w:szCs w:val="24"/>
              </w:rPr>
              <w:t>5</w:t>
            </w:r>
          </w:p>
        </w:tc>
        <w:tc>
          <w:tcPr>
            <w:tcW w:w="1701" w:type="dxa"/>
            <w:vAlign w:val="center"/>
          </w:tcPr>
          <w:p w:rsidR="003A6296" w:rsidRPr="00D25111" w:rsidRDefault="003A6296" w:rsidP="003A6296">
            <w:pPr>
              <w:jc w:val="center"/>
              <w:rPr>
                <w:i w:val="0"/>
                <w:color w:val="0D0D0D"/>
                <w:sz w:val="24"/>
                <w:szCs w:val="24"/>
              </w:rPr>
            </w:pPr>
            <w:r>
              <w:rPr>
                <w:i w:val="0"/>
                <w:color w:val="0D0D0D"/>
                <w:sz w:val="24"/>
                <w:szCs w:val="24"/>
              </w:rPr>
              <w:t>40</w:t>
            </w:r>
          </w:p>
        </w:tc>
        <w:tc>
          <w:tcPr>
            <w:tcW w:w="1843" w:type="dxa"/>
            <w:vAlign w:val="center"/>
          </w:tcPr>
          <w:p w:rsidR="003A6296" w:rsidRPr="005353C2" w:rsidRDefault="003A6296" w:rsidP="003A6296">
            <w:pPr>
              <w:jc w:val="center"/>
              <w:rPr>
                <w:i w:val="0"/>
                <w:color w:val="0D0D0D"/>
                <w:sz w:val="24"/>
                <w:szCs w:val="24"/>
              </w:rPr>
            </w:pPr>
          </w:p>
        </w:tc>
        <w:tc>
          <w:tcPr>
            <w:tcW w:w="1984" w:type="dxa"/>
            <w:vAlign w:val="center"/>
          </w:tcPr>
          <w:p w:rsidR="003A6296" w:rsidRPr="005353C2" w:rsidRDefault="003A6296" w:rsidP="003A6296">
            <w:pPr>
              <w:jc w:val="center"/>
              <w:rPr>
                <w:i w:val="0"/>
                <w:color w:val="0D0D0D"/>
                <w:sz w:val="24"/>
                <w:szCs w:val="24"/>
              </w:rPr>
            </w:pPr>
          </w:p>
        </w:tc>
      </w:tr>
      <w:tr w:rsidR="003A6296" w:rsidRPr="00D25111" w:rsidTr="003A6296">
        <w:trPr>
          <w:gridBefore w:val="1"/>
          <w:wBefore w:w="34" w:type="dxa"/>
          <w:trHeight w:val="215"/>
        </w:trPr>
        <w:tc>
          <w:tcPr>
            <w:tcW w:w="565" w:type="dxa"/>
            <w:gridSpan w:val="2"/>
          </w:tcPr>
          <w:p w:rsidR="003A6296" w:rsidRPr="00D25111" w:rsidRDefault="003A6296" w:rsidP="003A6296">
            <w:pPr>
              <w:jc w:val="center"/>
              <w:rPr>
                <w:bCs/>
                <w:i w:val="0"/>
                <w:color w:val="0D0D0D"/>
                <w:sz w:val="24"/>
                <w:szCs w:val="24"/>
              </w:rPr>
            </w:pPr>
            <w:r>
              <w:rPr>
                <w:bCs/>
                <w:i w:val="0"/>
                <w:color w:val="0D0D0D"/>
                <w:sz w:val="24"/>
                <w:szCs w:val="24"/>
              </w:rPr>
              <w:t>1.6</w:t>
            </w:r>
          </w:p>
        </w:tc>
        <w:tc>
          <w:tcPr>
            <w:tcW w:w="5922" w:type="dxa"/>
          </w:tcPr>
          <w:p w:rsidR="003A6296" w:rsidRPr="00D25111" w:rsidRDefault="003A6296" w:rsidP="003A6296">
            <w:pPr>
              <w:pStyle w:val="aff6"/>
              <w:rPr>
                <w:rFonts w:ascii="Times New Roman" w:hAnsi="Times New Roman"/>
                <w:sz w:val="24"/>
                <w:szCs w:val="24"/>
                <w:lang w:val="uk-UA"/>
              </w:rPr>
            </w:pPr>
            <w:r>
              <w:rPr>
                <w:rFonts w:ascii="Times New Roman" w:hAnsi="Times New Roman"/>
                <w:sz w:val="24"/>
                <w:szCs w:val="24"/>
                <w:lang w:val="uk-UA"/>
              </w:rPr>
              <w:t>Основи галузі залізничного транспорту</w:t>
            </w:r>
          </w:p>
        </w:tc>
        <w:tc>
          <w:tcPr>
            <w:tcW w:w="1134" w:type="dxa"/>
            <w:vAlign w:val="center"/>
          </w:tcPr>
          <w:p w:rsidR="003A6296" w:rsidRPr="00D25111" w:rsidRDefault="003A6296" w:rsidP="003A6296">
            <w:pPr>
              <w:jc w:val="center"/>
              <w:rPr>
                <w:i w:val="0"/>
                <w:color w:val="0D0D0D"/>
                <w:sz w:val="24"/>
                <w:szCs w:val="24"/>
              </w:rPr>
            </w:pPr>
            <w:r>
              <w:rPr>
                <w:i w:val="0"/>
                <w:color w:val="0D0D0D"/>
                <w:sz w:val="24"/>
                <w:szCs w:val="24"/>
              </w:rPr>
              <w:t>35</w:t>
            </w:r>
          </w:p>
        </w:tc>
        <w:tc>
          <w:tcPr>
            <w:tcW w:w="1134" w:type="dxa"/>
          </w:tcPr>
          <w:p w:rsidR="003A6296" w:rsidRPr="00D25111" w:rsidRDefault="003A6296" w:rsidP="003A6296">
            <w:pPr>
              <w:jc w:val="center"/>
              <w:rPr>
                <w:i w:val="0"/>
                <w:color w:val="0D0D0D"/>
                <w:sz w:val="24"/>
                <w:szCs w:val="24"/>
              </w:rPr>
            </w:pPr>
          </w:p>
        </w:tc>
        <w:tc>
          <w:tcPr>
            <w:tcW w:w="1701" w:type="dxa"/>
            <w:vAlign w:val="center"/>
          </w:tcPr>
          <w:p w:rsidR="003A6296" w:rsidRPr="00D25111" w:rsidRDefault="003A6296" w:rsidP="003A6296">
            <w:pPr>
              <w:jc w:val="center"/>
              <w:rPr>
                <w:i w:val="0"/>
                <w:color w:val="0D0D0D"/>
                <w:sz w:val="24"/>
                <w:szCs w:val="24"/>
              </w:rPr>
            </w:pPr>
            <w:r>
              <w:rPr>
                <w:i w:val="0"/>
                <w:color w:val="0D0D0D"/>
                <w:sz w:val="24"/>
                <w:szCs w:val="24"/>
              </w:rPr>
              <w:t>35</w:t>
            </w:r>
          </w:p>
        </w:tc>
        <w:tc>
          <w:tcPr>
            <w:tcW w:w="1843" w:type="dxa"/>
            <w:vAlign w:val="center"/>
          </w:tcPr>
          <w:p w:rsidR="003A6296" w:rsidRPr="005353C2" w:rsidRDefault="003A6296" w:rsidP="003A6296">
            <w:pPr>
              <w:jc w:val="center"/>
              <w:rPr>
                <w:i w:val="0"/>
                <w:color w:val="0D0D0D"/>
                <w:sz w:val="24"/>
                <w:szCs w:val="24"/>
              </w:rPr>
            </w:pPr>
          </w:p>
        </w:tc>
        <w:tc>
          <w:tcPr>
            <w:tcW w:w="1984" w:type="dxa"/>
            <w:vAlign w:val="center"/>
          </w:tcPr>
          <w:p w:rsidR="003A6296" w:rsidRPr="005353C2" w:rsidRDefault="003A6296" w:rsidP="003A6296">
            <w:pPr>
              <w:jc w:val="center"/>
              <w:rPr>
                <w:i w:val="0"/>
                <w:color w:val="0D0D0D"/>
                <w:sz w:val="24"/>
                <w:szCs w:val="24"/>
              </w:rPr>
            </w:pPr>
          </w:p>
        </w:tc>
      </w:tr>
      <w:tr w:rsidR="003A6296" w:rsidRPr="00D25111" w:rsidTr="003A6296">
        <w:trPr>
          <w:gridBefore w:val="1"/>
          <w:wBefore w:w="34" w:type="dxa"/>
          <w:trHeight w:val="219"/>
        </w:trPr>
        <w:tc>
          <w:tcPr>
            <w:tcW w:w="565" w:type="dxa"/>
            <w:gridSpan w:val="2"/>
          </w:tcPr>
          <w:p w:rsidR="003A6296" w:rsidRPr="00D25111" w:rsidRDefault="003A6296" w:rsidP="003A6296">
            <w:pPr>
              <w:jc w:val="center"/>
              <w:rPr>
                <w:bCs/>
                <w:i w:val="0"/>
                <w:color w:val="0D0D0D"/>
                <w:sz w:val="24"/>
                <w:szCs w:val="24"/>
              </w:rPr>
            </w:pPr>
            <w:r>
              <w:rPr>
                <w:bCs/>
                <w:i w:val="0"/>
                <w:color w:val="0D0D0D"/>
                <w:sz w:val="24"/>
                <w:szCs w:val="24"/>
              </w:rPr>
              <w:t>1.7</w:t>
            </w:r>
          </w:p>
        </w:tc>
        <w:tc>
          <w:tcPr>
            <w:tcW w:w="5922" w:type="dxa"/>
          </w:tcPr>
          <w:p w:rsidR="003A6296" w:rsidRPr="00D25111" w:rsidRDefault="003A6296" w:rsidP="003A6296">
            <w:pPr>
              <w:pStyle w:val="aff6"/>
              <w:rPr>
                <w:rFonts w:ascii="Times New Roman" w:hAnsi="Times New Roman"/>
                <w:sz w:val="24"/>
                <w:szCs w:val="24"/>
                <w:lang w:val="uk-UA"/>
              </w:rPr>
            </w:pPr>
            <w:r>
              <w:rPr>
                <w:rFonts w:ascii="Times New Roman" w:hAnsi="Times New Roman"/>
                <w:sz w:val="24"/>
                <w:szCs w:val="24"/>
                <w:lang w:val="uk-UA"/>
              </w:rPr>
              <w:t>Охорона праці</w:t>
            </w:r>
          </w:p>
        </w:tc>
        <w:tc>
          <w:tcPr>
            <w:tcW w:w="1134" w:type="dxa"/>
            <w:vAlign w:val="center"/>
          </w:tcPr>
          <w:p w:rsidR="003A6296" w:rsidRPr="00D25111" w:rsidRDefault="003A6296" w:rsidP="003A6296">
            <w:pPr>
              <w:jc w:val="center"/>
              <w:rPr>
                <w:i w:val="0"/>
                <w:color w:val="0D0D0D"/>
                <w:sz w:val="24"/>
                <w:szCs w:val="24"/>
              </w:rPr>
            </w:pPr>
            <w:r>
              <w:rPr>
                <w:i w:val="0"/>
                <w:color w:val="0D0D0D"/>
                <w:sz w:val="24"/>
                <w:szCs w:val="24"/>
              </w:rPr>
              <w:t>30</w:t>
            </w:r>
          </w:p>
        </w:tc>
        <w:tc>
          <w:tcPr>
            <w:tcW w:w="1134" w:type="dxa"/>
          </w:tcPr>
          <w:p w:rsidR="003A6296" w:rsidRPr="00D25111" w:rsidRDefault="003A6296" w:rsidP="003A6296">
            <w:pPr>
              <w:jc w:val="center"/>
              <w:rPr>
                <w:i w:val="0"/>
                <w:color w:val="0D0D0D"/>
                <w:sz w:val="24"/>
                <w:szCs w:val="24"/>
              </w:rPr>
            </w:pPr>
          </w:p>
        </w:tc>
        <w:tc>
          <w:tcPr>
            <w:tcW w:w="1701" w:type="dxa"/>
            <w:vAlign w:val="center"/>
          </w:tcPr>
          <w:p w:rsidR="003A6296" w:rsidRPr="00D25111" w:rsidRDefault="003A6296" w:rsidP="003A6296">
            <w:pPr>
              <w:jc w:val="center"/>
              <w:rPr>
                <w:i w:val="0"/>
                <w:color w:val="0D0D0D"/>
                <w:sz w:val="24"/>
                <w:szCs w:val="24"/>
              </w:rPr>
            </w:pPr>
            <w:r>
              <w:rPr>
                <w:i w:val="0"/>
                <w:color w:val="0D0D0D"/>
                <w:sz w:val="24"/>
                <w:szCs w:val="24"/>
              </w:rPr>
              <w:t>30</w:t>
            </w:r>
          </w:p>
        </w:tc>
        <w:tc>
          <w:tcPr>
            <w:tcW w:w="1843" w:type="dxa"/>
            <w:vAlign w:val="center"/>
          </w:tcPr>
          <w:p w:rsidR="003A6296" w:rsidRPr="005353C2" w:rsidRDefault="003A6296" w:rsidP="003A6296">
            <w:pPr>
              <w:jc w:val="center"/>
              <w:rPr>
                <w:i w:val="0"/>
                <w:color w:val="0D0D0D"/>
                <w:sz w:val="24"/>
                <w:szCs w:val="24"/>
              </w:rPr>
            </w:pPr>
          </w:p>
        </w:tc>
        <w:tc>
          <w:tcPr>
            <w:tcW w:w="1984" w:type="dxa"/>
            <w:vAlign w:val="center"/>
          </w:tcPr>
          <w:p w:rsidR="003A6296" w:rsidRPr="005353C2" w:rsidRDefault="003A6296" w:rsidP="003A6296">
            <w:pPr>
              <w:jc w:val="center"/>
              <w:rPr>
                <w:i w:val="0"/>
                <w:color w:val="0D0D0D"/>
                <w:sz w:val="24"/>
                <w:szCs w:val="24"/>
              </w:rPr>
            </w:pPr>
          </w:p>
        </w:tc>
      </w:tr>
      <w:tr w:rsidR="003A6296" w:rsidRPr="00D25111" w:rsidTr="003A6296">
        <w:trPr>
          <w:gridBefore w:val="1"/>
          <w:wBefore w:w="34" w:type="dxa"/>
          <w:trHeight w:val="337"/>
        </w:trPr>
        <w:tc>
          <w:tcPr>
            <w:tcW w:w="565" w:type="dxa"/>
            <w:gridSpan w:val="2"/>
            <w:vAlign w:val="center"/>
          </w:tcPr>
          <w:p w:rsidR="003A6296" w:rsidRPr="00D25111" w:rsidRDefault="003A6296" w:rsidP="003A6296">
            <w:pPr>
              <w:jc w:val="center"/>
              <w:rPr>
                <w:b/>
                <w:bCs/>
                <w:i w:val="0"/>
                <w:color w:val="0D0D0D"/>
                <w:sz w:val="24"/>
                <w:szCs w:val="24"/>
              </w:rPr>
            </w:pPr>
            <w:r w:rsidRPr="00D25111">
              <w:rPr>
                <w:b/>
                <w:bCs/>
                <w:i w:val="0"/>
                <w:color w:val="0D0D0D"/>
                <w:sz w:val="24"/>
                <w:szCs w:val="24"/>
              </w:rPr>
              <w:t>2</w:t>
            </w:r>
            <w:r>
              <w:rPr>
                <w:b/>
                <w:bCs/>
                <w:i w:val="0"/>
                <w:color w:val="0D0D0D"/>
                <w:sz w:val="24"/>
                <w:szCs w:val="24"/>
              </w:rPr>
              <w:t>.</w:t>
            </w:r>
          </w:p>
        </w:tc>
        <w:tc>
          <w:tcPr>
            <w:tcW w:w="5922" w:type="dxa"/>
            <w:vAlign w:val="center"/>
          </w:tcPr>
          <w:p w:rsidR="003A6296" w:rsidRPr="00D25111" w:rsidRDefault="003A6296" w:rsidP="003A6296">
            <w:pPr>
              <w:pStyle w:val="aff6"/>
              <w:rPr>
                <w:rFonts w:ascii="Times New Roman" w:hAnsi="Times New Roman"/>
                <w:b/>
                <w:sz w:val="24"/>
                <w:szCs w:val="24"/>
                <w:lang w:val="uk-UA"/>
              </w:rPr>
            </w:pPr>
            <w:r w:rsidRPr="00D25111">
              <w:rPr>
                <w:rFonts w:ascii="Times New Roman" w:hAnsi="Times New Roman"/>
                <w:b/>
                <w:sz w:val="24"/>
                <w:szCs w:val="24"/>
                <w:lang w:val="uk-UA"/>
              </w:rPr>
              <w:t>Професійно-теоретична підготовка</w:t>
            </w:r>
          </w:p>
        </w:tc>
        <w:tc>
          <w:tcPr>
            <w:tcW w:w="1134" w:type="dxa"/>
            <w:vAlign w:val="center"/>
          </w:tcPr>
          <w:p w:rsidR="003A6296" w:rsidRPr="00D25111" w:rsidRDefault="003A6296" w:rsidP="003A6296">
            <w:pPr>
              <w:jc w:val="center"/>
              <w:rPr>
                <w:b/>
                <w:i w:val="0"/>
                <w:iCs w:val="0"/>
                <w:color w:val="0D0D0D"/>
                <w:sz w:val="24"/>
                <w:szCs w:val="24"/>
              </w:rPr>
            </w:pPr>
            <w:r>
              <w:rPr>
                <w:b/>
                <w:i w:val="0"/>
                <w:iCs w:val="0"/>
                <w:color w:val="0D0D0D"/>
                <w:sz w:val="24"/>
                <w:szCs w:val="24"/>
              </w:rPr>
              <w:t>363</w:t>
            </w:r>
          </w:p>
        </w:tc>
        <w:tc>
          <w:tcPr>
            <w:tcW w:w="1134" w:type="dxa"/>
          </w:tcPr>
          <w:p w:rsidR="003A6296" w:rsidRDefault="00B97A62" w:rsidP="003A6296">
            <w:pPr>
              <w:jc w:val="center"/>
              <w:rPr>
                <w:b/>
                <w:i w:val="0"/>
                <w:color w:val="0D0D0D"/>
                <w:sz w:val="24"/>
                <w:szCs w:val="24"/>
              </w:rPr>
            </w:pPr>
            <w:r>
              <w:rPr>
                <w:b/>
                <w:i w:val="0"/>
                <w:color w:val="0D0D0D"/>
                <w:sz w:val="24"/>
                <w:szCs w:val="24"/>
              </w:rPr>
              <w:t>10</w:t>
            </w:r>
          </w:p>
        </w:tc>
        <w:tc>
          <w:tcPr>
            <w:tcW w:w="1701" w:type="dxa"/>
            <w:vAlign w:val="center"/>
          </w:tcPr>
          <w:p w:rsidR="003A6296" w:rsidRPr="00D25111" w:rsidRDefault="003A6296" w:rsidP="003A6296">
            <w:pPr>
              <w:jc w:val="center"/>
              <w:rPr>
                <w:b/>
                <w:i w:val="0"/>
                <w:color w:val="0D0D0D"/>
                <w:sz w:val="24"/>
                <w:szCs w:val="24"/>
              </w:rPr>
            </w:pPr>
          </w:p>
        </w:tc>
        <w:tc>
          <w:tcPr>
            <w:tcW w:w="1843" w:type="dxa"/>
            <w:vAlign w:val="center"/>
          </w:tcPr>
          <w:p w:rsidR="003A6296" w:rsidRPr="005353C2" w:rsidRDefault="003A6296" w:rsidP="003A6296">
            <w:pPr>
              <w:jc w:val="center"/>
              <w:rPr>
                <w:b/>
                <w:i w:val="0"/>
                <w:color w:val="0D0D0D"/>
                <w:sz w:val="24"/>
                <w:szCs w:val="24"/>
              </w:rPr>
            </w:pPr>
            <w:r>
              <w:rPr>
                <w:b/>
                <w:i w:val="0"/>
                <w:color w:val="0D0D0D"/>
                <w:sz w:val="24"/>
                <w:szCs w:val="24"/>
              </w:rPr>
              <w:t>230</w:t>
            </w:r>
          </w:p>
        </w:tc>
        <w:tc>
          <w:tcPr>
            <w:tcW w:w="1984" w:type="dxa"/>
            <w:vAlign w:val="center"/>
          </w:tcPr>
          <w:p w:rsidR="003A6296" w:rsidRPr="008A68AF" w:rsidRDefault="003A6296" w:rsidP="003A6296">
            <w:pPr>
              <w:jc w:val="center"/>
              <w:rPr>
                <w:b/>
                <w:i w:val="0"/>
                <w:sz w:val="24"/>
                <w:szCs w:val="24"/>
              </w:rPr>
            </w:pPr>
            <w:r w:rsidRPr="008A68AF">
              <w:rPr>
                <w:b/>
                <w:i w:val="0"/>
                <w:sz w:val="24"/>
                <w:szCs w:val="24"/>
              </w:rPr>
              <w:t>133</w:t>
            </w:r>
          </w:p>
        </w:tc>
      </w:tr>
      <w:tr w:rsidR="003A6296" w:rsidRPr="00D25111" w:rsidTr="003A6296">
        <w:trPr>
          <w:gridBefore w:val="1"/>
          <w:wBefore w:w="34" w:type="dxa"/>
          <w:trHeight w:val="136"/>
        </w:trPr>
        <w:tc>
          <w:tcPr>
            <w:tcW w:w="565" w:type="dxa"/>
            <w:gridSpan w:val="2"/>
          </w:tcPr>
          <w:p w:rsidR="003A6296" w:rsidRPr="00D25111" w:rsidRDefault="003A6296" w:rsidP="003A6296">
            <w:pPr>
              <w:pStyle w:val="aff6"/>
              <w:rPr>
                <w:rFonts w:ascii="Times New Roman" w:hAnsi="Times New Roman"/>
                <w:sz w:val="24"/>
                <w:szCs w:val="24"/>
              </w:rPr>
            </w:pPr>
            <w:r w:rsidRPr="00D25111">
              <w:rPr>
                <w:rFonts w:ascii="Times New Roman" w:hAnsi="Times New Roman"/>
                <w:sz w:val="24"/>
                <w:szCs w:val="24"/>
              </w:rPr>
              <w:t>2.1</w:t>
            </w:r>
          </w:p>
        </w:tc>
        <w:tc>
          <w:tcPr>
            <w:tcW w:w="5922" w:type="dxa"/>
          </w:tcPr>
          <w:p w:rsidR="003A6296" w:rsidRPr="005353C2" w:rsidRDefault="003A6296" w:rsidP="003A6296">
            <w:pPr>
              <w:pStyle w:val="aff6"/>
              <w:rPr>
                <w:rFonts w:ascii="Times New Roman" w:hAnsi="Times New Roman"/>
                <w:sz w:val="24"/>
                <w:szCs w:val="24"/>
                <w:lang w:val="uk-UA"/>
              </w:rPr>
            </w:pPr>
            <w:r>
              <w:rPr>
                <w:rFonts w:ascii="Times New Roman" w:hAnsi="Times New Roman"/>
                <w:sz w:val="24"/>
                <w:szCs w:val="24"/>
                <w:lang w:val="uk-UA"/>
              </w:rPr>
              <w:t xml:space="preserve">Будова </w:t>
            </w:r>
            <w:r w:rsidR="006361D0">
              <w:rPr>
                <w:rFonts w:ascii="Times New Roman" w:hAnsi="Times New Roman"/>
                <w:sz w:val="24"/>
                <w:szCs w:val="24"/>
                <w:lang w:val="uk-UA"/>
              </w:rPr>
              <w:t xml:space="preserve">та експлуатація </w:t>
            </w:r>
            <w:r w:rsidR="0029019E">
              <w:rPr>
                <w:rFonts w:ascii="Times New Roman" w:hAnsi="Times New Roman"/>
                <w:sz w:val="24"/>
                <w:szCs w:val="24"/>
                <w:lang w:val="uk-UA"/>
              </w:rPr>
              <w:t>пасажирського вагона</w:t>
            </w:r>
          </w:p>
        </w:tc>
        <w:tc>
          <w:tcPr>
            <w:tcW w:w="1134" w:type="dxa"/>
            <w:vAlign w:val="center"/>
          </w:tcPr>
          <w:p w:rsidR="003A6296" w:rsidRPr="00D25111" w:rsidRDefault="006D5F31" w:rsidP="003A6296">
            <w:pPr>
              <w:jc w:val="center"/>
              <w:rPr>
                <w:i w:val="0"/>
                <w:sz w:val="24"/>
                <w:szCs w:val="24"/>
              </w:rPr>
            </w:pPr>
            <w:r>
              <w:rPr>
                <w:i w:val="0"/>
                <w:sz w:val="24"/>
                <w:szCs w:val="24"/>
              </w:rPr>
              <w:t>174</w:t>
            </w:r>
          </w:p>
        </w:tc>
        <w:tc>
          <w:tcPr>
            <w:tcW w:w="1134" w:type="dxa"/>
            <w:vAlign w:val="center"/>
          </w:tcPr>
          <w:p w:rsidR="003A6296" w:rsidRPr="00D25111" w:rsidRDefault="003A6296" w:rsidP="003A6296">
            <w:pPr>
              <w:jc w:val="center"/>
              <w:rPr>
                <w:i w:val="0"/>
                <w:sz w:val="24"/>
                <w:szCs w:val="24"/>
              </w:rPr>
            </w:pPr>
          </w:p>
        </w:tc>
        <w:tc>
          <w:tcPr>
            <w:tcW w:w="1701" w:type="dxa"/>
            <w:vAlign w:val="center"/>
          </w:tcPr>
          <w:p w:rsidR="003A6296" w:rsidRPr="00D25111" w:rsidRDefault="003A6296" w:rsidP="003A6296">
            <w:pPr>
              <w:jc w:val="center"/>
              <w:rPr>
                <w:i w:val="0"/>
                <w:sz w:val="24"/>
                <w:szCs w:val="24"/>
              </w:rPr>
            </w:pPr>
          </w:p>
        </w:tc>
        <w:tc>
          <w:tcPr>
            <w:tcW w:w="1843" w:type="dxa"/>
            <w:vAlign w:val="center"/>
          </w:tcPr>
          <w:p w:rsidR="003A6296" w:rsidRPr="005353C2" w:rsidRDefault="006361D0" w:rsidP="003A6296">
            <w:pPr>
              <w:jc w:val="center"/>
              <w:rPr>
                <w:i w:val="0"/>
                <w:sz w:val="24"/>
                <w:szCs w:val="24"/>
              </w:rPr>
            </w:pPr>
            <w:r>
              <w:rPr>
                <w:i w:val="0"/>
                <w:sz w:val="24"/>
                <w:szCs w:val="24"/>
              </w:rPr>
              <w:t>170</w:t>
            </w:r>
          </w:p>
        </w:tc>
        <w:tc>
          <w:tcPr>
            <w:tcW w:w="1984" w:type="dxa"/>
            <w:vAlign w:val="center"/>
          </w:tcPr>
          <w:p w:rsidR="003A6296" w:rsidRPr="005353C2" w:rsidRDefault="006D5F31" w:rsidP="003A6296">
            <w:pPr>
              <w:jc w:val="center"/>
              <w:rPr>
                <w:i w:val="0"/>
                <w:sz w:val="24"/>
                <w:szCs w:val="24"/>
              </w:rPr>
            </w:pPr>
            <w:r>
              <w:rPr>
                <w:i w:val="0"/>
                <w:sz w:val="24"/>
                <w:szCs w:val="24"/>
              </w:rPr>
              <w:t>4</w:t>
            </w:r>
          </w:p>
        </w:tc>
      </w:tr>
      <w:tr w:rsidR="003A6296" w:rsidRPr="00D25111" w:rsidTr="003A6296">
        <w:trPr>
          <w:gridBefore w:val="1"/>
          <w:wBefore w:w="34" w:type="dxa"/>
          <w:trHeight w:val="247"/>
        </w:trPr>
        <w:tc>
          <w:tcPr>
            <w:tcW w:w="565" w:type="dxa"/>
            <w:gridSpan w:val="2"/>
          </w:tcPr>
          <w:p w:rsidR="003A6296" w:rsidRPr="00D25111" w:rsidRDefault="003A6296" w:rsidP="003A6296">
            <w:pPr>
              <w:pStyle w:val="aff6"/>
              <w:rPr>
                <w:rFonts w:ascii="Times New Roman" w:hAnsi="Times New Roman"/>
                <w:sz w:val="24"/>
                <w:szCs w:val="24"/>
              </w:rPr>
            </w:pPr>
            <w:r w:rsidRPr="00D25111">
              <w:rPr>
                <w:rFonts w:ascii="Times New Roman" w:hAnsi="Times New Roman"/>
                <w:sz w:val="24"/>
                <w:szCs w:val="24"/>
              </w:rPr>
              <w:t>2.2</w:t>
            </w:r>
          </w:p>
        </w:tc>
        <w:tc>
          <w:tcPr>
            <w:tcW w:w="5922" w:type="dxa"/>
          </w:tcPr>
          <w:p w:rsidR="003A6296" w:rsidRPr="005353C2" w:rsidRDefault="003A6296" w:rsidP="003A6296">
            <w:pPr>
              <w:pStyle w:val="aff6"/>
              <w:rPr>
                <w:rFonts w:ascii="Times New Roman" w:hAnsi="Times New Roman"/>
                <w:sz w:val="24"/>
                <w:szCs w:val="24"/>
                <w:lang w:val="uk-UA"/>
              </w:rPr>
            </w:pPr>
            <w:r>
              <w:rPr>
                <w:rFonts w:ascii="Times New Roman" w:hAnsi="Times New Roman"/>
                <w:sz w:val="24"/>
                <w:szCs w:val="24"/>
                <w:lang w:val="uk-UA"/>
              </w:rPr>
              <w:t>Правила технічної експлуатації та інструкції</w:t>
            </w:r>
          </w:p>
        </w:tc>
        <w:tc>
          <w:tcPr>
            <w:tcW w:w="1134" w:type="dxa"/>
          </w:tcPr>
          <w:p w:rsidR="003A6296" w:rsidRPr="00D25111" w:rsidRDefault="008A68AF" w:rsidP="003A6296">
            <w:pPr>
              <w:jc w:val="center"/>
              <w:rPr>
                <w:i w:val="0"/>
                <w:sz w:val="24"/>
                <w:szCs w:val="24"/>
              </w:rPr>
            </w:pPr>
            <w:r>
              <w:rPr>
                <w:i w:val="0"/>
                <w:sz w:val="24"/>
                <w:szCs w:val="24"/>
              </w:rPr>
              <w:t>6</w:t>
            </w:r>
            <w:r w:rsidR="003A6296">
              <w:rPr>
                <w:i w:val="0"/>
                <w:sz w:val="24"/>
                <w:szCs w:val="24"/>
              </w:rPr>
              <w:t>0</w:t>
            </w:r>
          </w:p>
        </w:tc>
        <w:tc>
          <w:tcPr>
            <w:tcW w:w="1134" w:type="dxa"/>
          </w:tcPr>
          <w:p w:rsidR="003A6296" w:rsidRPr="00D25111" w:rsidRDefault="003A6296" w:rsidP="003A6296">
            <w:pPr>
              <w:jc w:val="center"/>
              <w:rPr>
                <w:i w:val="0"/>
                <w:sz w:val="24"/>
                <w:szCs w:val="24"/>
              </w:rPr>
            </w:pPr>
          </w:p>
        </w:tc>
        <w:tc>
          <w:tcPr>
            <w:tcW w:w="1701" w:type="dxa"/>
          </w:tcPr>
          <w:p w:rsidR="003A6296" w:rsidRPr="00D25111" w:rsidRDefault="003A6296" w:rsidP="003A6296">
            <w:pPr>
              <w:jc w:val="center"/>
              <w:rPr>
                <w:i w:val="0"/>
                <w:sz w:val="24"/>
                <w:szCs w:val="24"/>
              </w:rPr>
            </w:pPr>
          </w:p>
        </w:tc>
        <w:tc>
          <w:tcPr>
            <w:tcW w:w="1843" w:type="dxa"/>
            <w:vAlign w:val="center"/>
          </w:tcPr>
          <w:p w:rsidR="003A6296" w:rsidRPr="005353C2" w:rsidRDefault="008A68AF" w:rsidP="003A6296">
            <w:pPr>
              <w:jc w:val="center"/>
              <w:rPr>
                <w:i w:val="0"/>
                <w:sz w:val="24"/>
                <w:szCs w:val="24"/>
              </w:rPr>
            </w:pPr>
            <w:r>
              <w:rPr>
                <w:i w:val="0"/>
                <w:sz w:val="24"/>
                <w:szCs w:val="24"/>
              </w:rPr>
              <w:t>6</w:t>
            </w:r>
            <w:r w:rsidR="003A6296">
              <w:rPr>
                <w:i w:val="0"/>
                <w:sz w:val="24"/>
                <w:szCs w:val="24"/>
              </w:rPr>
              <w:t>0</w:t>
            </w:r>
          </w:p>
        </w:tc>
        <w:tc>
          <w:tcPr>
            <w:tcW w:w="1984" w:type="dxa"/>
            <w:vAlign w:val="center"/>
          </w:tcPr>
          <w:p w:rsidR="003A6296" w:rsidRPr="005353C2" w:rsidRDefault="003A6296" w:rsidP="003A6296">
            <w:pPr>
              <w:jc w:val="center"/>
              <w:rPr>
                <w:i w:val="0"/>
                <w:sz w:val="24"/>
                <w:szCs w:val="24"/>
              </w:rPr>
            </w:pPr>
          </w:p>
        </w:tc>
      </w:tr>
      <w:tr w:rsidR="003A6296" w:rsidRPr="00D25111" w:rsidTr="003A6296">
        <w:trPr>
          <w:gridBefore w:val="1"/>
          <w:wBefore w:w="34" w:type="dxa"/>
          <w:trHeight w:val="186"/>
        </w:trPr>
        <w:tc>
          <w:tcPr>
            <w:tcW w:w="565" w:type="dxa"/>
            <w:gridSpan w:val="2"/>
          </w:tcPr>
          <w:p w:rsidR="003A6296" w:rsidRPr="00D25111" w:rsidRDefault="006361D0" w:rsidP="003A6296">
            <w:pPr>
              <w:pStyle w:val="aff6"/>
              <w:rPr>
                <w:rFonts w:ascii="Times New Roman" w:hAnsi="Times New Roman"/>
                <w:sz w:val="24"/>
                <w:szCs w:val="24"/>
              </w:rPr>
            </w:pPr>
            <w:r>
              <w:rPr>
                <w:rFonts w:ascii="Times New Roman" w:hAnsi="Times New Roman"/>
                <w:sz w:val="24"/>
                <w:szCs w:val="24"/>
              </w:rPr>
              <w:t>2.3</w:t>
            </w:r>
          </w:p>
        </w:tc>
        <w:tc>
          <w:tcPr>
            <w:tcW w:w="5922" w:type="dxa"/>
          </w:tcPr>
          <w:p w:rsidR="003A6296" w:rsidRPr="005353C2" w:rsidRDefault="0029019E" w:rsidP="003A6296">
            <w:pPr>
              <w:pStyle w:val="aff6"/>
              <w:rPr>
                <w:rFonts w:ascii="Times New Roman" w:hAnsi="Times New Roman"/>
                <w:sz w:val="24"/>
                <w:szCs w:val="24"/>
                <w:lang w:val="uk-UA"/>
              </w:rPr>
            </w:pPr>
            <w:r>
              <w:rPr>
                <w:rFonts w:ascii="Times New Roman" w:hAnsi="Times New Roman"/>
                <w:sz w:val="24"/>
                <w:szCs w:val="24"/>
                <w:lang w:val="uk-UA"/>
              </w:rPr>
              <w:t>Правила перевезення пасажирів та організація їх обслуговування</w:t>
            </w:r>
          </w:p>
        </w:tc>
        <w:tc>
          <w:tcPr>
            <w:tcW w:w="1134" w:type="dxa"/>
            <w:vAlign w:val="center"/>
          </w:tcPr>
          <w:p w:rsidR="003A6296" w:rsidRPr="00D25111" w:rsidRDefault="006D5F31" w:rsidP="003A6296">
            <w:pPr>
              <w:jc w:val="center"/>
              <w:rPr>
                <w:i w:val="0"/>
                <w:sz w:val="24"/>
                <w:szCs w:val="24"/>
              </w:rPr>
            </w:pPr>
            <w:r>
              <w:rPr>
                <w:i w:val="0"/>
                <w:sz w:val="24"/>
                <w:szCs w:val="24"/>
              </w:rPr>
              <w:t>9</w:t>
            </w:r>
            <w:r w:rsidR="003A6296">
              <w:rPr>
                <w:i w:val="0"/>
                <w:sz w:val="24"/>
                <w:szCs w:val="24"/>
              </w:rPr>
              <w:t>3</w:t>
            </w:r>
          </w:p>
        </w:tc>
        <w:tc>
          <w:tcPr>
            <w:tcW w:w="1134" w:type="dxa"/>
          </w:tcPr>
          <w:p w:rsidR="003A6296" w:rsidRPr="00D25111" w:rsidRDefault="006D5F31" w:rsidP="003A6296">
            <w:pPr>
              <w:jc w:val="center"/>
              <w:rPr>
                <w:i w:val="0"/>
                <w:sz w:val="24"/>
                <w:szCs w:val="24"/>
              </w:rPr>
            </w:pPr>
            <w:r>
              <w:rPr>
                <w:i w:val="0"/>
                <w:sz w:val="24"/>
                <w:szCs w:val="24"/>
              </w:rPr>
              <w:t>10</w:t>
            </w:r>
          </w:p>
        </w:tc>
        <w:tc>
          <w:tcPr>
            <w:tcW w:w="1701" w:type="dxa"/>
            <w:vAlign w:val="center"/>
          </w:tcPr>
          <w:p w:rsidR="003A6296" w:rsidRPr="00D25111" w:rsidRDefault="003A6296" w:rsidP="003A6296">
            <w:pPr>
              <w:jc w:val="center"/>
              <w:rPr>
                <w:i w:val="0"/>
                <w:sz w:val="24"/>
                <w:szCs w:val="24"/>
              </w:rPr>
            </w:pPr>
          </w:p>
        </w:tc>
        <w:tc>
          <w:tcPr>
            <w:tcW w:w="1843" w:type="dxa"/>
            <w:vAlign w:val="center"/>
          </w:tcPr>
          <w:p w:rsidR="003A6296" w:rsidRPr="005353C2" w:rsidRDefault="003A6296" w:rsidP="003A6296">
            <w:pPr>
              <w:jc w:val="center"/>
              <w:rPr>
                <w:i w:val="0"/>
                <w:sz w:val="24"/>
                <w:szCs w:val="24"/>
              </w:rPr>
            </w:pPr>
          </w:p>
        </w:tc>
        <w:tc>
          <w:tcPr>
            <w:tcW w:w="1984" w:type="dxa"/>
            <w:vAlign w:val="center"/>
          </w:tcPr>
          <w:p w:rsidR="003A6296" w:rsidRPr="005353C2" w:rsidRDefault="006D5F31" w:rsidP="003A6296">
            <w:pPr>
              <w:jc w:val="center"/>
              <w:rPr>
                <w:i w:val="0"/>
                <w:sz w:val="24"/>
                <w:szCs w:val="24"/>
              </w:rPr>
            </w:pPr>
            <w:r>
              <w:rPr>
                <w:i w:val="0"/>
                <w:sz w:val="24"/>
                <w:szCs w:val="24"/>
              </w:rPr>
              <w:t>9</w:t>
            </w:r>
            <w:r w:rsidR="003A6296">
              <w:rPr>
                <w:i w:val="0"/>
                <w:sz w:val="24"/>
                <w:szCs w:val="24"/>
              </w:rPr>
              <w:t>3</w:t>
            </w:r>
          </w:p>
        </w:tc>
      </w:tr>
      <w:tr w:rsidR="003A6296" w:rsidRPr="00D25111" w:rsidTr="003A6296">
        <w:trPr>
          <w:gridBefore w:val="1"/>
          <w:wBefore w:w="34" w:type="dxa"/>
          <w:trHeight w:val="186"/>
        </w:trPr>
        <w:tc>
          <w:tcPr>
            <w:tcW w:w="565" w:type="dxa"/>
            <w:gridSpan w:val="2"/>
          </w:tcPr>
          <w:p w:rsidR="003A6296" w:rsidRPr="005353C2" w:rsidRDefault="008A68AF" w:rsidP="006361D0">
            <w:pPr>
              <w:pStyle w:val="aff6"/>
              <w:rPr>
                <w:rFonts w:ascii="Times New Roman" w:hAnsi="Times New Roman"/>
                <w:sz w:val="24"/>
                <w:szCs w:val="24"/>
                <w:lang w:val="uk-UA"/>
              </w:rPr>
            </w:pPr>
            <w:r>
              <w:rPr>
                <w:rFonts w:ascii="Times New Roman" w:hAnsi="Times New Roman"/>
                <w:sz w:val="24"/>
                <w:szCs w:val="24"/>
                <w:lang w:val="uk-UA"/>
              </w:rPr>
              <w:t>2.</w:t>
            </w:r>
            <w:r w:rsidR="006361D0">
              <w:rPr>
                <w:rFonts w:ascii="Times New Roman" w:hAnsi="Times New Roman"/>
                <w:sz w:val="24"/>
                <w:szCs w:val="24"/>
                <w:lang w:val="uk-UA"/>
              </w:rPr>
              <w:t>4</w:t>
            </w:r>
          </w:p>
        </w:tc>
        <w:tc>
          <w:tcPr>
            <w:tcW w:w="5922" w:type="dxa"/>
          </w:tcPr>
          <w:p w:rsidR="003A6296" w:rsidRDefault="003A6296" w:rsidP="003A6296">
            <w:pPr>
              <w:pStyle w:val="aff6"/>
              <w:rPr>
                <w:rFonts w:ascii="Times New Roman" w:hAnsi="Times New Roman"/>
                <w:sz w:val="24"/>
                <w:szCs w:val="24"/>
                <w:lang w:val="uk-UA"/>
              </w:rPr>
            </w:pPr>
            <w:r>
              <w:rPr>
                <w:rFonts w:ascii="Times New Roman" w:hAnsi="Times New Roman"/>
                <w:sz w:val="24"/>
                <w:szCs w:val="24"/>
                <w:lang w:val="uk-UA"/>
              </w:rPr>
              <w:t>Транспортна географія</w:t>
            </w:r>
          </w:p>
        </w:tc>
        <w:tc>
          <w:tcPr>
            <w:tcW w:w="1134" w:type="dxa"/>
            <w:vAlign w:val="center"/>
          </w:tcPr>
          <w:p w:rsidR="003A6296" w:rsidRPr="00D25111" w:rsidRDefault="003A6296" w:rsidP="003A6296">
            <w:pPr>
              <w:jc w:val="center"/>
              <w:rPr>
                <w:i w:val="0"/>
                <w:sz w:val="24"/>
                <w:szCs w:val="24"/>
              </w:rPr>
            </w:pPr>
            <w:r>
              <w:rPr>
                <w:i w:val="0"/>
                <w:sz w:val="24"/>
                <w:szCs w:val="24"/>
              </w:rPr>
              <w:t>10</w:t>
            </w:r>
          </w:p>
        </w:tc>
        <w:tc>
          <w:tcPr>
            <w:tcW w:w="1134" w:type="dxa"/>
          </w:tcPr>
          <w:p w:rsidR="003A6296" w:rsidRPr="00D25111" w:rsidRDefault="003A6296" w:rsidP="003A6296">
            <w:pPr>
              <w:jc w:val="center"/>
              <w:rPr>
                <w:i w:val="0"/>
                <w:sz w:val="24"/>
                <w:szCs w:val="24"/>
              </w:rPr>
            </w:pPr>
          </w:p>
        </w:tc>
        <w:tc>
          <w:tcPr>
            <w:tcW w:w="1701" w:type="dxa"/>
            <w:vAlign w:val="center"/>
          </w:tcPr>
          <w:p w:rsidR="003A6296" w:rsidRPr="00D25111" w:rsidRDefault="003A6296" w:rsidP="003A6296">
            <w:pPr>
              <w:jc w:val="center"/>
              <w:rPr>
                <w:i w:val="0"/>
                <w:sz w:val="24"/>
                <w:szCs w:val="24"/>
              </w:rPr>
            </w:pPr>
          </w:p>
        </w:tc>
        <w:tc>
          <w:tcPr>
            <w:tcW w:w="1843" w:type="dxa"/>
            <w:vAlign w:val="center"/>
          </w:tcPr>
          <w:p w:rsidR="003A6296" w:rsidRPr="005353C2" w:rsidRDefault="003A6296" w:rsidP="003A6296">
            <w:pPr>
              <w:jc w:val="center"/>
              <w:rPr>
                <w:i w:val="0"/>
                <w:sz w:val="24"/>
                <w:szCs w:val="24"/>
              </w:rPr>
            </w:pPr>
          </w:p>
        </w:tc>
        <w:tc>
          <w:tcPr>
            <w:tcW w:w="1984" w:type="dxa"/>
            <w:vAlign w:val="center"/>
          </w:tcPr>
          <w:p w:rsidR="003A6296" w:rsidRPr="005353C2" w:rsidRDefault="003A6296" w:rsidP="003A6296">
            <w:pPr>
              <w:jc w:val="center"/>
              <w:rPr>
                <w:i w:val="0"/>
                <w:sz w:val="24"/>
                <w:szCs w:val="24"/>
              </w:rPr>
            </w:pPr>
            <w:r>
              <w:rPr>
                <w:i w:val="0"/>
                <w:sz w:val="24"/>
                <w:szCs w:val="24"/>
              </w:rPr>
              <w:t>10</w:t>
            </w:r>
          </w:p>
        </w:tc>
      </w:tr>
      <w:tr w:rsidR="003A6296" w:rsidRPr="00D25111" w:rsidTr="003A6296">
        <w:trPr>
          <w:gridBefore w:val="1"/>
          <w:wBefore w:w="34" w:type="dxa"/>
          <w:trHeight w:val="162"/>
        </w:trPr>
        <w:tc>
          <w:tcPr>
            <w:tcW w:w="565" w:type="dxa"/>
            <w:gridSpan w:val="2"/>
          </w:tcPr>
          <w:p w:rsidR="003A6296" w:rsidRDefault="006361D0" w:rsidP="003A6296">
            <w:pPr>
              <w:pStyle w:val="aff6"/>
              <w:rPr>
                <w:rFonts w:ascii="Times New Roman" w:hAnsi="Times New Roman"/>
                <w:sz w:val="24"/>
                <w:szCs w:val="24"/>
                <w:lang w:val="uk-UA"/>
              </w:rPr>
            </w:pPr>
            <w:r>
              <w:rPr>
                <w:rFonts w:ascii="Times New Roman" w:hAnsi="Times New Roman"/>
                <w:sz w:val="24"/>
                <w:szCs w:val="24"/>
                <w:lang w:val="uk-UA"/>
              </w:rPr>
              <w:t>2.5</w:t>
            </w:r>
          </w:p>
        </w:tc>
        <w:tc>
          <w:tcPr>
            <w:tcW w:w="5922" w:type="dxa"/>
          </w:tcPr>
          <w:p w:rsidR="003A6296" w:rsidRDefault="003A6296" w:rsidP="003A6296">
            <w:pPr>
              <w:pStyle w:val="aff6"/>
              <w:rPr>
                <w:rFonts w:ascii="Times New Roman" w:hAnsi="Times New Roman"/>
                <w:sz w:val="24"/>
                <w:szCs w:val="24"/>
                <w:lang w:val="uk-UA"/>
              </w:rPr>
            </w:pPr>
            <w:r>
              <w:rPr>
                <w:rFonts w:ascii="Times New Roman" w:hAnsi="Times New Roman"/>
                <w:sz w:val="24"/>
                <w:szCs w:val="24"/>
                <w:lang w:val="uk-UA"/>
              </w:rPr>
              <w:t>Іноземна мова в галузі</w:t>
            </w:r>
          </w:p>
        </w:tc>
        <w:tc>
          <w:tcPr>
            <w:tcW w:w="1134" w:type="dxa"/>
            <w:vAlign w:val="center"/>
          </w:tcPr>
          <w:p w:rsidR="003A6296" w:rsidRDefault="006361D0" w:rsidP="003A6296">
            <w:pPr>
              <w:jc w:val="center"/>
              <w:rPr>
                <w:i w:val="0"/>
                <w:sz w:val="24"/>
                <w:szCs w:val="24"/>
              </w:rPr>
            </w:pPr>
            <w:r>
              <w:rPr>
                <w:i w:val="0"/>
                <w:sz w:val="24"/>
                <w:szCs w:val="24"/>
              </w:rPr>
              <w:t>14</w:t>
            </w:r>
          </w:p>
        </w:tc>
        <w:tc>
          <w:tcPr>
            <w:tcW w:w="1134" w:type="dxa"/>
          </w:tcPr>
          <w:p w:rsidR="003A6296" w:rsidRPr="00D25111" w:rsidRDefault="003A6296" w:rsidP="003A6296">
            <w:pPr>
              <w:jc w:val="center"/>
              <w:rPr>
                <w:i w:val="0"/>
                <w:sz w:val="24"/>
                <w:szCs w:val="24"/>
              </w:rPr>
            </w:pPr>
          </w:p>
        </w:tc>
        <w:tc>
          <w:tcPr>
            <w:tcW w:w="1701" w:type="dxa"/>
            <w:vAlign w:val="center"/>
          </w:tcPr>
          <w:p w:rsidR="003A6296" w:rsidRPr="00D25111" w:rsidRDefault="003A6296" w:rsidP="003A6296">
            <w:pPr>
              <w:jc w:val="center"/>
              <w:rPr>
                <w:i w:val="0"/>
                <w:sz w:val="24"/>
                <w:szCs w:val="24"/>
              </w:rPr>
            </w:pPr>
          </w:p>
        </w:tc>
        <w:tc>
          <w:tcPr>
            <w:tcW w:w="1843" w:type="dxa"/>
            <w:vAlign w:val="center"/>
          </w:tcPr>
          <w:p w:rsidR="003A6296" w:rsidRPr="005353C2" w:rsidRDefault="003A6296" w:rsidP="003A6296">
            <w:pPr>
              <w:jc w:val="center"/>
              <w:rPr>
                <w:i w:val="0"/>
                <w:sz w:val="24"/>
                <w:szCs w:val="24"/>
              </w:rPr>
            </w:pPr>
          </w:p>
        </w:tc>
        <w:tc>
          <w:tcPr>
            <w:tcW w:w="1984" w:type="dxa"/>
            <w:vAlign w:val="center"/>
          </w:tcPr>
          <w:p w:rsidR="003A6296" w:rsidRDefault="006361D0" w:rsidP="003A6296">
            <w:pPr>
              <w:jc w:val="center"/>
              <w:rPr>
                <w:i w:val="0"/>
                <w:sz w:val="24"/>
                <w:szCs w:val="24"/>
              </w:rPr>
            </w:pPr>
            <w:r>
              <w:rPr>
                <w:i w:val="0"/>
                <w:sz w:val="24"/>
                <w:szCs w:val="24"/>
              </w:rPr>
              <w:t>14</w:t>
            </w:r>
          </w:p>
        </w:tc>
      </w:tr>
      <w:tr w:rsidR="003A6296" w:rsidRPr="00D25111" w:rsidTr="003A6296">
        <w:trPr>
          <w:gridBefore w:val="1"/>
          <w:wBefore w:w="34" w:type="dxa"/>
          <w:trHeight w:val="150"/>
        </w:trPr>
        <w:tc>
          <w:tcPr>
            <w:tcW w:w="565" w:type="dxa"/>
            <w:gridSpan w:val="2"/>
          </w:tcPr>
          <w:p w:rsidR="003A6296" w:rsidRDefault="006361D0" w:rsidP="003A6296">
            <w:pPr>
              <w:pStyle w:val="aff6"/>
              <w:rPr>
                <w:rFonts w:ascii="Times New Roman" w:hAnsi="Times New Roman"/>
                <w:sz w:val="24"/>
                <w:szCs w:val="24"/>
                <w:lang w:val="uk-UA"/>
              </w:rPr>
            </w:pPr>
            <w:r>
              <w:rPr>
                <w:rFonts w:ascii="Times New Roman" w:hAnsi="Times New Roman"/>
                <w:sz w:val="24"/>
                <w:szCs w:val="24"/>
                <w:lang w:val="uk-UA"/>
              </w:rPr>
              <w:t>2.7</w:t>
            </w:r>
          </w:p>
        </w:tc>
        <w:tc>
          <w:tcPr>
            <w:tcW w:w="5922" w:type="dxa"/>
          </w:tcPr>
          <w:p w:rsidR="003A6296" w:rsidRDefault="003A6296" w:rsidP="003A6296">
            <w:pPr>
              <w:pStyle w:val="aff6"/>
              <w:rPr>
                <w:rFonts w:ascii="Times New Roman" w:hAnsi="Times New Roman"/>
                <w:sz w:val="24"/>
                <w:szCs w:val="24"/>
                <w:lang w:val="uk-UA"/>
              </w:rPr>
            </w:pPr>
            <w:r>
              <w:rPr>
                <w:rFonts w:ascii="Times New Roman" w:hAnsi="Times New Roman"/>
                <w:sz w:val="24"/>
                <w:szCs w:val="24"/>
                <w:lang w:val="uk-UA"/>
              </w:rPr>
              <w:t>Надання першої медичної допомоги на шляху прямування</w:t>
            </w:r>
          </w:p>
        </w:tc>
        <w:tc>
          <w:tcPr>
            <w:tcW w:w="1134" w:type="dxa"/>
            <w:vAlign w:val="center"/>
          </w:tcPr>
          <w:p w:rsidR="003A6296" w:rsidRDefault="006361D0" w:rsidP="003A6296">
            <w:pPr>
              <w:jc w:val="center"/>
              <w:rPr>
                <w:i w:val="0"/>
                <w:sz w:val="24"/>
                <w:szCs w:val="24"/>
              </w:rPr>
            </w:pPr>
            <w:r>
              <w:rPr>
                <w:i w:val="0"/>
                <w:sz w:val="24"/>
                <w:szCs w:val="24"/>
              </w:rPr>
              <w:t>12</w:t>
            </w:r>
          </w:p>
        </w:tc>
        <w:tc>
          <w:tcPr>
            <w:tcW w:w="1134" w:type="dxa"/>
          </w:tcPr>
          <w:p w:rsidR="003A6296" w:rsidRPr="00D25111" w:rsidRDefault="003A6296" w:rsidP="003A6296">
            <w:pPr>
              <w:jc w:val="center"/>
              <w:rPr>
                <w:i w:val="0"/>
                <w:sz w:val="24"/>
                <w:szCs w:val="24"/>
              </w:rPr>
            </w:pPr>
          </w:p>
        </w:tc>
        <w:tc>
          <w:tcPr>
            <w:tcW w:w="1701" w:type="dxa"/>
            <w:vAlign w:val="center"/>
          </w:tcPr>
          <w:p w:rsidR="003A6296" w:rsidRPr="00D25111" w:rsidRDefault="003A6296" w:rsidP="003A6296">
            <w:pPr>
              <w:jc w:val="center"/>
              <w:rPr>
                <w:i w:val="0"/>
                <w:sz w:val="24"/>
                <w:szCs w:val="24"/>
              </w:rPr>
            </w:pPr>
          </w:p>
        </w:tc>
        <w:tc>
          <w:tcPr>
            <w:tcW w:w="1843" w:type="dxa"/>
            <w:vAlign w:val="center"/>
          </w:tcPr>
          <w:p w:rsidR="003A6296" w:rsidRPr="005353C2" w:rsidRDefault="003A6296" w:rsidP="003A6296">
            <w:pPr>
              <w:jc w:val="center"/>
              <w:rPr>
                <w:i w:val="0"/>
                <w:sz w:val="24"/>
                <w:szCs w:val="24"/>
              </w:rPr>
            </w:pPr>
          </w:p>
        </w:tc>
        <w:tc>
          <w:tcPr>
            <w:tcW w:w="1984" w:type="dxa"/>
            <w:vAlign w:val="center"/>
          </w:tcPr>
          <w:p w:rsidR="003A6296" w:rsidRDefault="006361D0" w:rsidP="003A6296">
            <w:pPr>
              <w:jc w:val="center"/>
              <w:rPr>
                <w:i w:val="0"/>
                <w:sz w:val="24"/>
                <w:szCs w:val="24"/>
              </w:rPr>
            </w:pPr>
            <w:r>
              <w:rPr>
                <w:i w:val="0"/>
                <w:sz w:val="24"/>
                <w:szCs w:val="24"/>
              </w:rPr>
              <w:t>12</w:t>
            </w:r>
          </w:p>
        </w:tc>
      </w:tr>
      <w:tr w:rsidR="003A6296" w:rsidRPr="00D25111" w:rsidTr="003A6296">
        <w:trPr>
          <w:gridBefore w:val="1"/>
          <w:wBefore w:w="34" w:type="dxa"/>
          <w:trHeight w:val="140"/>
        </w:trPr>
        <w:tc>
          <w:tcPr>
            <w:tcW w:w="565" w:type="dxa"/>
            <w:gridSpan w:val="2"/>
            <w:vAlign w:val="center"/>
          </w:tcPr>
          <w:p w:rsidR="003A6296" w:rsidRPr="00AA36F4" w:rsidRDefault="003A6296" w:rsidP="003A6296">
            <w:pPr>
              <w:pStyle w:val="aff6"/>
              <w:jc w:val="center"/>
              <w:rPr>
                <w:rFonts w:ascii="Times New Roman" w:hAnsi="Times New Roman"/>
                <w:b/>
                <w:bCs/>
                <w:color w:val="0D0D0D"/>
                <w:sz w:val="24"/>
                <w:szCs w:val="24"/>
                <w:lang w:val="uk-UA"/>
              </w:rPr>
            </w:pPr>
            <w:r w:rsidRPr="00D25111">
              <w:rPr>
                <w:rFonts w:ascii="Times New Roman" w:hAnsi="Times New Roman"/>
                <w:b/>
                <w:bCs/>
                <w:color w:val="0D0D0D"/>
                <w:sz w:val="24"/>
                <w:szCs w:val="24"/>
              </w:rPr>
              <w:t>3</w:t>
            </w:r>
            <w:r>
              <w:rPr>
                <w:rFonts w:ascii="Times New Roman" w:hAnsi="Times New Roman"/>
                <w:b/>
                <w:bCs/>
                <w:color w:val="0D0D0D"/>
                <w:sz w:val="24"/>
                <w:szCs w:val="24"/>
                <w:lang w:val="uk-UA"/>
              </w:rPr>
              <w:t>.</w:t>
            </w:r>
          </w:p>
        </w:tc>
        <w:tc>
          <w:tcPr>
            <w:tcW w:w="5922" w:type="dxa"/>
            <w:vAlign w:val="center"/>
          </w:tcPr>
          <w:p w:rsidR="003A6296" w:rsidRPr="00D25111" w:rsidRDefault="003A6296" w:rsidP="003A6296">
            <w:pPr>
              <w:pStyle w:val="aff6"/>
              <w:rPr>
                <w:rFonts w:ascii="Times New Roman" w:hAnsi="Times New Roman"/>
                <w:b/>
                <w:sz w:val="24"/>
                <w:szCs w:val="24"/>
              </w:rPr>
            </w:pPr>
            <w:proofErr w:type="spellStart"/>
            <w:r w:rsidRPr="00D25111">
              <w:rPr>
                <w:rFonts w:ascii="Times New Roman" w:hAnsi="Times New Roman"/>
                <w:b/>
                <w:sz w:val="24"/>
                <w:szCs w:val="24"/>
              </w:rPr>
              <w:t>Професійно</w:t>
            </w:r>
            <w:proofErr w:type="spellEnd"/>
            <w:r w:rsidRPr="00D25111">
              <w:rPr>
                <w:rFonts w:ascii="Times New Roman" w:hAnsi="Times New Roman"/>
                <w:b/>
                <w:sz w:val="24"/>
                <w:szCs w:val="24"/>
              </w:rPr>
              <w:t xml:space="preserve">-практична </w:t>
            </w:r>
            <w:proofErr w:type="spellStart"/>
            <w:r w:rsidRPr="00D25111">
              <w:rPr>
                <w:rFonts w:ascii="Times New Roman" w:hAnsi="Times New Roman"/>
                <w:b/>
                <w:sz w:val="24"/>
                <w:szCs w:val="24"/>
              </w:rPr>
              <w:t>підготовка</w:t>
            </w:r>
            <w:proofErr w:type="spellEnd"/>
          </w:p>
        </w:tc>
        <w:tc>
          <w:tcPr>
            <w:tcW w:w="1134" w:type="dxa"/>
            <w:vAlign w:val="center"/>
          </w:tcPr>
          <w:p w:rsidR="003A6296" w:rsidRPr="00D25111" w:rsidRDefault="0029019E" w:rsidP="003A6296">
            <w:pPr>
              <w:jc w:val="center"/>
              <w:rPr>
                <w:b/>
                <w:i w:val="0"/>
                <w:iCs w:val="0"/>
                <w:color w:val="0D0D0D"/>
                <w:sz w:val="24"/>
                <w:szCs w:val="24"/>
              </w:rPr>
            </w:pPr>
            <w:r>
              <w:rPr>
                <w:b/>
                <w:i w:val="0"/>
                <w:iCs w:val="0"/>
                <w:color w:val="0D0D0D"/>
                <w:sz w:val="24"/>
                <w:szCs w:val="24"/>
              </w:rPr>
              <w:t>691</w:t>
            </w:r>
          </w:p>
        </w:tc>
        <w:tc>
          <w:tcPr>
            <w:tcW w:w="1134" w:type="dxa"/>
          </w:tcPr>
          <w:p w:rsidR="003A6296" w:rsidRDefault="003A6296" w:rsidP="003A6296">
            <w:pPr>
              <w:jc w:val="center"/>
              <w:rPr>
                <w:b/>
                <w:i w:val="0"/>
                <w:color w:val="0D0D0D"/>
                <w:sz w:val="24"/>
                <w:szCs w:val="24"/>
              </w:rPr>
            </w:pPr>
          </w:p>
        </w:tc>
        <w:tc>
          <w:tcPr>
            <w:tcW w:w="1701" w:type="dxa"/>
            <w:vAlign w:val="center"/>
          </w:tcPr>
          <w:p w:rsidR="003A6296" w:rsidRPr="00D25111" w:rsidRDefault="003A6296" w:rsidP="003A6296">
            <w:pPr>
              <w:jc w:val="center"/>
              <w:rPr>
                <w:b/>
                <w:i w:val="0"/>
                <w:color w:val="0D0D0D"/>
                <w:sz w:val="24"/>
                <w:szCs w:val="24"/>
              </w:rPr>
            </w:pPr>
          </w:p>
        </w:tc>
        <w:tc>
          <w:tcPr>
            <w:tcW w:w="1843" w:type="dxa"/>
            <w:vAlign w:val="center"/>
          </w:tcPr>
          <w:p w:rsidR="003A6296" w:rsidRPr="005353C2" w:rsidRDefault="003A6296" w:rsidP="003A6296">
            <w:pPr>
              <w:jc w:val="center"/>
              <w:rPr>
                <w:b/>
                <w:i w:val="0"/>
                <w:color w:val="0D0D0D"/>
                <w:sz w:val="24"/>
                <w:szCs w:val="24"/>
              </w:rPr>
            </w:pPr>
            <w:r>
              <w:rPr>
                <w:b/>
                <w:i w:val="0"/>
                <w:color w:val="0D0D0D"/>
                <w:sz w:val="24"/>
                <w:szCs w:val="24"/>
              </w:rPr>
              <w:t>54</w:t>
            </w:r>
          </w:p>
        </w:tc>
        <w:tc>
          <w:tcPr>
            <w:tcW w:w="1984" w:type="dxa"/>
            <w:vAlign w:val="center"/>
          </w:tcPr>
          <w:p w:rsidR="003A6296" w:rsidRPr="005353C2" w:rsidRDefault="0029019E" w:rsidP="003A6296">
            <w:pPr>
              <w:jc w:val="center"/>
              <w:rPr>
                <w:b/>
                <w:i w:val="0"/>
                <w:color w:val="0D0D0D"/>
                <w:sz w:val="24"/>
                <w:szCs w:val="24"/>
              </w:rPr>
            </w:pPr>
            <w:r>
              <w:rPr>
                <w:b/>
                <w:i w:val="0"/>
                <w:color w:val="0D0D0D"/>
                <w:sz w:val="24"/>
                <w:szCs w:val="24"/>
              </w:rPr>
              <w:t>637</w:t>
            </w:r>
          </w:p>
        </w:tc>
      </w:tr>
      <w:tr w:rsidR="003A6296" w:rsidRPr="00D25111" w:rsidTr="003A6296">
        <w:trPr>
          <w:gridBefore w:val="1"/>
          <w:wBefore w:w="34" w:type="dxa"/>
          <w:trHeight w:val="229"/>
        </w:trPr>
        <w:tc>
          <w:tcPr>
            <w:tcW w:w="565" w:type="dxa"/>
            <w:gridSpan w:val="2"/>
          </w:tcPr>
          <w:p w:rsidR="003A6296" w:rsidRPr="00D25111" w:rsidRDefault="003A6296" w:rsidP="003A6296">
            <w:pPr>
              <w:pStyle w:val="aff6"/>
              <w:rPr>
                <w:rFonts w:ascii="Times New Roman" w:hAnsi="Times New Roman"/>
                <w:bCs/>
                <w:color w:val="0D0D0D"/>
                <w:sz w:val="24"/>
                <w:szCs w:val="24"/>
              </w:rPr>
            </w:pPr>
            <w:r w:rsidRPr="00D25111">
              <w:rPr>
                <w:rFonts w:ascii="Times New Roman" w:hAnsi="Times New Roman"/>
                <w:bCs/>
                <w:color w:val="0D0D0D"/>
                <w:sz w:val="24"/>
                <w:szCs w:val="24"/>
              </w:rPr>
              <w:t>3.1</w:t>
            </w:r>
          </w:p>
        </w:tc>
        <w:tc>
          <w:tcPr>
            <w:tcW w:w="5922" w:type="dxa"/>
            <w:vAlign w:val="center"/>
          </w:tcPr>
          <w:p w:rsidR="003A6296" w:rsidRPr="00D25111" w:rsidRDefault="003A6296" w:rsidP="003A6296">
            <w:pPr>
              <w:pStyle w:val="aff6"/>
              <w:rPr>
                <w:rFonts w:ascii="Times New Roman" w:hAnsi="Times New Roman"/>
                <w:sz w:val="24"/>
                <w:szCs w:val="24"/>
              </w:rPr>
            </w:pPr>
            <w:proofErr w:type="spellStart"/>
            <w:r w:rsidRPr="00D25111">
              <w:rPr>
                <w:rFonts w:ascii="Times New Roman" w:hAnsi="Times New Roman"/>
                <w:sz w:val="24"/>
                <w:szCs w:val="24"/>
              </w:rPr>
              <w:t>Виробниче</w:t>
            </w:r>
            <w:proofErr w:type="spellEnd"/>
            <w:r w:rsidRPr="00D25111">
              <w:rPr>
                <w:rFonts w:ascii="Times New Roman" w:hAnsi="Times New Roman"/>
                <w:sz w:val="24"/>
                <w:szCs w:val="24"/>
              </w:rPr>
              <w:t xml:space="preserve"> </w:t>
            </w:r>
            <w:proofErr w:type="spellStart"/>
            <w:r w:rsidRPr="00D25111">
              <w:rPr>
                <w:rFonts w:ascii="Times New Roman" w:hAnsi="Times New Roman"/>
                <w:sz w:val="24"/>
                <w:szCs w:val="24"/>
              </w:rPr>
              <w:t>навчання</w:t>
            </w:r>
            <w:proofErr w:type="spellEnd"/>
          </w:p>
        </w:tc>
        <w:tc>
          <w:tcPr>
            <w:tcW w:w="1134" w:type="dxa"/>
            <w:vAlign w:val="center"/>
          </w:tcPr>
          <w:p w:rsidR="003A6296" w:rsidRPr="00D25111" w:rsidRDefault="0029019E" w:rsidP="003A6296">
            <w:pPr>
              <w:jc w:val="center"/>
              <w:rPr>
                <w:i w:val="0"/>
                <w:iCs w:val="0"/>
                <w:color w:val="0D0D0D"/>
                <w:sz w:val="24"/>
                <w:szCs w:val="24"/>
              </w:rPr>
            </w:pPr>
            <w:r>
              <w:rPr>
                <w:i w:val="0"/>
                <w:iCs w:val="0"/>
                <w:color w:val="0D0D0D"/>
                <w:sz w:val="24"/>
                <w:szCs w:val="24"/>
              </w:rPr>
              <w:t>96</w:t>
            </w:r>
          </w:p>
        </w:tc>
        <w:tc>
          <w:tcPr>
            <w:tcW w:w="1134" w:type="dxa"/>
          </w:tcPr>
          <w:p w:rsidR="003A6296" w:rsidRPr="00D25111" w:rsidRDefault="003A6296" w:rsidP="003A6296">
            <w:pPr>
              <w:jc w:val="center"/>
              <w:rPr>
                <w:i w:val="0"/>
                <w:color w:val="0D0D0D"/>
                <w:sz w:val="24"/>
                <w:szCs w:val="24"/>
              </w:rPr>
            </w:pPr>
          </w:p>
        </w:tc>
        <w:tc>
          <w:tcPr>
            <w:tcW w:w="1701" w:type="dxa"/>
            <w:vAlign w:val="center"/>
          </w:tcPr>
          <w:p w:rsidR="003A6296" w:rsidRPr="00D25111" w:rsidRDefault="003A6296" w:rsidP="003A6296">
            <w:pPr>
              <w:jc w:val="center"/>
              <w:rPr>
                <w:i w:val="0"/>
                <w:color w:val="0D0D0D"/>
                <w:sz w:val="24"/>
                <w:szCs w:val="24"/>
              </w:rPr>
            </w:pPr>
          </w:p>
        </w:tc>
        <w:tc>
          <w:tcPr>
            <w:tcW w:w="1843" w:type="dxa"/>
            <w:vAlign w:val="center"/>
          </w:tcPr>
          <w:p w:rsidR="003A6296" w:rsidRPr="005353C2" w:rsidRDefault="003A6296" w:rsidP="003A6296">
            <w:pPr>
              <w:jc w:val="center"/>
              <w:rPr>
                <w:i w:val="0"/>
                <w:color w:val="0D0D0D"/>
                <w:sz w:val="24"/>
                <w:szCs w:val="24"/>
              </w:rPr>
            </w:pPr>
            <w:r>
              <w:rPr>
                <w:i w:val="0"/>
                <w:color w:val="0D0D0D"/>
                <w:sz w:val="24"/>
                <w:szCs w:val="24"/>
              </w:rPr>
              <w:t>54</w:t>
            </w:r>
          </w:p>
        </w:tc>
        <w:tc>
          <w:tcPr>
            <w:tcW w:w="1984" w:type="dxa"/>
            <w:vAlign w:val="center"/>
          </w:tcPr>
          <w:p w:rsidR="003A6296" w:rsidRPr="005353C2" w:rsidRDefault="0029019E" w:rsidP="003A6296">
            <w:pPr>
              <w:jc w:val="center"/>
              <w:rPr>
                <w:i w:val="0"/>
                <w:color w:val="0D0D0D"/>
                <w:sz w:val="24"/>
                <w:szCs w:val="24"/>
              </w:rPr>
            </w:pPr>
            <w:r>
              <w:rPr>
                <w:i w:val="0"/>
                <w:color w:val="0D0D0D"/>
                <w:sz w:val="24"/>
                <w:szCs w:val="24"/>
              </w:rPr>
              <w:t>42</w:t>
            </w:r>
          </w:p>
        </w:tc>
      </w:tr>
      <w:tr w:rsidR="003A6296" w:rsidRPr="00D25111" w:rsidTr="003A6296">
        <w:trPr>
          <w:gridBefore w:val="1"/>
          <w:wBefore w:w="34" w:type="dxa"/>
          <w:trHeight w:val="156"/>
        </w:trPr>
        <w:tc>
          <w:tcPr>
            <w:tcW w:w="565" w:type="dxa"/>
            <w:gridSpan w:val="2"/>
          </w:tcPr>
          <w:p w:rsidR="003A6296" w:rsidRPr="00D25111" w:rsidRDefault="003A6296" w:rsidP="003A6296">
            <w:pPr>
              <w:pStyle w:val="aff6"/>
              <w:rPr>
                <w:rFonts w:ascii="Times New Roman" w:hAnsi="Times New Roman"/>
                <w:bCs/>
                <w:color w:val="0D0D0D"/>
                <w:sz w:val="24"/>
                <w:szCs w:val="24"/>
              </w:rPr>
            </w:pPr>
            <w:r w:rsidRPr="00D25111">
              <w:rPr>
                <w:rFonts w:ascii="Times New Roman" w:hAnsi="Times New Roman"/>
                <w:bCs/>
                <w:color w:val="0D0D0D"/>
                <w:sz w:val="24"/>
                <w:szCs w:val="24"/>
              </w:rPr>
              <w:t>3.2</w:t>
            </w:r>
          </w:p>
        </w:tc>
        <w:tc>
          <w:tcPr>
            <w:tcW w:w="5922" w:type="dxa"/>
            <w:vAlign w:val="center"/>
          </w:tcPr>
          <w:p w:rsidR="003A6296" w:rsidRPr="00D25111" w:rsidRDefault="003A6296" w:rsidP="003A6296">
            <w:pPr>
              <w:pStyle w:val="aff6"/>
              <w:rPr>
                <w:rFonts w:ascii="Times New Roman" w:hAnsi="Times New Roman"/>
                <w:sz w:val="24"/>
                <w:szCs w:val="24"/>
              </w:rPr>
            </w:pPr>
            <w:proofErr w:type="spellStart"/>
            <w:r w:rsidRPr="00D25111">
              <w:rPr>
                <w:rFonts w:ascii="Times New Roman" w:hAnsi="Times New Roman"/>
                <w:sz w:val="24"/>
                <w:szCs w:val="24"/>
              </w:rPr>
              <w:t>Виробнича</w:t>
            </w:r>
            <w:proofErr w:type="spellEnd"/>
            <w:r w:rsidRPr="00D25111">
              <w:rPr>
                <w:rFonts w:ascii="Times New Roman" w:hAnsi="Times New Roman"/>
                <w:sz w:val="24"/>
                <w:szCs w:val="24"/>
              </w:rPr>
              <w:t xml:space="preserve"> практика</w:t>
            </w:r>
          </w:p>
        </w:tc>
        <w:tc>
          <w:tcPr>
            <w:tcW w:w="1134" w:type="dxa"/>
            <w:vAlign w:val="center"/>
          </w:tcPr>
          <w:p w:rsidR="003A6296" w:rsidRPr="00D25111" w:rsidRDefault="003A6296" w:rsidP="003A6296">
            <w:pPr>
              <w:jc w:val="center"/>
              <w:rPr>
                <w:i w:val="0"/>
                <w:iCs w:val="0"/>
                <w:color w:val="0D0D0D"/>
                <w:sz w:val="24"/>
                <w:szCs w:val="24"/>
              </w:rPr>
            </w:pPr>
            <w:r>
              <w:rPr>
                <w:i w:val="0"/>
                <w:iCs w:val="0"/>
                <w:color w:val="0D0D0D"/>
                <w:sz w:val="24"/>
                <w:szCs w:val="24"/>
              </w:rPr>
              <w:t>588</w:t>
            </w:r>
          </w:p>
        </w:tc>
        <w:tc>
          <w:tcPr>
            <w:tcW w:w="1134" w:type="dxa"/>
          </w:tcPr>
          <w:p w:rsidR="003A6296" w:rsidRPr="00D25111" w:rsidRDefault="003A6296" w:rsidP="003A6296">
            <w:pPr>
              <w:jc w:val="center"/>
              <w:rPr>
                <w:i w:val="0"/>
                <w:color w:val="0D0D0D"/>
                <w:sz w:val="24"/>
                <w:szCs w:val="24"/>
              </w:rPr>
            </w:pPr>
          </w:p>
        </w:tc>
        <w:tc>
          <w:tcPr>
            <w:tcW w:w="1701" w:type="dxa"/>
            <w:vAlign w:val="center"/>
          </w:tcPr>
          <w:p w:rsidR="003A6296" w:rsidRPr="00D25111" w:rsidRDefault="003A6296" w:rsidP="003A6296">
            <w:pPr>
              <w:jc w:val="center"/>
              <w:rPr>
                <w:i w:val="0"/>
                <w:color w:val="0D0D0D"/>
                <w:sz w:val="24"/>
                <w:szCs w:val="24"/>
              </w:rPr>
            </w:pPr>
          </w:p>
        </w:tc>
        <w:tc>
          <w:tcPr>
            <w:tcW w:w="1843" w:type="dxa"/>
            <w:vAlign w:val="center"/>
          </w:tcPr>
          <w:p w:rsidR="003A6296" w:rsidRPr="005353C2" w:rsidRDefault="003A6296" w:rsidP="003A6296">
            <w:pPr>
              <w:jc w:val="center"/>
              <w:rPr>
                <w:i w:val="0"/>
                <w:color w:val="0D0D0D"/>
                <w:sz w:val="24"/>
                <w:szCs w:val="24"/>
              </w:rPr>
            </w:pPr>
          </w:p>
        </w:tc>
        <w:tc>
          <w:tcPr>
            <w:tcW w:w="1984" w:type="dxa"/>
            <w:vAlign w:val="center"/>
          </w:tcPr>
          <w:p w:rsidR="003A6296" w:rsidRPr="005353C2" w:rsidRDefault="003A6296" w:rsidP="003A6296">
            <w:pPr>
              <w:jc w:val="center"/>
              <w:rPr>
                <w:i w:val="0"/>
                <w:color w:val="0D0D0D"/>
                <w:sz w:val="24"/>
                <w:szCs w:val="24"/>
              </w:rPr>
            </w:pPr>
            <w:r>
              <w:rPr>
                <w:i w:val="0"/>
                <w:color w:val="0D0D0D"/>
                <w:sz w:val="24"/>
                <w:szCs w:val="24"/>
              </w:rPr>
              <w:t>588</w:t>
            </w:r>
          </w:p>
        </w:tc>
      </w:tr>
      <w:tr w:rsidR="003A6296" w:rsidRPr="00D25111" w:rsidTr="003A6296">
        <w:trPr>
          <w:gridBefore w:val="1"/>
          <w:wBefore w:w="34" w:type="dxa"/>
          <w:trHeight w:val="156"/>
        </w:trPr>
        <w:tc>
          <w:tcPr>
            <w:tcW w:w="565" w:type="dxa"/>
            <w:gridSpan w:val="2"/>
            <w:vAlign w:val="center"/>
          </w:tcPr>
          <w:p w:rsidR="003A6296" w:rsidRPr="005B0778" w:rsidRDefault="003A6296" w:rsidP="003A6296">
            <w:pPr>
              <w:pStyle w:val="aff6"/>
              <w:jc w:val="center"/>
              <w:rPr>
                <w:rFonts w:ascii="Times New Roman" w:hAnsi="Times New Roman"/>
                <w:color w:val="0D0D0D"/>
                <w:sz w:val="24"/>
                <w:szCs w:val="24"/>
                <w:lang w:val="uk-UA"/>
              </w:rPr>
            </w:pPr>
            <w:r w:rsidRPr="005B0778">
              <w:rPr>
                <w:rFonts w:ascii="Times New Roman" w:hAnsi="Times New Roman"/>
                <w:color w:val="0D0D0D"/>
                <w:sz w:val="24"/>
                <w:szCs w:val="24"/>
                <w:lang w:val="uk-UA"/>
              </w:rPr>
              <w:t>3.4</w:t>
            </w:r>
          </w:p>
        </w:tc>
        <w:tc>
          <w:tcPr>
            <w:tcW w:w="5922" w:type="dxa"/>
            <w:vAlign w:val="center"/>
          </w:tcPr>
          <w:p w:rsidR="003A6296" w:rsidRPr="00D25111" w:rsidRDefault="003A6296" w:rsidP="003A6296">
            <w:pPr>
              <w:pStyle w:val="aff6"/>
              <w:rPr>
                <w:rFonts w:ascii="Times New Roman" w:hAnsi="Times New Roman"/>
                <w:sz w:val="24"/>
                <w:szCs w:val="24"/>
              </w:rPr>
            </w:pPr>
            <w:proofErr w:type="spellStart"/>
            <w:r w:rsidRPr="00D25111">
              <w:rPr>
                <w:rFonts w:ascii="Times New Roman" w:hAnsi="Times New Roman"/>
                <w:sz w:val="24"/>
                <w:szCs w:val="24"/>
              </w:rPr>
              <w:t>Кваліфікаційна</w:t>
            </w:r>
            <w:proofErr w:type="spellEnd"/>
            <w:r w:rsidRPr="00D25111">
              <w:rPr>
                <w:rFonts w:ascii="Times New Roman" w:hAnsi="Times New Roman"/>
                <w:sz w:val="24"/>
                <w:szCs w:val="24"/>
              </w:rPr>
              <w:t xml:space="preserve"> пробна робота</w:t>
            </w:r>
          </w:p>
        </w:tc>
        <w:tc>
          <w:tcPr>
            <w:tcW w:w="1134" w:type="dxa"/>
            <w:vAlign w:val="center"/>
          </w:tcPr>
          <w:p w:rsidR="003A6296" w:rsidRPr="00D25111" w:rsidRDefault="003A6296" w:rsidP="003A6296">
            <w:pPr>
              <w:jc w:val="center"/>
              <w:rPr>
                <w:i w:val="0"/>
                <w:iCs w:val="0"/>
                <w:sz w:val="24"/>
                <w:szCs w:val="24"/>
              </w:rPr>
            </w:pPr>
            <w:r>
              <w:rPr>
                <w:i w:val="0"/>
                <w:iCs w:val="0"/>
                <w:sz w:val="24"/>
                <w:szCs w:val="24"/>
              </w:rPr>
              <w:t>7</w:t>
            </w:r>
          </w:p>
        </w:tc>
        <w:tc>
          <w:tcPr>
            <w:tcW w:w="1134" w:type="dxa"/>
          </w:tcPr>
          <w:p w:rsidR="003A6296" w:rsidRPr="00D25111" w:rsidRDefault="003A6296" w:rsidP="003A6296">
            <w:pPr>
              <w:jc w:val="center"/>
              <w:rPr>
                <w:i w:val="0"/>
                <w:color w:val="FF0000"/>
                <w:sz w:val="24"/>
                <w:szCs w:val="24"/>
              </w:rPr>
            </w:pPr>
          </w:p>
        </w:tc>
        <w:tc>
          <w:tcPr>
            <w:tcW w:w="1701" w:type="dxa"/>
            <w:vAlign w:val="center"/>
          </w:tcPr>
          <w:p w:rsidR="003A6296" w:rsidRPr="00D25111" w:rsidRDefault="003A6296" w:rsidP="003A6296">
            <w:pPr>
              <w:jc w:val="center"/>
              <w:rPr>
                <w:i w:val="0"/>
                <w:color w:val="FF0000"/>
                <w:sz w:val="24"/>
                <w:szCs w:val="24"/>
              </w:rPr>
            </w:pPr>
          </w:p>
        </w:tc>
        <w:tc>
          <w:tcPr>
            <w:tcW w:w="1843" w:type="dxa"/>
            <w:vAlign w:val="center"/>
          </w:tcPr>
          <w:p w:rsidR="003A6296" w:rsidRPr="005353C2" w:rsidRDefault="003A6296" w:rsidP="003A6296">
            <w:pPr>
              <w:jc w:val="center"/>
              <w:rPr>
                <w:i w:val="0"/>
                <w:color w:val="FF0000"/>
                <w:sz w:val="24"/>
                <w:szCs w:val="24"/>
              </w:rPr>
            </w:pPr>
          </w:p>
        </w:tc>
        <w:tc>
          <w:tcPr>
            <w:tcW w:w="1984" w:type="dxa"/>
            <w:vAlign w:val="center"/>
          </w:tcPr>
          <w:p w:rsidR="003A6296" w:rsidRPr="005353C2" w:rsidRDefault="003A6296" w:rsidP="003A6296">
            <w:pPr>
              <w:jc w:val="center"/>
              <w:rPr>
                <w:i w:val="0"/>
                <w:color w:val="0D0D0D"/>
                <w:sz w:val="24"/>
                <w:szCs w:val="24"/>
              </w:rPr>
            </w:pPr>
            <w:r>
              <w:rPr>
                <w:i w:val="0"/>
                <w:color w:val="0D0D0D"/>
                <w:sz w:val="24"/>
                <w:szCs w:val="24"/>
              </w:rPr>
              <w:t>7</w:t>
            </w:r>
          </w:p>
        </w:tc>
      </w:tr>
      <w:tr w:rsidR="003A6296" w:rsidRPr="00D25111" w:rsidTr="003A6296">
        <w:trPr>
          <w:gridBefore w:val="1"/>
          <w:wBefore w:w="34" w:type="dxa"/>
          <w:trHeight w:val="156"/>
        </w:trPr>
        <w:tc>
          <w:tcPr>
            <w:tcW w:w="565" w:type="dxa"/>
            <w:gridSpan w:val="2"/>
          </w:tcPr>
          <w:p w:rsidR="003A6296" w:rsidRPr="005B0778" w:rsidRDefault="003A6296" w:rsidP="003A6296">
            <w:pPr>
              <w:pStyle w:val="aff6"/>
              <w:jc w:val="center"/>
              <w:rPr>
                <w:rFonts w:ascii="Times New Roman" w:hAnsi="Times New Roman"/>
                <w:b/>
                <w:color w:val="0D0D0D"/>
                <w:sz w:val="24"/>
                <w:szCs w:val="24"/>
                <w:lang w:val="uk-UA"/>
              </w:rPr>
            </w:pPr>
            <w:r>
              <w:rPr>
                <w:rFonts w:ascii="Times New Roman" w:hAnsi="Times New Roman"/>
                <w:b/>
                <w:color w:val="0D0D0D"/>
                <w:sz w:val="24"/>
                <w:szCs w:val="24"/>
                <w:lang w:val="uk-UA"/>
              </w:rPr>
              <w:t>4.</w:t>
            </w:r>
          </w:p>
        </w:tc>
        <w:tc>
          <w:tcPr>
            <w:tcW w:w="5922" w:type="dxa"/>
          </w:tcPr>
          <w:p w:rsidR="003A6296" w:rsidRPr="00D25111" w:rsidRDefault="003A6296" w:rsidP="003A6296">
            <w:pPr>
              <w:pStyle w:val="aff6"/>
              <w:rPr>
                <w:rFonts w:ascii="Times New Roman" w:hAnsi="Times New Roman"/>
                <w:sz w:val="24"/>
                <w:szCs w:val="24"/>
              </w:rPr>
            </w:pPr>
            <w:proofErr w:type="spellStart"/>
            <w:r w:rsidRPr="00D25111">
              <w:rPr>
                <w:rFonts w:ascii="Times New Roman" w:hAnsi="Times New Roman"/>
                <w:sz w:val="24"/>
                <w:szCs w:val="24"/>
              </w:rPr>
              <w:t>Консультації</w:t>
            </w:r>
            <w:proofErr w:type="spellEnd"/>
          </w:p>
        </w:tc>
        <w:tc>
          <w:tcPr>
            <w:tcW w:w="1134" w:type="dxa"/>
            <w:vAlign w:val="center"/>
          </w:tcPr>
          <w:p w:rsidR="003A6296" w:rsidRPr="00D25111" w:rsidRDefault="003A6296" w:rsidP="003A6296">
            <w:pPr>
              <w:jc w:val="center"/>
              <w:rPr>
                <w:i w:val="0"/>
                <w:iCs w:val="0"/>
                <w:sz w:val="24"/>
                <w:szCs w:val="24"/>
              </w:rPr>
            </w:pPr>
            <w:r>
              <w:rPr>
                <w:i w:val="0"/>
                <w:iCs w:val="0"/>
                <w:sz w:val="24"/>
                <w:szCs w:val="24"/>
              </w:rPr>
              <w:t>20</w:t>
            </w:r>
          </w:p>
        </w:tc>
        <w:tc>
          <w:tcPr>
            <w:tcW w:w="1134" w:type="dxa"/>
          </w:tcPr>
          <w:p w:rsidR="003A6296" w:rsidRPr="00D25111" w:rsidRDefault="003A6296" w:rsidP="003A6296">
            <w:pPr>
              <w:jc w:val="center"/>
              <w:rPr>
                <w:i w:val="0"/>
                <w:sz w:val="24"/>
                <w:szCs w:val="24"/>
              </w:rPr>
            </w:pPr>
          </w:p>
        </w:tc>
        <w:tc>
          <w:tcPr>
            <w:tcW w:w="1701" w:type="dxa"/>
            <w:vAlign w:val="center"/>
          </w:tcPr>
          <w:p w:rsidR="003A6296" w:rsidRPr="00D25111" w:rsidRDefault="003A6296" w:rsidP="003A6296">
            <w:pPr>
              <w:jc w:val="center"/>
              <w:rPr>
                <w:i w:val="0"/>
                <w:sz w:val="24"/>
                <w:szCs w:val="24"/>
              </w:rPr>
            </w:pPr>
          </w:p>
        </w:tc>
        <w:tc>
          <w:tcPr>
            <w:tcW w:w="1843" w:type="dxa"/>
            <w:vAlign w:val="center"/>
          </w:tcPr>
          <w:p w:rsidR="003A6296" w:rsidRPr="005353C2" w:rsidRDefault="003A6296" w:rsidP="003A6296">
            <w:pPr>
              <w:jc w:val="center"/>
              <w:rPr>
                <w:i w:val="0"/>
                <w:sz w:val="24"/>
                <w:szCs w:val="24"/>
              </w:rPr>
            </w:pPr>
          </w:p>
        </w:tc>
        <w:tc>
          <w:tcPr>
            <w:tcW w:w="1984" w:type="dxa"/>
            <w:vAlign w:val="center"/>
          </w:tcPr>
          <w:p w:rsidR="003A6296" w:rsidRPr="005353C2" w:rsidRDefault="003A6296" w:rsidP="003A6296">
            <w:pPr>
              <w:jc w:val="center"/>
              <w:rPr>
                <w:i w:val="0"/>
                <w:sz w:val="24"/>
                <w:szCs w:val="24"/>
              </w:rPr>
            </w:pPr>
          </w:p>
        </w:tc>
      </w:tr>
      <w:tr w:rsidR="003A6296" w:rsidRPr="005353C2" w:rsidTr="003A6296">
        <w:trPr>
          <w:trHeight w:val="156"/>
        </w:trPr>
        <w:tc>
          <w:tcPr>
            <w:tcW w:w="568" w:type="dxa"/>
            <w:gridSpan w:val="2"/>
            <w:vAlign w:val="center"/>
          </w:tcPr>
          <w:p w:rsidR="003A6296" w:rsidRPr="00D25111" w:rsidRDefault="003A6296" w:rsidP="003A6296">
            <w:pPr>
              <w:jc w:val="center"/>
              <w:rPr>
                <w:b/>
                <w:bCs/>
                <w:i w:val="0"/>
                <w:color w:val="0D0D0D"/>
                <w:sz w:val="24"/>
                <w:szCs w:val="24"/>
              </w:rPr>
            </w:pPr>
            <w:r>
              <w:rPr>
                <w:b/>
                <w:bCs/>
                <w:i w:val="0"/>
                <w:color w:val="0D0D0D"/>
                <w:sz w:val="24"/>
                <w:szCs w:val="24"/>
              </w:rPr>
              <w:t>5.</w:t>
            </w:r>
          </w:p>
        </w:tc>
        <w:tc>
          <w:tcPr>
            <w:tcW w:w="5953" w:type="dxa"/>
            <w:gridSpan w:val="2"/>
            <w:vAlign w:val="center"/>
          </w:tcPr>
          <w:p w:rsidR="003A6296" w:rsidRPr="00D25111" w:rsidRDefault="003A6296" w:rsidP="003A6296">
            <w:pPr>
              <w:pStyle w:val="aff6"/>
              <w:rPr>
                <w:rFonts w:ascii="Times New Roman" w:hAnsi="Times New Roman"/>
                <w:sz w:val="24"/>
                <w:szCs w:val="24"/>
                <w:lang w:val="uk-UA"/>
              </w:rPr>
            </w:pPr>
            <w:r w:rsidRPr="00D25111">
              <w:rPr>
                <w:rFonts w:ascii="Times New Roman" w:hAnsi="Times New Roman"/>
                <w:sz w:val="24"/>
                <w:szCs w:val="24"/>
                <w:lang w:val="uk-UA"/>
              </w:rPr>
              <w:t xml:space="preserve">Державна кваліфікаційна атестація </w:t>
            </w:r>
          </w:p>
        </w:tc>
        <w:tc>
          <w:tcPr>
            <w:tcW w:w="1134" w:type="dxa"/>
            <w:vAlign w:val="center"/>
          </w:tcPr>
          <w:p w:rsidR="003A6296" w:rsidRPr="00D25111" w:rsidRDefault="003A6296" w:rsidP="003A6296">
            <w:pPr>
              <w:jc w:val="center"/>
              <w:rPr>
                <w:i w:val="0"/>
                <w:iCs w:val="0"/>
                <w:sz w:val="24"/>
                <w:szCs w:val="24"/>
              </w:rPr>
            </w:pPr>
            <w:r>
              <w:rPr>
                <w:i w:val="0"/>
                <w:iCs w:val="0"/>
                <w:sz w:val="24"/>
                <w:szCs w:val="24"/>
              </w:rPr>
              <w:t>7</w:t>
            </w:r>
          </w:p>
        </w:tc>
        <w:tc>
          <w:tcPr>
            <w:tcW w:w="1134" w:type="dxa"/>
          </w:tcPr>
          <w:p w:rsidR="003A6296" w:rsidRPr="00D25111" w:rsidRDefault="003A6296" w:rsidP="003A6296">
            <w:pPr>
              <w:jc w:val="center"/>
              <w:rPr>
                <w:i w:val="0"/>
                <w:sz w:val="24"/>
                <w:szCs w:val="24"/>
              </w:rPr>
            </w:pPr>
          </w:p>
        </w:tc>
        <w:tc>
          <w:tcPr>
            <w:tcW w:w="1701" w:type="dxa"/>
            <w:vAlign w:val="center"/>
          </w:tcPr>
          <w:p w:rsidR="003A6296" w:rsidRPr="00D25111" w:rsidRDefault="003A6296" w:rsidP="003A6296">
            <w:pPr>
              <w:jc w:val="center"/>
              <w:rPr>
                <w:i w:val="0"/>
                <w:sz w:val="24"/>
                <w:szCs w:val="24"/>
              </w:rPr>
            </w:pPr>
          </w:p>
        </w:tc>
        <w:tc>
          <w:tcPr>
            <w:tcW w:w="1843" w:type="dxa"/>
            <w:vAlign w:val="center"/>
          </w:tcPr>
          <w:p w:rsidR="003A6296" w:rsidRPr="005353C2" w:rsidRDefault="003A6296" w:rsidP="003A6296">
            <w:pPr>
              <w:jc w:val="center"/>
              <w:rPr>
                <w:i w:val="0"/>
                <w:sz w:val="24"/>
                <w:szCs w:val="24"/>
              </w:rPr>
            </w:pPr>
          </w:p>
        </w:tc>
        <w:tc>
          <w:tcPr>
            <w:tcW w:w="1984" w:type="dxa"/>
            <w:vAlign w:val="center"/>
          </w:tcPr>
          <w:p w:rsidR="003A6296" w:rsidRPr="005353C2" w:rsidRDefault="008A68AF" w:rsidP="003A6296">
            <w:pPr>
              <w:jc w:val="center"/>
              <w:rPr>
                <w:i w:val="0"/>
                <w:sz w:val="24"/>
                <w:szCs w:val="24"/>
              </w:rPr>
            </w:pPr>
            <w:r>
              <w:rPr>
                <w:i w:val="0"/>
                <w:sz w:val="24"/>
                <w:szCs w:val="24"/>
              </w:rPr>
              <w:t>7</w:t>
            </w:r>
          </w:p>
        </w:tc>
      </w:tr>
      <w:tr w:rsidR="003A6296" w:rsidRPr="00F139EC" w:rsidTr="003A6296">
        <w:trPr>
          <w:trHeight w:val="156"/>
        </w:trPr>
        <w:tc>
          <w:tcPr>
            <w:tcW w:w="568" w:type="dxa"/>
            <w:gridSpan w:val="2"/>
            <w:vAlign w:val="center"/>
          </w:tcPr>
          <w:p w:rsidR="003A6296" w:rsidRPr="00D25111" w:rsidRDefault="003A6296" w:rsidP="003A6296">
            <w:pPr>
              <w:jc w:val="center"/>
              <w:rPr>
                <w:b/>
                <w:bCs/>
                <w:i w:val="0"/>
                <w:color w:val="0D0D0D"/>
                <w:sz w:val="24"/>
                <w:szCs w:val="24"/>
              </w:rPr>
            </w:pPr>
            <w:r>
              <w:rPr>
                <w:b/>
                <w:bCs/>
                <w:i w:val="0"/>
                <w:color w:val="0D0D0D"/>
                <w:sz w:val="24"/>
                <w:szCs w:val="24"/>
              </w:rPr>
              <w:t>6.</w:t>
            </w:r>
          </w:p>
        </w:tc>
        <w:tc>
          <w:tcPr>
            <w:tcW w:w="5953" w:type="dxa"/>
            <w:gridSpan w:val="2"/>
            <w:vAlign w:val="center"/>
          </w:tcPr>
          <w:p w:rsidR="003A6296" w:rsidRPr="00D25111" w:rsidRDefault="003A6296" w:rsidP="003A6296">
            <w:pPr>
              <w:pStyle w:val="aff6"/>
              <w:rPr>
                <w:rFonts w:ascii="Times New Roman" w:hAnsi="Times New Roman"/>
                <w:sz w:val="24"/>
                <w:szCs w:val="24"/>
                <w:lang w:val="uk-UA"/>
              </w:rPr>
            </w:pPr>
            <w:r w:rsidRPr="00D25111">
              <w:rPr>
                <w:rFonts w:ascii="Times New Roman" w:hAnsi="Times New Roman"/>
                <w:sz w:val="24"/>
                <w:szCs w:val="24"/>
                <w:lang w:val="uk-UA"/>
              </w:rPr>
              <w:t>Загальний обсяг навчального часу (без п.</w:t>
            </w:r>
            <w:r w:rsidR="008A68AF">
              <w:rPr>
                <w:rFonts w:ascii="Times New Roman" w:hAnsi="Times New Roman"/>
                <w:sz w:val="24"/>
                <w:szCs w:val="24"/>
                <w:lang w:val="uk-UA"/>
              </w:rPr>
              <w:t>4</w:t>
            </w:r>
            <w:r w:rsidRPr="00D25111">
              <w:rPr>
                <w:rFonts w:ascii="Times New Roman" w:hAnsi="Times New Roman"/>
                <w:sz w:val="24"/>
                <w:szCs w:val="24"/>
                <w:lang w:val="uk-UA"/>
              </w:rPr>
              <w:t>)</w:t>
            </w:r>
          </w:p>
        </w:tc>
        <w:tc>
          <w:tcPr>
            <w:tcW w:w="1134" w:type="dxa"/>
            <w:vAlign w:val="center"/>
          </w:tcPr>
          <w:p w:rsidR="003A6296" w:rsidRPr="00F139EC" w:rsidRDefault="0029019E" w:rsidP="003A6296">
            <w:pPr>
              <w:jc w:val="center"/>
              <w:rPr>
                <w:b/>
                <w:i w:val="0"/>
                <w:iCs w:val="0"/>
                <w:sz w:val="24"/>
                <w:szCs w:val="24"/>
              </w:rPr>
            </w:pPr>
            <w:r>
              <w:rPr>
                <w:b/>
                <w:i w:val="0"/>
                <w:iCs w:val="0"/>
                <w:sz w:val="24"/>
                <w:szCs w:val="24"/>
              </w:rPr>
              <w:t>1206</w:t>
            </w:r>
          </w:p>
        </w:tc>
        <w:tc>
          <w:tcPr>
            <w:tcW w:w="1134" w:type="dxa"/>
          </w:tcPr>
          <w:p w:rsidR="003A6296" w:rsidRPr="00F139EC" w:rsidRDefault="003A6296" w:rsidP="003A6296">
            <w:pPr>
              <w:jc w:val="center"/>
              <w:rPr>
                <w:b/>
                <w:i w:val="0"/>
                <w:sz w:val="24"/>
                <w:szCs w:val="24"/>
              </w:rPr>
            </w:pPr>
          </w:p>
        </w:tc>
        <w:tc>
          <w:tcPr>
            <w:tcW w:w="1701" w:type="dxa"/>
            <w:vAlign w:val="center"/>
          </w:tcPr>
          <w:p w:rsidR="003A6296" w:rsidRPr="00F139EC" w:rsidRDefault="003A6296" w:rsidP="003A6296">
            <w:pPr>
              <w:jc w:val="center"/>
              <w:rPr>
                <w:b/>
                <w:i w:val="0"/>
                <w:sz w:val="24"/>
                <w:szCs w:val="24"/>
              </w:rPr>
            </w:pPr>
            <w:r>
              <w:rPr>
                <w:b/>
                <w:i w:val="0"/>
                <w:sz w:val="24"/>
                <w:szCs w:val="24"/>
              </w:rPr>
              <w:t>145</w:t>
            </w:r>
          </w:p>
        </w:tc>
        <w:tc>
          <w:tcPr>
            <w:tcW w:w="1843" w:type="dxa"/>
            <w:vAlign w:val="center"/>
          </w:tcPr>
          <w:p w:rsidR="003A6296" w:rsidRPr="00F139EC" w:rsidRDefault="003A6296" w:rsidP="003A6296">
            <w:pPr>
              <w:jc w:val="center"/>
              <w:rPr>
                <w:b/>
                <w:i w:val="0"/>
                <w:sz w:val="24"/>
                <w:szCs w:val="24"/>
              </w:rPr>
            </w:pPr>
            <w:r>
              <w:rPr>
                <w:b/>
                <w:i w:val="0"/>
                <w:sz w:val="24"/>
                <w:szCs w:val="24"/>
              </w:rPr>
              <w:t>284</w:t>
            </w:r>
          </w:p>
        </w:tc>
        <w:tc>
          <w:tcPr>
            <w:tcW w:w="1984" w:type="dxa"/>
            <w:vAlign w:val="center"/>
          </w:tcPr>
          <w:p w:rsidR="003A6296" w:rsidRPr="00F139EC" w:rsidRDefault="0029019E" w:rsidP="003A6296">
            <w:pPr>
              <w:jc w:val="center"/>
              <w:rPr>
                <w:b/>
                <w:i w:val="0"/>
                <w:sz w:val="24"/>
                <w:szCs w:val="24"/>
              </w:rPr>
            </w:pPr>
            <w:r>
              <w:rPr>
                <w:b/>
                <w:i w:val="0"/>
                <w:sz w:val="24"/>
                <w:szCs w:val="24"/>
              </w:rPr>
              <w:t>777</w:t>
            </w:r>
          </w:p>
        </w:tc>
      </w:tr>
    </w:tbl>
    <w:p w:rsidR="00AA36F4" w:rsidRDefault="00AA36F4" w:rsidP="00FB1282">
      <w:pPr>
        <w:ind w:firstLine="567"/>
        <w:jc w:val="both"/>
        <w:rPr>
          <w:b/>
          <w:bCs/>
          <w:i w:val="0"/>
          <w:sz w:val="4"/>
          <w:szCs w:val="4"/>
          <w:lang w:eastAsia="uk-UA"/>
        </w:rPr>
      </w:pPr>
    </w:p>
    <w:p w:rsidR="00AA36F4" w:rsidRDefault="00AA36F4" w:rsidP="00FB1282">
      <w:pPr>
        <w:ind w:firstLine="567"/>
        <w:jc w:val="both"/>
        <w:rPr>
          <w:b/>
          <w:bCs/>
          <w:i w:val="0"/>
          <w:sz w:val="4"/>
          <w:szCs w:val="4"/>
          <w:lang w:eastAsia="uk-UA"/>
        </w:rPr>
      </w:pPr>
    </w:p>
    <w:p w:rsidR="00937185" w:rsidRPr="0097649D" w:rsidRDefault="008A68AF" w:rsidP="008A68AF">
      <w:pPr>
        <w:ind w:firstLine="567"/>
        <w:jc w:val="both"/>
        <w:rPr>
          <w:bCs/>
          <w:i w:val="0"/>
          <w:color w:val="FF0000"/>
          <w:lang w:eastAsia="uk-UA"/>
        </w:rPr>
      </w:pPr>
      <w:r>
        <w:rPr>
          <w:b/>
          <w:bCs/>
          <w:i w:val="0"/>
          <w:lang w:eastAsia="uk-UA"/>
        </w:rPr>
        <w:t>*Примітка</w:t>
      </w:r>
    </w:p>
    <w:p w:rsidR="005353C2" w:rsidRDefault="005353C2" w:rsidP="00D25111">
      <w:pPr>
        <w:jc w:val="center"/>
        <w:rPr>
          <w:b/>
          <w:bCs/>
          <w:i w:val="0"/>
          <w:color w:val="0D0D0D"/>
          <w:sz w:val="24"/>
          <w:szCs w:val="24"/>
        </w:rPr>
        <w:sectPr w:rsidR="005353C2" w:rsidSect="00FB1282">
          <w:pgSz w:w="16838" w:h="11906" w:orient="landscape"/>
          <w:pgMar w:top="284" w:right="567" w:bottom="284" w:left="567" w:header="709" w:footer="709" w:gutter="0"/>
          <w:cols w:space="708"/>
          <w:docGrid w:linePitch="360"/>
        </w:sectPr>
      </w:pPr>
    </w:p>
    <w:p w:rsidR="00233A24" w:rsidRDefault="00233A24" w:rsidP="008A68AF">
      <w:pPr>
        <w:ind w:left="-900"/>
        <w:jc w:val="center"/>
        <w:rPr>
          <w:sz w:val="16"/>
          <w:szCs w:val="16"/>
        </w:rPr>
      </w:pPr>
    </w:p>
    <w:p w:rsidR="008A68AF" w:rsidRPr="00233A24" w:rsidRDefault="008A68AF" w:rsidP="008A68AF">
      <w:pPr>
        <w:ind w:left="-900"/>
        <w:jc w:val="center"/>
        <w:rPr>
          <w:rFonts w:eastAsia="Times New Roman"/>
          <w:b/>
          <w:i w:val="0"/>
          <w:iCs w:val="0"/>
          <w:noProof/>
          <w:sz w:val="28"/>
          <w:szCs w:val="28"/>
        </w:rPr>
      </w:pPr>
      <w:r w:rsidRPr="00233A24">
        <w:rPr>
          <w:rFonts w:eastAsia="Times New Roman"/>
          <w:b/>
          <w:i w:val="0"/>
          <w:iCs w:val="0"/>
          <w:noProof/>
          <w:sz w:val="28"/>
          <w:szCs w:val="28"/>
        </w:rPr>
        <w:t>Навчальна програма з предмета</w:t>
      </w:r>
    </w:p>
    <w:p w:rsidR="008A68AF" w:rsidRDefault="008A68AF" w:rsidP="008A68AF">
      <w:pPr>
        <w:widowControl/>
        <w:autoSpaceDE/>
        <w:autoSpaceDN/>
        <w:adjustRightInd/>
        <w:spacing w:line="276" w:lineRule="auto"/>
        <w:ind w:left="-900"/>
        <w:jc w:val="center"/>
        <w:rPr>
          <w:rFonts w:eastAsia="Times New Roman"/>
          <w:b/>
          <w:i w:val="0"/>
          <w:iCs w:val="0"/>
          <w:noProof/>
          <w:sz w:val="28"/>
          <w:szCs w:val="28"/>
        </w:rPr>
      </w:pPr>
      <w:r w:rsidRPr="00233A24">
        <w:rPr>
          <w:rFonts w:eastAsia="Times New Roman"/>
          <w:b/>
          <w:i w:val="0"/>
          <w:iCs w:val="0"/>
          <w:noProof/>
          <w:sz w:val="28"/>
          <w:szCs w:val="28"/>
        </w:rPr>
        <w:t>«Основи трудового законодавства»</w:t>
      </w:r>
    </w:p>
    <w:p w:rsidR="00174314" w:rsidRPr="00174314" w:rsidRDefault="00174314" w:rsidP="00174314">
      <w:pPr>
        <w:widowControl/>
        <w:autoSpaceDE/>
        <w:autoSpaceDN/>
        <w:adjustRightInd/>
        <w:spacing w:line="276" w:lineRule="auto"/>
        <w:ind w:left="-900"/>
        <w:jc w:val="center"/>
        <w:rPr>
          <w:rFonts w:eastAsia="Times New Roman"/>
          <w:b/>
          <w:i w:val="0"/>
          <w:iCs w:val="0"/>
          <w:noProof/>
          <w:sz w:val="36"/>
          <w:szCs w:val="36"/>
        </w:rPr>
      </w:pPr>
    </w:p>
    <w:tbl>
      <w:tblPr>
        <w:tblW w:w="10703" w:type="dxa"/>
        <w:jc w:val="center"/>
        <w:tblInd w:w="-3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757"/>
        <w:gridCol w:w="5800"/>
        <w:gridCol w:w="1101"/>
        <w:gridCol w:w="1917"/>
      </w:tblGrid>
      <w:tr w:rsidR="00174314" w:rsidRPr="00174314" w:rsidTr="00BD7BDB">
        <w:trPr>
          <w:trHeight w:val="113"/>
          <w:jc w:val="center"/>
        </w:trPr>
        <w:tc>
          <w:tcPr>
            <w:tcW w:w="1128" w:type="dxa"/>
            <w:vMerge w:val="restart"/>
            <w:tcBorders>
              <w:top w:val="single" w:sz="4" w:space="0" w:color="auto"/>
              <w:left w:val="single" w:sz="4" w:space="0" w:color="auto"/>
              <w:right w:val="single" w:sz="4" w:space="0" w:color="auto"/>
            </w:tcBorders>
          </w:tcPr>
          <w:p w:rsidR="00174314" w:rsidRPr="00174314" w:rsidRDefault="00174314" w:rsidP="00174314">
            <w:pPr>
              <w:widowControl/>
              <w:autoSpaceDE/>
              <w:autoSpaceDN/>
              <w:adjustRightInd/>
              <w:spacing w:line="276" w:lineRule="auto"/>
              <w:jc w:val="center"/>
              <w:rPr>
                <w:rFonts w:eastAsia="Times New Roman"/>
                <w:b/>
                <w:i w:val="0"/>
                <w:iCs w:val="0"/>
                <w:noProof/>
                <w:sz w:val="28"/>
                <w:szCs w:val="28"/>
              </w:rPr>
            </w:pPr>
          </w:p>
          <w:p w:rsidR="00174314" w:rsidRPr="00174314" w:rsidRDefault="00174314" w:rsidP="00174314">
            <w:pPr>
              <w:widowControl/>
              <w:autoSpaceDE/>
              <w:autoSpaceDN/>
              <w:adjustRightInd/>
              <w:spacing w:line="276" w:lineRule="auto"/>
              <w:jc w:val="center"/>
              <w:rPr>
                <w:rFonts w:eastAsia="Times New Roman"/>
                <w:b/>
                <w:i w:val="0"/>
                <w:iCs w:val="0"/>
                <w:noProof/>
                <w:sz w:val="28"/>
                <w:szCs w:val="28"/>
              </w:rPr>
            </w:pPr>
          </w:p>
          <w:p w:rsidR="00174314" w:rsidRPr="00174314" w:rsidRDefault="00174314" w:rsidP="00174314">
            <w:pPr>
              <w:widowControl/>
              <w:autoSpaceDE/>
              <w:autoSpaceDN/>
              <w:adjustRightInd/>
              <w:spacing w:line="276" w:lineRule="auto"/>
              <w:jc w:val="center"/>
              <w:rPr>
                <w:rFonts w:eastAsia="Times New Roman"/>
                <w:b/>
                <w:i w:val="0"/>
                <w:iCs w:val="0"/>
                <w:noProof/>
                <w:sz w:val="28"/>
                <w:szCs w:val="28"/>
              </w:rPr>
            </w:pPr>
            <w:r w:rsidRPr="00174314">
              <w:rPr>
                <w:rFonts w:eastAsia="Times New Roman"/>
                <w:b/>
                <w:i w:val="0"/>
                <w:iCs w:val="0"/>
                <w:noProof/>
                <w:sz w:val="28"/>
                <w:szCs w:val="28"/>
              </w:rPr>
              <w:t>Код</w:t>
            </w:r>
          </w:p>
        </w:tc>
        <w:tc>
          <w:tcPr>
            <w:tcW w:w="757" w:type="dxa"/>
            <w:vMerge w:val="restart"/>
            <w:tcBorders>
              <w:top w:val="single" w:sz="4" w:space="0" w:color="auto"/>
              <w:left w:val="single" w:sz="4" w:space="0" w:color="auto"/>
              <w:bottom w:val="single" w:sz="4" w:space="0" w:color="auto"/>
              <w:right w:val="single" w:sz="4" w:space="0" w:color="auto"/>
            </w:tcBorders>
            <w:vAlign w:val="center"/>
            <w:hideMark/>
          </w:tcPr>
          <w:p w:rsidR="00174314" w:rsidRPr="00174314" w:rsidRDefault="00174314" w:rsidP="00174314">
            <w:pPr>
              <w:widowControl/>
              <w:autoSpaceDE/>
              <w:autoSpaceDN/>
              <w:adjustRightInd/>
              <w:spacing w:line="276" w:lineRule="auto"/>
              <w:jc w:val="center"/>
              <w:rPr>
                <w:rFonts w:eastAsia="Times New Roman"/>
                <w:b/>
                <w:i w:val="0"/>
                <w:iCs w:val="0"/>
                <w:noProof/>
                <w:sz w:val="28"/>
                <w:szCs w:val="28"/>
              </w:rPr>
            </w:pPr>
            <w:r w:rsidRPr="00174314">
              <w:rPr>
                <w:rFonts w:eastAsia="Times New Roman"/>
                <w:b/>
                <w:i w:val="0"/>
                <w:iCs w:val="0"/>
                <w:noProof/>
                <w:sz w:val="28"/>
                <w:szCs w:val="28"/>
              </w:rPr>
              <w:t>№ з/п</w:t>
            </w:r>
          </w:p>
        </w:tc>
        <w:tc>
          <w:tcPr>
            <w:tcW w:w="5800" w:type="dxa"/>
            <w:vMerge w:val="restart"/>
            <w:tcBorders>
              <w:top w:val="single" w:sz="4" w:space="0" w:color="auto"/>
              <w:left w:val="single" w:sz="4" w:space="0" w:color="auto"/>
              <w:bottom w:val="single" w:sz="4" w:space="0" w:color="auto"/>
              <w:right w:val="single" w:sz="4" w:space="0" w:color="auto"/>
            </w:tcBorders>
            <w:vAlign w:val="center"/>
            <w:hideMark/>
          </w:tcPr>
          <w:p w:rsidR="00174314" w:rsidRPr="00174314" w:rsidRDefault="00174314" w:rsidP="00174314">
            <w:pPr>
              <w:widowControl/>
              <w:autoSpaceDE/>
              <w:autoSpaceDN/>
              <w:adjustRightInd/>
              <w:spacing w:line="276" w:lineRule="auto"/>
              <w:jc w:val="center"/>
              <w:rPr>
                <w:rFonts w:eastAsia="Times New Roman"/>
                <w:b/>
                <w:i w:val="0"/>
                <w:iCs w:val="0"/>
                <w:noProof/>
                <w:sz w:val="28"/>
                <w:szCs w:val="28"/>
              </w:rPr>
            </w:pPr>
            <w:r w:rsidRPr="00174314">
              <w:rPr>
                <w:rFonts w:eastAsia="Times New Roman"/>
                <w:b/>
                <w:i w:val="0"/>
                <w:iCs w:val="0"/>
                <w:noProof/>
                <w:sz w:val="28"/>
                <w:szCs w:val="28"/>
              </w:rPr>
              <w:t>Тема</w:t>
            </w:r>
          </w:p>
        </w:tc>
        <w:tc>
          <w:tcPr>
            <w:tcW w:w="3018" w:type="dxa"/>
            <w:gridSpan w:val="2"/>
            <w:tcBorders>
              <w:top w:val="single" w:sz="4" w:space="0" w:color="auto"/>
              <w:left w:val="single" w:sz="4" w:space="0" w:color="auto"/>
              <w:bottom w:val="single" w:sz="4" w:space="0" w:color="auto"/>
              <w:right w:val="single" w:sz="4" w:space="0" w:color="auto"/>
            </w:tcBorders>
            <w:vAlign w:val="center"/>
            <w:hideMark/>
          </w:tcPr>
          <w:p w:rsidR="00174314" w:rsidRPr="00174314" w:rsidRDefault="00174314" w:rsidP="00174314">
            <w:pPr>
              <w:widowControl/>
              <w:autoSpaceDE/>
              <w:autoSpaceDN/>
              <w:adjustRightInd/>
              <w:spacing w:line="276" w:lineRule="auto"/>
              <w:jc w:val="center"/>
              <w:rPr>
                <w:rFonts w:eastAsia="Times New Roman"/>
                <w:b/>
                <w:i w:val="0"/>
                <w:iCs w:val="0"/>
                <w:noProof/>
                <w:sz w:val="28"/>
                <w:szCs w:val="28"/>
              </w:rPr>
            </w:pPr>
            <w:r w:rsidRPr="00174314">
              <w:rPr>
                <w:rFonts w:eastAsia="Times New Roman"/>
                <w:b/>
                <w:i w:val="0"/>
                <w:iCs w:val="0"/>
                <w:noProof/>
                <w:sz w:val="28"/>
                <w:szCs w:val="28"/>
              </w:rPr>
              <w:t>Кількість годин</w:t>
            </w:r>
          </w:p>
        </w:tc>
      </w:tr>
      <w:tr w:rsidR="00174314" w:rsidRPr="00174314" w:rsidTr="00BD7BDB">
        <w:trPr>
          <w:trHeight w:val="113"/>
          <w:jc w:val="center"/>
        </w:trPr>
        <w:tc>
          <w:tcPr>
            <w:tcW w:w="1128" w:type="dxa"/>
            <w:vMerge/>
            <w:tcBorders>
              <w:left w:val="single" w:sz="4" w:space="0" w:color="auto"/>
              <w:bottom w:val="single" w:sz="4" w:space="0" w:color="auto"/>
              <w:right w:val="single" w:sz="4" w:space="0" w:color="auto"/>
            </w:tcBorders>
          </w:tcPr>
          <w:p w:rsidR="00174314" w:rsidRPr="00174314" w:rsidRDefault="00174314" w:rsidP="00174314">
            <w:pPr>
              <w:widowControl/>
              <w:autoSpaceDE/>
              <w:autoSpaceDN/>
              <w:adjustRightInd/>
              <w:rPr>
                <w:rFonts w:eastAsia="Times New Roman"/>
                <w:b/>
                <w:i w:val="0"/>
                <w:iCs w:val="0"/>
                <w:noProof/>
                <w:sz w:val="28"/>
                <w:szCs w:val="28"/>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174314" w:rsidRPr="00174314" w:rsidRDefault="00174314" w:rsidP="00174314">
            <w:pPr>
              <w:widowControl/>
              <w:autoSpaceDE/>
              <w:autoSpaceDN/>
              <w:adjustRightInd/>
              <w:rPr>
                <w:rFonts w:eastAsia="Times New Roman"/>
                <w:b/>
                <w:i w:val="0"/>
                <w:iCs w:val="0"/>
                <w:noProof/>
                <w:sz w:val="28"/>
                <w:szCs w:val="28"/>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rsidR="00174314" w:rsidRPr="00174314" w:rsidRDefault="00174314" w:rsidP="00174314">
            <w:pPr>
              <w:widowControl/>
              <w:autoSpaceDE/>
              <w:autoSpaceDN/>
              <w:adjustRightInd/>
              <w:rPr>
                <w:rFonts w:eastAsia="Times New Roman"/>
                <w:b/>
                <w:i w:val="0"/>
                <w:iCs w:val="0"/>
                <w:noProof/>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174314" w:rsidRPr="00174314" w:rsidRDefault="00174314" w:rsidP="00174314">
            <w:pPr>
              <w:widowControl/>
              <w:autoSpaceDE/>
              <w:autoSpaceDN/>
              <w:adjustRightInd/>
              <w:spacing w:line="276" w:lineRule="auto"/>
              <w:jc w:val="center"/>
              <w:rPr>
                <w:rFonts w:eastAsia="Times New Roman"/>
                <w:b/>
                <w:i w:val="0"/>
                <w:iCs w:val="0"/>
                <w:noProof/>
                <w:sz w:val="28"/>
                <w:szCs w:val="28"/>
              </w:rPr>
            </w:pPr>
            <w:r w:rsidRPr="00174314">
              <w:rPr>
                <w:rFonts w:eastAsia="Times New Roman"/>
                <w:b/>
                <w:i w:val="0"/>
                <w:iCs w:val="0"/>
                <w:noProof/>
                <w:sz w:val="28"/>
                <w:szCs w:val="28"/>
              </w:rPr>
              <w:t xml:space="preserve">Усього </w:t>
            </w:r>
          </w:p>
        </w:tc>
        <w:tc>
          <w:tcPr>
            <w:tcW w:w="1917" w:type="dxa"/>
            <w:tcBorders>
              <w:top w:val="single" w:sz="4" w:space="0" w:color="auto"/>
              <w:left w:val="single" w:sz="4" w:space="0" w:color="auto"/>
              <w:bottom w:val="single" w:sz="4" w:space="0" w:color="auto"/>
              <w:right w:val="single" w:sz="4" w:space="0" w:color="auto"/>
            </w:tcBorders>
            <w:vAlign w:val="center"/>
            <w:hideMark/>
          </w:tcPr>
          <w:p w:rsidR="00174314" w:rsidRPr="00174314" w:rsidRDefault="00174314" w:rsidP="00174314">
            <w:pPr>
              <w:widowControl/>
              <w:autoSpaceDE/>
              <w:autoSpaceDN/>
              <w:adjustRightInd/>
              <w:spacing w:line="276" w:lineRule="auto"/>
              <w:jc w:val="center"/>
              <w:rPr>
                <w:rFonts w:eastAsia="Times New Roman"/>
                <w:b/>
                <w:i w:val="0"/>
                <w:iCs w:val="0"/>
                <w:noProof/>
                <w:sz w:val="28"/>
                <w:szCs w:val="28"/>
              </w:rPr>
            </w:pPr>
            <w:r w:rsidRPr="00174314">
              <w:rPr>
                <w:rFonts w:eastAsia="Times New Roman"/>
                <w:b/>
                <w:i w:val="0"/>
                <w:iCs w:val="0"/>
                <w:noProof/>
                <w:sz w:val="28"/>
                <w:szCs w:val="28"/>
              </w:rPr>
              <w:t>З них на лабораторно-практичні роботи</w:t>
            </w:r>
          </w:p>
        </w:tc>
      </w:tr>
      <w:tr w:rsidR="00174314" w:rsidRPr="00174314" w:rsidTr="00BD7BDB">
        <w:trPr>
          <w:trHeight w:val="113"/>
          <w:jc w:val="center"/>
        </w:trPr>
        <w:tc>
          <w:tcPr>
            <w:tcW w:w="1128" w:type="dxa"/>
            <w:tcBorders>
              <w:left w:val="single" w:sz="4" w:space="0" w:color="auto"/>
              <w:bottom w:val="single" w:sz="4" w:space="0" w:color="auto"/>
              <w:right w:val="single" w:sz="4" w:space="0" w:color="auto"/>
            </w:tcBorders>
          </w:tcPr>
          <w:p w:rsidR="00174314" w:rsidRPr="00174314" w:rsidRDefault="00174314" w:rsidP="00174314">
            <w:pPr>
              <w:widowControl/>
              <w:autoSpaceDE/>
              <w:autoSpaceDN/>
              <w:adjustRightInd/>
              <w:rPr>
                <w:rFonts w:eastAsia="Times New Roman"/>
                <w:b/>
                <w:i w:val="0"/>
                <w:iCs w:val="0"/>
                <w:noProof/>
                <w:sz w:val="28"/>
                <w:szCs w:val="28"/>
              </w:rPr>
            </w:pPr>
          </w:p>
        </w:tc>
        <w:tc>
          <w:tcPr>
            <w:tcW w:w="757" w:type="dxa"/>
            <w:tcBorders>
              <w:top w:val="single" w:sz="4" w:space="0" w:color="auto"/>
              <w:left w:val="single" w:sz="4" w:space="0" w:color="auto"/>
              <w:bottom w:val="single" w:sz="4" w:space="0" w:color="auto"/>
              <w:right w:val="single" w:sz="4" w:space="0" w:color="auto"/>
            </w:tcBorders>
            <w:vAlign w:val="center"/>
            <w:hideMark/>
          </w:tcPr>
          <w:p w:rsidR="00174314" w:rsidRPr="00174314" w:rsidRDefault="00174314" w:rsidP="00174314">
            <w:pPr>
              <w:widowControl/>
              <w:autoSpaceDE/>
              <w:autoSpaceDN/>
              <w:adjustRightInd/>
              <w:jc w:val="center"/>
              <w:rPr>
                <w:rFonts w:eastAsia="Times New Roman"/>
                <w:b/>
                <w:i w:val="0"/>
                <w:iCs w:val="0"/>
                <w:noProof/>
                <w:sz w:val="28"/>
                <w:szCs w:val="28"/>
              </w:rPr>
            </w:pPr>
            <w:r w:rsidRPr="00174314">
              <w:rPr>
                <w:rFonts w:eastAsia="Times New Roman"/>
                <w:b/>
                <w:i w:val="0"/>
                <w:iCs w:val="0"/>
                <w:noProof/>
                <w:sz w:val="28"/>
                <w:szCs w:val="28"/>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rsidR="00174314" w:rsidRPr="00174314" w:rsidRDefault="00174314" w:rsidP="00174314">
            <w:pPr>
              <w:widowControl/>
              <w:autoSpaceDE/>
              <w:autoSpaceDN/>
              <w:adjustRightInd/>
              <w:jc w:val="center"/>
              <w:rPr>
                <w:rFonts w:eastAsia="Times New Roman"/>
                <w:b/>
                <w:i w:val="0"/>
                <w:iCs w:val="0"/>
                <w:noProof/>
                <w:sz w:val="28"/>
                <w:szCs w:val="28"/>
              </w:rPr>
            </w:pPr>
            <w:r w:rsidRPr="00174314">
              <w:rPr>
                <w:rFonts w:eastAsia="Times New Roman"/>
                <w:b/>
                <w:i w:val="0"/>
                <w:iCs w:val="0"/>
                <w:noProof/>
                <w:sz w:val="28"/>
                <w:szCs w:val="28"/>
              </w:rPr>
              <w:t>2</w:t>
            </w:r>
          </w:p>
        </w:tc>
        <w:tc>
          <w:tcPr>
            <w:tcW w:w="1101" w:type="dxa"/>
            <w:tcBorders>
              <w:top w:val="single" w:sz="4" w:space="0" w:color="auto"/>
              <w:left w:val="single" w:sz="4" w:space="0" w:color="auto"/>
              <w:bottom w:val="single" w:sz="4" w:space="0" w:color="auto"/>
              <w:right w:val="single" w:sz="4" w:space="0" w:color="auto"/>
            </w:tcBorders>
            <w:vAlign w:val="center"/>
            <w:hideMark/>
          </w:tcPr>
          <w:p w:rsidR="00174314" w:rsidRPr="00174314" w:rsidRDefault="00174314" w:rsidP="00174314">
            <w:pPr>
              <w:widowControl/>
              <w:autoSpaceDE/>
              <w:autoSpaceDN/>
              <w:adjustRightInd/>
              <w:spacing w:line="276" w:lineRule="auto"/>
              <w:jc w:val="center"/>
              <w:rPr>
                <w:rFonts w:eastAsia="Times New Roman"/>
                <w:b/>
                <w:i w:val="0"/>
                <w:iCs w:val="0"/>
                <w:noProof/>
                <w:sz w:val="28"/>
                <w:szCs w:val="28"/>
              </w:rPr>
            </w:pPr>
            <w:r w:rsidRPr="00174314">
              <w:rPr>
                <w:rFonts w:eastAsia="Times New Roman"/>
                <w:b/>
                <w:i w:val="0"/>
                <w:iCs w:val="0"/>
                <w:noProof/>
                <w:sz w:val="28"/>
                <w:szCs w:val="28"/>
              </w:rPr>
              <w:t>3</w:t>
            </w:r>
          </w:p>
        </w:tc>
        <w:tc>
          <w:tcPr>
            <w:tcW w:w="1917" w:type="dxa"/>
            <w:tcBorders>
              <w:top w:val="single" w:sz="4" w:space="0" w:color="auto"/>
              <w:left w:val="single" w:sz="4" w:space="0" w:color="auto"/>
              <w:bottom w:val="single" w:sz="4" w:space="0" w:color="auto"/>
              <w:right w:val="single" w:sz="4" w:space="0" w:color="auto"/>
            </w:tcBorders>
            <w:vAlign w:val="center"/>
            <w:hideMark/>
          </w:tcPr>
          <w:p w:rsidR="00174314" w:rsidRPr="00174314" w:rsidRDefault="00174314" w:rsidP="00174314">
            <w:pPr>
              <w:widowControl/>
              <w:autoSpaceDE/>
              <w:autoSpaceDN/>
              <w:adjustRightInd/>
              <w:spacing w:line="276" w:lineRule="auto"/>
              <w:jc w:val="center"/>
              <w:rPr>
                <w:rFonts w:eastAsia="Times New Roman"/>
                <w:b/>
                <w:i w:val="0"/>
                <w:iCs w:val="0"/>
                <w:noProof/>
                <w:sz w:val="28"/>
                <w:szCs w:val="28"/>
              </w:rPr>
            </w:pPr>
            <w:r w:rsidRPr="00174314">
              <w:rPr>
                <w:rFonts w:eastAsia="Times New Roman"/>
                <w:b/>
                <w:i w:val="0"/>
                <w:iCs w:val="0"/>
                <w:noProof/>
                <w:sz w:val="28"/>
                <w:szCs w:val="28"/>
              </w:rPr>
              <w:t>4</w:t>
            </w:r>
          </w:p>
        </w:tc>
      </w:tr>
      <w:tr w:rsidR="00174314" w:rsidRPr="00174314" w:rsidTr="00BD7BDB">
        <w:trPr>
          <w:trHeight w:val="113"/>
          <w:jc w:val="center"/>
        </w:trPr>
        <w:tc>
          <w:tcPr>
            <w:tcW w:w="1128" w:type="dxa"/>
            <w:vMerge w:val="restart"/>
            <w:tcBorders>
              <w:top w:val="single" w:sz="4" w:space="0" w:color="auto"/>
              <w:left w:val="single" w:sz="4" w:space="0" w:color="auto"/>
              <w:right w:val="single" w:sz="4" w:space="0" w:color="auto"/>
            </w:tcBorders>
          </w:tcPr>
          <w:p w:rsidR="00174314" w:rsidRPr="00174314" w:rsidRDefault="00174314" w:rsidP="00174314">
            <w:pPr>
              <w:widowControl/>
              <w:autoSpaceDE/>
              <w:autoSpaceDN/>
              <w:adjustRightInd/>
              <w:spacing w:line="276" w:lineRule="auto"/>
              <w:jc w:val="center"/>
              <w:rPr>
                <w:rFonts w:eastAsia="Times New Roman"/>
                <w:b/>
                <w:i w:val="0"/>
                <w:iCs w:val="0"/>
                <w:noProof/>
                <w:sz w:val="28"/>
                <w:szCs w:val="28"/>
              </w:rPr>
            </w:pPr>
          </w:p>
          <w:p w:rsidR="00174314" w:rsidRPr="00174314" w:rsidRDefault="00174314" w:rsidP="00174314">
            <w:pPr>
              <w:widowControl/>
              <w:autoSpaceDE/>
              <w:autoSpaceDN/>
              <w:adjustRightInd/>
              <w:spacing w:line="276" w:lineRule="auto"/>
              <w:jc w:val="center"/>
              <w:rPr>
                <w:rFonts w:eastAsia="Times New Roman"/>
                <w:b/>
                <w:i w:val="0"/>
                <w:iCs w:val="0"/>
                <w:noProof/>
                <w:sz w:val="28"/>
                <w:szCs w:val="28"/>
              </w:rPr>
            </w:pPr>
          </w:p>
          <w:p w:rsidR="00174314" w:rsidRPr="00174314" w:rsidRDefault="00174314" w:rsidP="00174314">
            <w:pPr>
              <w:widowControl/>
              <w:autoSpaceDE/>
              <w:autoSpaceDN/>
              <w:adjustRightInd/>
              <w:spacing w:line="276" w:lineRule="auto"/>
              <w:jc w:val="center"/>
              <w:rPr>
                <w:rFonts w:eastAsia="Times New Roman"/>
                <w:b/>
                <w:i w:val="0"/>
                <w:iCs w:val="0"/>
                <w:noProof/>
                <w:sz w:val="28"/>
                <w:szCs w:val="28"/>
              </w:rPr>
            </w:pPr>
            <w:r w:rsidRPr="00174314">
              <w:rPr>
                <w:rFonts w:eastAsia="Times New Roman"/>
                <w:b/>
                <w:i w:val="0"/>
                <w:iCs w:val="0"/>
                <w:noProof/>
                <w:sz w:val="28"/>
                <w:szCs w:val="28"/>
              </w:rPr>
              <w:t>ЗПК.1</w:t>
            </w:r>
          </w:p>
        </w:tc>
        <w:tc>
          <w:tcPr>
            <w:tcW w:w="9575" w:type="dxa"/>
            <w:gridSpan w:val="4"/>
            <w:tcBorders>
              <w:top w:val="single" w:sz="4" w:space="0" w:color="auto"/>
              <w:left w:val="single" w:sz="4" w:space="0" w:color="auto"/>
              <w:bottom w:val="single" w:sz="4" w:space="0" w:color="auto"/>
              <w:right w:val="single" w:sz="4" w:space="0" w:color="auto"/>
            </w:tcBorders>
            <w:vAlign w:val="center"/>
          </w:tcPr>
          <w:p w:rsidR="00174314" w:rsidRPr="00174314" w:rsidRDefault="00174314" w:rsidP="00174314">
            <w:pPr>
              <w:widowControl/>
              <w:autoSpaceDE/>
              <w:autoSpaceDN/>
              <w:adjustRightInd/>
              <w:spacing w:after="200"/>
              <w:jc w:val="center"/>
              <w:rPr>
                <w:rFonts w:eastAsia="Times New Roman"/>
                <w:b/>
                <w:i w:val="0"/>
                <w:iCs w:val="0"/>
                <w:noProof/>
                <w:sz w:val="28"/>
                <w:szCs w:val="28"/>
              </w:rPr>
            </w:pPr>
            <w:r w:rsidRPr="00174314">
              <w:rPr>
                <w:rFonts w:eastAsia="Times New Roman"/>
                <w:b/>
                <w:i w:val="0"/>
                <w:iCs w:val="0"/>
                <w:noProof/>
                <w:sz w:val="28"/>
                <w:szCs w:val="28"/>
              </w:rPr>
              <w:t xml:space="preserve"> </w:t>
            </w:r>
            <w:r w:rsidRPr="00174314">
              <w:rPr>
                <w:rFonts w:eastAsia="Times New Roman"/>
                <w:b/>
                <w:i w:val="0"/>
                <w:iCs w:val="0"/>
                <w:noProof/>
                <w:sz w:val="28"/>
                <w:szCs w:val="28"/>
                <w:lang w:eastAsia="en-US"/>
              </w:rPr>
              <w:t>Загальнопрофесійний блок</w:t>
            </w:r>
            <w:r w:rsidRPr="00174314">
              <w:rPr>
                <w:rFonts w:eastAsia="Times New Roman"/>
                <w:b/>
                <w:i w:val="0"/>
                <w:iCs w:val="0"/>
                <w:noProof/>
                <w:sz w:val="28"/>
                <w:szCs w:val="28"/>
              </w:rPr>
              <w:t xml:space="preserve"> </w:t>
            </w:r>
          </w:p>
        </w:tc>
      </w:tr>
      <w:tr w:rsidR="00174314" w:rsidRPr="00174314" w:rsidTr="00BD7BDB">
        <w:trPr>
          <w:trHeight w:val="113"/>
          <w:jc w:val="center"/>
        </w:trPr>
        <w:tc>
          <w:tcPr>
            <w:tcW w:w="1128" w:type="dxa"/>
            <w:vMerge/>
            <w:tcBorders>
              <w:left w:val="single" w:sz="4" w:space="0" w:color="auto"/>
              <w:right w:val="single" w:sz="4" w:space="0" w:color="auto"/>
            </w:tcBorders>
          </w:tcPr>
          <w:p w:rsidR="00174314" w:rsidRPr="00174314" w:rsidRDefault="00174314" w:rsidP="00174314">
            <w:pPr>
              <w:widowControl/>
              <w:autoSpaceDE/>
              <w:autoSpaceDN/>
              <w:adjustRightInd/>
              <w:spacing w:line="276" w:lineRule="auto"/>
              <w:jc w:val="center"/>
              <w:rPr>
                <w:rFonts w:eastAsia="Times New Roman"/>
                <w:i w:val="0"/>
                <w:iCs w:val="0"/>
                <w:noProof/>
                <w:sz w:val="28"/>
                <w:szCs w:val="28"/>
              </w:rPr>
            </w:pPr>
          </w:p>
        </w:tc>
        <w:tc>
          <w:tcPr>
            <w:tcW w:w="757" w:type="dxa"/>
            <w:tcBorders>
              <w:top w:val="single" w:sz="4" w:space="0" w:color="auto"/>
              <w:left w:val="single" w:sz="4" w:space="0" w:color="auto"/>
              <w:bottom w:val="single" w:sz="4" w:space="0" w:color="auto"/>
              <w:right w:val="single" w:sz="4" w:space="0" w:color="auto"/>
            </w:tcBorders>
            <w:hideMark/>
          </w:tcPr>
          <w:p w:rsidR="00174314" w:rsidRPr="00174314" w:rsidRDefault="00174314" w:rsidP="00174314">
            <w:pPr>
              <w:widowControl/>
              <w:autoSpaceDE/>
              <w:autoSpaceDN/>
              <w:adjustRightInd/>
              <w:spacing w:line="276" w:lineRule="auto"/>
              <w:jc w:val="center"/>
              <w:rPr>
                <w:rFonts w:eastAsia="Times New Roman"/>
                <w:i w:val="0"/>
                <w:iCs w:val="0"/>
                <w:noProof/>
                <w:sz w:val="28"/>
                <w:szCs w:val="28"/>
              </w:rPr>
            </w:pPr>
            <w:r w:rsidRPr="00174314">
              <w:rPr>
                <w:rFonts w:eastAsia="Times New Roman"/>
                <w:i w:val="0"/>
                <w:iCs w:val="0"/>
                <w:noProof/>
                <w:sz w:val="28"/>
                <w:szCs w:val="28"/>
              </w:rPr>
              <w:t>1.</w:t>
            </w:r>
          </w:p>
        </w:tc>
        <w:tc>
          <w:tcPr>
            <w:tcW w:w="5800" w:type="dxa"/>
            <w:tcBorders>
              <w:top w:val="single" w:sz="4" w:space="0" w:color="auto"/>
              <w:left w:val="single" w:sz="4" w:space="0" w:color="auto"/>
              <w:bottom w:val="single" w:sz="4" w:space="0" w:color="auto"/>
              <w:right w:val="single" w:sz="4" w:space="0" w:color="auto"/>
            </w:tcBorders>
            <w:hideMark/>
          </w:tcPr>
          <w:p w:rsidR="00174314" w:rsidRPr="00174314" w:rsidRDefault="00174314" w:rsidP="00174314">
            <w:pPr>
              <w:widowControl/>
              <w:autoSpaceDE/>
              <w:autoSpaceDN/>
              <w:adjustRightInd/>
              <w:spacing w:after="200" w:line="276" w:lineRule="auto"/>
              <w:rPr>
                <w:rFonts w:eastAsia="Times New Roman"/>
                <w:i w:val="0"/>
                <w:iCs w:val="0"/>
                <w:noProof/>
                <w:sz w:val="28"/>
                <w:szCs w:val="28"/>
              </w:rPr>
            </w:pPr>
            <w:r w:rsidRPr="00174314">
              <w:rPr>
                <w:rFonts w:eastAsia="Times New Roman"/>
                <w:i w:val="0"/>
                <w:iCs w:val="0"/>
                <w:sz w:val="28"/>
                <w:szCs w:val="28"/>
              </w:rPr>
              <w:t>Трудові права та обов’язки працівників</w:t>
            </w:r>
          </w:p>
        </w:tc>
        <w:tc>
          <w:tcPr>
            <w:tcW w:w="1101" w:type="dxa"/>
            <w:tcBorders>
              <w:top w:val="single" w:sz="4" w:space="0" w:color="auto"/>
              <w:left w:val="single" w:sz="4" w:space="0" w:color="auto"/>
              <w:bottom w:val="single" w:sz="4" w:space="0" w:color="auto"/>
              <w:right w:val="single" w:sz="4" w:space="0" w:color="auto"/>
            </w:tcBorders>
            <w:vAlign w:val="center"/>
            <w:hideMark/>
          </w:tcPr>
          <w:p w:rsidR="00174314" w:rsidRPr="00174314" w:rsidRDefault="00174314" w:rsidP="00174314">
            <w:pPr>
              <w:widowControl/>
              <w:autoSpaceDE/>
              <w:autoSpaceDN/>
              <w:adjustRightInd/>
              <w:spacing w:line="276" w:lineRule="auto"/>
              <w:jc w:val="center"/>
              <w:rPr>
                <w:rFonts w:eastAsia="Times New Roman"/>
                <w:i w:val="0"/>
                <w:iCs w:val="0"/>
                <w:noProof/>
                <w:sz w:val="28"/>
                <w:szCs w:val="28"/>
              </w:rPr>
            </w:pPr>
            <w:r w:rsidRPr="00174314">
              <w:rPr>
                <w:rFonts w:eastAsia="Times New Roman"/>
                <w:i w:val="0"/>
                <w:iCs w:val="0"/>
                <w:noProof/>
                <w:sz w:val="28"/>
                <w:szCs w:val="28"/>
              </w:rPr>
              <w:t>6</w:t>
            </w:r>
          </w:p>
        </w:tc>
        <w:tc>
          <w:tcPr>
            <w:tcW w:w="1917" w:type="dxa"/>
            <w:tcBorders>
              <w:top w:val="single" w:sz="4" w:space="0" w:color="auto"/>
              <w:left w:val="single" w:sz="4" w:space="0" w:color="auto"/>
              <w:bottom w:val="single" w:sz="4" w:space="0" w:color="auto"/>
              <w:right w:val="single" w:sz="4" w:space="0" w:color="auto"/>
            </w:tcBorders>
            <w:vAlign w:val="center"/>
          </w:tcPr>
          <w:p w:rsidR="00174314" w:rsidRPr="00174314" w:rsidRDefault="00174314" w:rsidP="00174314">
            <w:pPr>
              <w:widowControl/>
              <w:autoSpaceDE/>
              <w:autoSpaceDN/>
              <w:adjustRightInd/>
              <w:spacing w:line="276" w:lineRule="auto"/>
              <w:jc w:val="center"/>
              <w:rPr>
                <w:rFonts w:eastAsia="Times New Roman"/>
                <w:i w:val="0"/>
                <w:iCs w:val="0"/>
                <w:noProof/>
                <w:sz w:val="28"/>
                <w:szCs w:val="28"/>
              </w:rPr>
            </w:pPr>
          </w:p>
        </w:tc>
      </w:tr>
      <w:tr w:rsidR="00174314" w:rsidRPr="00174314" w:rsidTr="00BD7BDB">
        <w:trPr>
          <w:trHeight w:val="113"/>
          <w:jc w:val="center"/>
        </w:trPr>
        <w:tc>
          <w:tcPr>
            <w:tcW w:w="1128" w:type="dxa"/>
            <w:vMerge/>
            <w:tcBorders>
              <w:left w:val="single" w:sz="4" w:space="0" w:color="auto"/>
              <w:bottom w:val="single" w:sz="4" w:space="0" w:color="auto"/>
              <w:right w:val="single" w:sz="4" w:space="0" w:color="auto"/>
            </w:tcBorders>
          </w:tcPr>
          <w:p w:rsidR="00174314" w:rsidRPr="00174314" w:rsidRDefault="00174314" w:rsidP="00174314">
            <w:pPr>
              <w:widowControl/>
              <w:autoSpaceDE/>
              <w:autoSpaceDN/>
              <w:adjustRightInd/>
              <w:spacing w:line="276" w:lineRule="auto"/>
              <w:jc w:val="center"/>
              <w:rPr>
                <w:rFonts w:eastAsia="Times New Roman"/>
                <w:i w:val="0"/>
                <w:iCs w:val="0"/>
                <w:noProof/>
                <w:sz w:val="28"/>
                <w:szCs w:val="28"/>
              </w:rPr>
            </w:pPr>
          </w:p>
        </w:tc>
        <w:tc>
          <w:tcPr>
            <w:tcW w:w="757" w:type="dxa"/>
            <w:tcBorders>
              <w:top w:val="single" w:sz="4" w:space="0" w:color="auto"/>
              <w:left w:val="single" w:sz="4" w:space="0" w:color="auto"/>
              <w:bottom w:val="single" w:sz="4" w:space="0" w:color="auto"/>
              <w:right w:val="single" w:sz="4" w:space="0" w:color="auto"/>
            </w:tcBorders>
            <w:hideMark/>
          </w:tcPr>
          <w:p w:rsidR="00174314" w:rsidRPr="00174314" w:rsidRDefault="00174314" w:rsidP="00174314">
            <w:pPr>
              <w:widowControl/>
              <w:autoSpaceDE/>
              <w:autoSpaceDN/>
              <w:adjustRightInd/>
              <w:spacing w:line="276" w:lineRule="auto"/>
              <w:jc w:val="center"/>
              <w:rPr>
                <w:rFonts w:eastAsia="Times New Roman"/>
                <w:i w:val="0"/>
                <w:iCs w:val="0"/>
                <w:noProof/>
                <w:sz w:val="28"/>
                <w:szCs w:val="28"/>
              </w:rPr>
            </w:pPr>
            <w:r w:rsidRPr="00174314">
              <w:rPr>
                <w:rFonts w:eastAsia="Times New Roman"/>
                <w:i w:val="0"/>
                <w:iCs w:val="0"/>
                <w:noProof/>
                <w:sz w:val="28"/>
                <w:szCs w:val="28"/>
              </w:rPr>
              <w:t>3.</w:t>
            </w:r>
          </w:p>
        </w:tc>
        <w:tc>
          <w:tcPr>
            <w:tcW w:w="5800" w:type="dxa"/>
            <w:tcBorders>
              <w:top w:val="single" w:sz="4" w:space="0" w:color="auto"/>
              <w:left w:val="single" w:sz="4" w:space="0" w:color="auto"/>
              <w:bottom w:val="single" w:sz="4" w:space="0" w:color="auto"/>
              <w:right w:val="single" w:sz="4" w:space="0" w:color="auto"/>
            </w:tcBorders>
            <w:hideMark/>
          </w:tcPr>
          <w:p w:rsidR="00174314" w:rsidRPr="00174314" w:rsidRDefault="00174314" w:rsidP="00174314">
            <w:pPr>
              <w:widowControl/>
              <w:autoSpaceDE/>
              <w:autoSpaceDN/>
              <w:adjustRightInd/>
              <w:spacing w:line="276" w:lineRule="auto"/>
              <w:jc w:val="both"/>
              <w:rPr>
                <w:rFonts w:eastAsia="Times New Roman"/>
                <w:i w:val="0"/>
                <w:iCs w:val="0"/>
                <w:noProof/>
                <w:sz w:val="28"/>
                <w:szCs w:val="28"/>
              </w:rPr>
            </w:pPr>
            <w:r w:rsidRPr="00174314">
              <w:rPr>
                <w:rFonts w:eastAsia="Times New Roman"/>
                <w:i w:val="0"/>
                <w:iCs w:val="0"/>
                <w:noProof/>
                <w:sz w:val="28"/>
                <w:szCs w:val="28"/>
              </w:rPr>
              <w:t>Соціальні гарантії та соціальний захист</w:t>
            </w:r>
          </w:p>
        </w:tc>
        <w:tc>
          <w:tcPr>
            <w:tcW w:w="1101" w:type="dxa"/>
            <w:tcBorders>
              <w:top w:val="single" w:sz="4" w:space="0" w:color="auto"/>
              <w:left w:val="single" w:sz="4" w:space="0" w:color="auto"/>
              <w:bottom w:val="single" w:sz="4" w:space="0" w:color="auto"/>
              <w:right w:val="single" w:sz="4" w:space="0" w:color="auto"/>
            </w:tcBorders>
            <w:vAlign w:val="center"/>
            <w:hideMark/>
          </w:tcPr>
          <w:p w:rsidR="00174314" w:rsidRPr="00174314" w:rsidRDefault="00174314" w:rsidP="00174314">
            <w:pPr>
              <w:widowControl/>
              <w:autoSpaceDE/>
              <w:autoSpaceDN/>
              <w:adjustRightInd/>
              <w:spacing w:line="276" w:lineRule="auto"/>
              <w:jc w:val="center"/>
              <w:rPr>
                <w:rFonts w:eastAsia="Times New Roman"/>
                <w:i w:val="0"/>
                <w:iCs w:val="0"/>
                <w:noProof/>
                <w:sz w:val="28"/>
                <w:szCs w:val="28"/>
              </w:rPr>
            </w:pPr>
            <w:r w:rsidRPr="00174314">
              <w:rPr>
                <w:rFonts w:eastAsia="Times New Roman"/>
                <w:i w:val="0"/>
                <w:iCs w:val="0"/>
                <w:noProof/>
                <w:sz w:val="28"/>
                <w:szCs w:val="28"/>
              </w:rPr>
              <w:t>4</w:t>
            </w:r>
          </w:p>
        </w:tc>
        <w:tc>
          <w:tcPr>
            <w:tcW w:w="1917" w:type="dxa"/>
            <w:tcBorders>
              <w:top w:val="single" w:sz="4" w:space="0" w:color="auto"/>
              <w:left w:val="single" w:sz="4" w:space="0" w:color="auto"/>
              <w:bottom w:val="single" w:sz="4" w:space="0" w:color="auto"/>
              <w:right w:val="single" w:sz="4" w:space="0" w:color="auto"/>
            </w:tcBorders>
            <w:vAlign w:val="center"/>
          </w:tcPr>
          <w:p w:rsidR="00174314" w:rsidRPr="00174314" w:rsidRDefault="00174314" w:rsidP="00174314">
            <w:pPr>
              <w:widowControl/>
              <w:autoSpaceDE/>
              <w:autoSpaceDN/>
              <w:adjustRightInd/>
              <w:spacing w:line="276" w:lineRule="auto"/>
              <w:jc w:val="center"/>
              <w:rPr>
                <w:rFonts w:eastAsia="Times New Roman"/>
                <w:i w:val="0"/>
                <w:iCs w:val="0"/>
                <w:noProof/>
                <w:sz w:val="28"/>
                <w:szCs w:val="28"/>
              </w:rPr>
            </w:pPr>
          </w:p>
        </w:tc>
      </w:tr>
      <w:tr w:rsidR="00174314" w:rsidRPr="00174314" w:rsidTr="00BD7BDB">
        <w:trPr>
          <w:trHeight w:val="113"/>
          <w:jc w:val="center"/>
        </w:trPr>
        <w:tc>
          <w:tcPr>
            <w:tcW w:w="7685" w:type="dxa"/>
            <w:gridSpan w:val="3"/>
            <w:tcBorders>
              <w:top w:val="single" w:sz="4" w:space="0" w:color="auto"/>
              <w:left w:val="single" w:sz="4" w:space="0" w:color="auto"/>
              <w:bottom w:val="single" w:sz="4" w:space="0" w:color="auto"/>
              <w:right w:val="single" w:sz="4" w:space="0" w:color="auto"/>
            </w:tcBorders>
          </w:tcPr>
          <w:p w:rsidR="00174314" w:rsidRPr="00174314" w:rsidRDefault="00174314" w:rsidP="00174314">
            <w:pPr>
              <w:widowControl/>
              <w:autoSpaceDE/>
              <w:autoSpaceDN/>
              <w:adjustRightInd/>
              <w:spacing w:line="276" w:lineRule="auto"/>
              <w:jc w:val="right"/>
              <w:rPr>
                <w:rFonts w:eastAsia="Times New Roman"/>
                <w:b/>
                <w:i w:val="0"/>
                <w:iCs w:val="0"/>
                <w:noProof/>
                <w:sz w:val="28"/>
                <w:szCs w:val="28"/>
              </w:rPr>
            </w:pPr>
            <w:r w:rsidRPr="00174314">
              <w:rPr>
                <w:rFonts w:eastAsia="Times New Roman"/>
                <w:b/>
                <w:i w:val="0"/>
                <w:iCs w:val="0"/>
                <w:noProof/>
                <w:sz w:val="28"/>
                <w:szCs w:val="28"/>
              </w:rPr>
              <w:t>Усього годин ЗПК.1</w:t>
            </w:r>
          </w:p>
        </w:tc>
        <w:tc>
          <w:tcPr>
            <w:tcW w:w="1101" w:type="dxa"/>
            <w:tcBorders>
              <w:top w:val="single" w:sz="4" w:space="0" w:color="auto"/>
              <w:left w:val="single" w:sz="4" w:space="0" w:color="auto"/>
              <w:bottom w:val="single" w:sz="4" w:space="0" w:color="auto"/>
              <w:right w:val="single" w:sz="4" w:space="0" w:color="auto"/>
            </w:tcBorders>
            <w:vAlign w:val="center"/>
            <w:hideMark/>
          </w:tcPr>
          <w:p w:rsidR="00174314" w:rsidRPr="00174314" w:rsidRDefault="00174314" w:rsidP="00174314">
            <w:pPr>
              <w:widowControl/>
              <w:autoSpaceDE/>
              <w:autoSpaceDN/>
              <w:adjustRightInd/>
              <w:spacing w:line="276" w:lineRule="auto"/>
              <w:jc w:val="center"/>
              <w:rPr>
                <w:rFonts w:eastAsia="Times New Roman"/>
                <w:b/>
                <w:i w:val="0"/>
                <w:iCs w:val="0"/>
                <w:noProof/>
                <w:sz w:val="28"/>
                <w:szCs w:val="28"/>
              </w:rPr>
            </w:pPr>
            <w:r w:rsidRPr="00174314">
              <w:rPr>
                <w:rFonts w:eastAsia="Times New Roman"/>
                <w:b/>
                <w:i w:val="0"/>
                <w:iCs w:val="0"/>
                <w:noProof/>
                <w:sz w:val="28"/>
                <w:szCs w:val="28"/>
              </w:rPr>
              <w:t>10</w:t>
            </w:r>
          </w:p>
        </w:tc>
        <w:tc>
          <w:tcPr>
            <w:tcW w:w="1917" w:type="dxa"/>
            <w:tcBorders>
              <w:top w:val="single" w:sz="4" w:space="0" w:color="auto"/>
              <w:left w:val="single" w:sz="4" w:space="0" w:color="auto"/>
              <w:bottom w:val="single" w:sz="4" w:space="0" w:color="auto"/>
              <w:right w:val="single" w:sz="4" w:space="0" w:color="auto"/>
            </w:tcBorders>
            <w:vAlign w:val="center"/>
          </w:tcPr>
          <w:p w:rsidR="00174314" w:rsidRPr="00174314" w:rsidRDefault="00174314" w:rsidP="00174314">
            <w:pPr>
              <w:widowControl/>
              <w:autoSpaceDE/>
              <w:autoSpaceDN/>
              <w:adjustRightInd/>
              <w:spacing w:line="276" w:lineRule="auto"/>
              <w:jc w:val="center"/>
              <w:rPr>
                <w:rFonts w:eastAsia="Times New Roman"/>
                <w:i w:val="0"/>
                <w:iCs w:val="0"/>
                <w:noProof/>
                <w:sz w:val="28"/>
                <w:szCs w:val="28"/>
              </w:rPr>
            </w:pPr>
          </w:p>
        </w:tc>
      </w:tr>
      <w:tr w:rsidR="00174314" w:rsidRPr="00174314" w:rsidTr="00BD7BDB">
        <w:trPr>
          <w:trHeight w:val="113"/>
          <w:jc w:val="center"/>
        </w:trPr>
        <w:tc>
          <w:tcPr>
            <w:tcW w:w="7685" w:type="dxa"/>
            <w:gridSpan w:val="3"/>
            <w:tcBorders>
              <w:top w:val="single" w:sz="4" w:space="0" w:color="auto"/>
              <w:left w:val="single" w:sz="4" w:space="0" w:color="auto"/>
              <w:bottom w:val="single" w:sz="4" w:space="0" w:color="auto"/>
              <w:right w:val="single" w:sz="4" w:space="0" w:color="auto"/>
            </w:tcBorders>
          </w:tcPr>
          <w:p w:rsidR="00174314" w:rsidRPr="00174314" w:rsidRDefault="00174314" w:rsidP="00174314">
            <w:pPr>
              <w:widowControl/>
              <w:autoSpaceDE/>
              <w:autoSpaceDN/>
              <w:adjustRightInd/>
              <w:spacing w:line="276" w:lineRule="auto"/>
              <w:jc w:val="right"/>
              <w:rPr>
                <w:rFonts w:eastAsia="Times New Roman"/>
                <w:i w:val="0"/>
                <w:iCs w:val="0"/>
                <w:noProof/>
                <w:sz w:val="28"/>
                <w:szCs w:val="28"/>
              </w:rPr>
            </w:pPr>
            <w:r w:rsidRPr="00174314">
              <w:rPr>
                <w:rFonts w:eastAsia="Times New Roman"/>
                <w:b/>
                <w:i w:val="0"/>
                <w:iCs w:val="0"/>
                <w:noProof/>
                <w:sz w:val="28"/>
                <w:szCs w:val="28"/>
              </w:rPr>
              <w:t>Усього годин</w:t>
            </w:r>
          </w:p>
        </w:tc>
        <w:tc>
          <w:tcPr>
            <w:tcW w:w="1101" w:type="dxa"/>
            <w:tcBorders>
              <w:top w:val="single" w:sz="4" w:space="0" w:color="auto"/>
              <w:left w:val="single" w:sz="4" w:space="0" w:color="auto"/>
              <w:bottom w:val="single" w:sz="4" w:space="0" w:color="auto"/>
              <w:right w:val="single" w:sz="4" w:space="0" w:color="auto"/>
            </w:tcBorders>
            <w:vAlign w:val="center"/>
            <w:hideMark/>
          </w:tcPr>
          <w:p w:rsidR="00174314" w:rsidRPr="00174314" w:rsidRDefault="00174314" w:rsidP="00174314">
            <w:pPr>
              <w:widowControl/>
              <w:autoSpaceDE/>
              <w:autoSpaceDN/>
              <w:adjustRightInd/>
              <w:spacing w:line="276" w:lineRule="auto"/>
              <w:jc w:val="center"/>
              <w:rPr>
                <w:rFonts w:eastAsia="Times New Roman"/>
                <w:b/>
                <w:i w:val="0"/>
                <w:iCs w:val="0"/>
                <w:noProof/>
                <w:sz w:val="28"/>
                <w:szCs w:val="28"/>
              </w:rPr>
            </w:pPr>
            <w:r w:rsidRPr="00174314">
              <w:rPr>
                <w:rFonts w:eastAsia="Times New Roman"/>
                <w:b/>
                <w:i w:val="0"/>
                <w:iCs w:val="0"/>
                <w:noProof/>
                <w:sz w:val="28"/>
                <w:szCs w:val="28"/>
              </w:rPr>
              <w:t>10</w:t>
            </w:r>
          </w:p>
        </w:tc>
        <w:tc>
          <w:tcPr>
            <w:tcW w:w="1917" w:type="dxa"/>
            <w:tcBorders>
              <w:top w:val="single" w:sz="4" w:space="0" w:color="auto"/>
              <w:left w:val="single" w:sz="4" w:space="0" w:color="auto"/>
              <w:bottom w:val="single" w:sz="4" w:space="0" w:color="auto"/>
              <w:right w:val="single" w:sz="4" w:space="0" w:color="auto"/>
            </w:tcBorders>
            <w:vAlign w:val="center"/>
          </w:tcPr>
          <w:p w:rsidR="00174314" w:rsidRPr="00174314" w:rsidRDefault="00174314" w:rsidP="00174314">
            <w:pPr>
              <w:widowControl/>
              <w:autoSpaceDE/>
              <w:autoSpaceDN/>
              <w:adjustRightInd/>
              <w:spacing w:line="276" w:lineRule="auto"/>
              <w:jc w:val="center"/>
              <w:rPr>
                <w:rFonts w:eastAsia="Times New Roman"/>
                <w:i w:val="0"/>
                <w:iCs w:val="0"/>
                <w:noProof/>
                <w:sz w:val="28"/>
                <w:szCs w:val="28"/>
              </w:rPr>
            </w:pPr>
          </w:p>
        </w:tc>
      </w:tr>
    </w:tbl>
    <w:p w:rsidR="00174314" w:rsidRPr="00174314" w:rsidRDefault="00174314" w:rsidP="00174314">
      <w:pPr>
        <w:widowControl/>
        <w:autoSpaceDE/>
        <w:autoSpaceDN/>
        <w:adjustRightInd/>
        <w:spacing w:line="276" w:lineRule="auto"/>
        <w:ind w:left="142"/>
        <w:jc w:val="center"/>
        <w:rPr>
          <w:rFonts w:eastAsia="Times New Roman"/>
          <w:b/>
          <w:i w:val="0"/>
          <w:iCs w:val="0"/>
          <w:noProof/>
          <w:sz w:val="36"/>
          <w:szCs w:val="28"/>
        </w:rPr>
      </w:pPr>
      <w:r w:rsidRPr="00174314">
        <w:rPr>
          <w:rFonts w:eastAsia="Times New Roman"/>
          <w:b/>
          <w:i w:val="0"/>
          <w:iCs w:val="0"/>
          <w:noProof/>
          <w:sz w:val="36"/>
          <w:szCs w:val="28"/>
        </w:rPr>
        <w:t xml:space="preserve">   </w:t>
      </w:r>
    </w:p>
    <w:p w:rsidR="00174314" w:rsidRPr="00174314" w:rsidRDefault="00174314" w:rsidP="00174314">
      <w:pPr>
        <w:widowControl/>
        <w:autoSpaceDE/>
        <w:autoSpaceDN/>
        <w:adjustRightInd/>
        <w:jc w:val="center"/>
        <w:rPr>
          <w:rFonts w:eastAsia="Times New Roman"/>
          <w:i w:val="0"/>
          <w:iCs w:val="0"/>
          <w:noProof/>
          <w:sz w:val="28"/>
          <w:szCs w:val="28"/>
        </w:rPr>
      </w:pPr>
      <w:r w:rsidRPr="00174314">
        <w:rPr>
          <w:rFonts w:eastAsia="Times New Roman"/>
          <w:b/>
          <w:i w:val="0"/>
          <w:iCs w:val="0"/>
          <w:sz w:val="22"/>
          <w:szCs w:val="22"/>
          <w:lang w:val="ru-RU"/>
        </w:rPr>
        <w:t xml:space="preserve">  </w:t>
      </w:r>
      <w:r w:rsidRPr="00174314">
        <w:rPr>
          <w:rFonts w:eastAsia="Times New Roman"/>
          <w:b/>
          <w:i w:val="0"/>
          <w:iCs w:val="0"/>
          <w:noProof/>
          <w:sz w:val="28"/>
          <w:szCs w:val="28"/>
          <w:lang w:eastAsia="en-US"/>
        </w:rPr>
        <w:t>Загальнопрофесійний блок</w:t>
      </w:r>
    </w:p>
    <w:p w:rsidR="00174314" w:rsidRPr="00174314" w:rsidRDefault="00174314" w:rsidP="00174314">
      <w:pPr>
        <w:widowControl/>
        <w:autoSpaceDE/>
        <w:autoSpaceDN/>
        <w:adjustRightInd/>
        <w:ind w:firstLine="709"/>
        <w:jc w:val="center"/>
        <w:rPr>
          <w:rFonts w:eastAsia="Times New Roman"/>
          <w:b/>
          <w:bCs/>
          <w:i w:val="0"/>
          <w:iCs w:val="0"/>
          <w:noProof/>
          <w:sz w:val="28"/>
          <w:szCs w:val="28"/>
        </w:rPr>
      </w:pPr>
    </w:p>
    <w:p w:rsidR="00174314" w:rsidRPr="00174314" w:rsidRDefault="00174314" w:rsidP="00174314">
      <w:pPr>
        <w:widowControl/>
        <w:autoSpaceDE/>
        <w:autoSpaceDN/>
        <w:adjustRightInd/>
        <w:rPr>
          <w:rFonts w:eastAsia="Times New Roman"/>
          <w:b/>
          <w:i w:val="0"/>
          <w:iCs w:val="0"/>
          <w:sz w:val="28"/>
          <w:szCs w:val="28"/>
          <w:lang w:val="ru-RU"/>
        </w:rPr>
      </w:pPr>
      <w:r w:rsidRPr="00174314">
        <w:rPr>
          <w:rFonts w:eastAsia="Times New Roman"/>
          <w:b/>
          <w:bCs/>
          <w:i w:val="0"/>
          <w:iCs w:val="0"/>
          <w:noProof/>
          <w:sz w:val="28"/>
          <w:szCs w:val="28"/>
        </w:rPr>
        <w:t xml:space="preserve">Код </w:t>
      </w:r>
      <w:r w:rsidRPr="00174314">
        <w:rPr>
          <w:rFonts w:eastAsia="Times New Roman"/>
          <w:b/>
          <w:i w:val="0"/>
          <w:iCs w:val="0"/>
          <w:noProof/>
          <w:sz w:val="28"/>
          <w:szCs w:val="28"/>
        </w:rPr>
        <w:t xml:space="preserve">ЗПК.1  </w:t>
      </w:r>
      <w:r w:rsidRPr="00174314">
        <w:rPr>
          <w:rFonts w:eastAsia="Times New Roman"/>
          <w:b/>
          <w:bCs/>
          <w:i w:val="0"/>
          <w:iCs w:val="0"/>
          <w:noProof/>
          <w:sz w:val="28"/>
          <w:szCs w:val="28"/>
        </w:rPr>
        <w:t>Тема 1. Т</w:t>
      </w:r>
      <w:r w:rsidRPr="00174314">
        <w:rPr>
          <w:rFonts w:eastAsia="Times New Roman"/>
          <w:b/>
          <w:i w:val="0"/>
          <w:iCs w:val="0"/>
          <w:noProof/>
          <w:sz w:val="28"/>
          <w:szCs w:val="28"/>
        </w:rPr>
        <w:t>рудові</w:t>
      </w:r>
      <w:r w:rsidRPr="00174314">
        <w:rPr>
          <w:rFonts w:eastAsia="Times New Roman"/>
          <w:b/>
          <w:i w:val="0"/>
          <w:iCs w:val="0"/>
          <w:sz w:val="28"/>
          <w:szCs w:val="28"/>
        </w:rPr>
        <w:t xml:space="preserve"> права та обов’язки працівників</w:t>
      </w:r>
    </w:p>
    <w:p w:rsidR="00174314" w:rsidRPr="00174314" w:rsidRDefault="00174314" w:rsidP="00174314">
      <w:pPr>
        <w:widowControl/>
        <w:autoSpaceDE/>
        <w:autoSpaceDN/>
        <w:adjustRightInd/>
        <w:rPr>
          <w:rFonts w:eastAsia="Times New Roman"/>
          <w:i w:val="0"/>
          <w:iCs w:val="0"/>
          <w:noProof/>
          <w:sz w:val="28"/>
          <w:szCs w:val="28"/>
        </w:rPr>
      </w:pPr>
    </w:p>
    <w:p w:rsidR="00174314" w:rsidRPr="00174314" w:rsidRDefault="00174314" w:rsidP="00174314">
      <w:pPr>
        <w:widowControl/>
        <w:spacing w:after="200" w:line="276" w:lineRule="auto"/>
        <w:jc w:val="both"/>
        <w:rPr>
          <w:rFonts w:eastAsia="Times New Roman"/>
          <w:i w:val="0"/>
          <w:iCs w:val="0"/>
          <w:sz w:val="28"/>
          <w:szCs w:val="28"/>
        </w:rPr>
      </w:pPr>
      <w:r w:rsidRPr="00174314">
        <w:rPr>
          <w:rFonts w:eastAsia="Times New Roman"/>
          <w:i w:val="0"/>
          <w:iCs w:val="0"/>
          <w:sz w:val="28"/>
          <w:szCs w:val="28"/>
        </w:rPr>
        <w:t>Основні трудові права та обов’язки працівників. Особливості регулювання праці деяких  категорій працівників. Положення, зміст, форми та строки укладання трудового договору, умови прийняття на роботу, термін результати випробування при  прийнятті на роботу, переведення на іншу роботу. Підстави припинення трудового договору: розірвання трудового договору з ініціативи працівника, власника, або уповноваженого ним органу, за  вимогами профспілкового органу. Порядок вивільнення працівників. Право громадян України на відпочинок. Робочий час, види  робочого часу, обумовлений  його тривалістю, підсумковий облік робочого часу. Обмеження надурочних робіт. Час відпочинку, щорічні, додаткові та соціальні відпуски, їх тривалість, порядок  надання. Порядок обчислення стажу роботи, що дає право на  відпустку. Правові засоби зміцнення трудової дисципліни, гарантії  забезпечення права на працю звільненим працівникам. Колективний договір, його зміст, форма і порядок укладання, строк чинності колективного договору</w:t>
      </w:r>
    </w:p>
    <w:p w:rsidR="00174314" w:rsidRPr="00174314" w:rsidRDefault="00174314" w:rsidP="00174314">
      <w:pPr>
        <w:widowControl/>
        <w:autoSpaceDE/>
        <w:autoSpaceDN/>
        <w:adjustRightInd/>
        <w:rPr>
          <w:rFonts w:eastAsia="Times New Roman"/>
          <w:b/>
          <w:i w:val="0"/>
          <w:iCs w:val="0"/>
          <w:noProof/>
          <w:sz w:val="28"/>
          <w:szCs w:val="28"/>
        </w:rPr>
      </w:pPr>
      <w:r w:rsidRPr="00174314">
        <w:rPr>
          <w:rFonts w:eastAsia="Times New Roman"/>
          <w:b/>
          <w:i w:val="0"/>
          <w:iCs w:val="0"/>
          <w:noProof/>
          <w:sz w:val="28"/>
          <w:szCs w:val="28"/>
        </w:rPr>
        <w:t>Учні повинні знати:</w:t>
      </w:r>
    </w:p>
    <w:p w:rsidR="00174314" w:rsidRPr="00174314" w:rsidRDefault="00174314" w:rsidP="00174314">
      <w:pPr>
        <w:widowControl/>
        <w:numPr>
          <w:ilvl w:val="0"/>
          <w:numId w:val="50"/>
        </w:numPr>
        <w:autoSpaceDE/>
        <w:autoSpaceDN/>
        <w:adjustRightInd/>
        <w:spacing w:after="200" w:line="276" w:lineRule="auto"/>
        <w:ind w:left="426"/>
        <w:contextualSpacing/>
        <w:jc w:val="both"/>
        <w:rPr>
          <w:rFonts w:eastAsia="Times New Roman"/>
          <w:i w:val="0"/>
          <w:iCs w:val="0"/>
          <w:noProof/>
          <w:sz w:val="28"/>
          <w:szCs w:val="28"/>
        </w:rPr>
      </w:pPr>
      <w:r w:rsidRPr="00174314">
        <w:rPr>
          <w:rFonts w:eastAsia="Times New Roman"/>
          <w:i w:val="0"/>
          <w:iCs w:val="0"/>
          <w:noProof/>
          <w:sz w:val="28"/>
          <w:szCs w:val="28"/>
        </w:rPr>
        <w:t xml:space="preserve"> законодавчо-правові документи, які регулюють трудові відносини  в Україні;</w:t>
      </w:r>
    </w:p>
    <w:p w:rsidR="00174314" w:rsidRPr="00174314" w:rsidRDefault="00174314" w:rsidP="00174314">
      <w:pPr>
        <w:widowControl/>
        <w:numPr>
          <w:ilvl w:val="0"/>
          <w:numId w:val="50"/>
        </w:numPr>
        <w:autoSpaceDE/>
        <w:autoSpaceDN/>
        <w:adjustRightInd/>
        <w:spacing w:after="200" w:line="276" w:lineRule="auto"/>
        <w:ind w:left="426"/>
        <w:contextualSpacing/>
        <w:jc w:val="both"/>
        <w:rPr>
          <w:rFonts w:eastAsia="Times New Roman"/>
          <w:i w:val="0"/>
          <w:iCs w:val="0"/>
          <w:noProof/>
          <w:sz w:val="28"/>
          <w:szCs w:val="28"/>
        </w:rPr>
      </w:pPr>
      <w:r w:rsidRPr="00174314">
        <w:rPr>
          <w:rFonts w:eastAsia="Times New Roman"/>
          <w:i w:val="0"/>
          <w:iCs w:val="0"/>
          <w:noProof/>
          <w:sz w:val="28"/>
          <w:szCs w:val="28"/>
        </w:rPr>
        <w:t xml:space="preserve"> характеристику трудового права України;</w:t>
      </w:r>
    </w:p>
    <w:p w:rsidR="00174314" w:rsidRPr="00174314" w:rsidRDefault="00174314" w:rsidP="00174314">
      <w:pPr>
        <w:widowControl/>
        <w:numPr>
          <w:ilvl w:val="0"/>
          <w:numId w:val="50"/>
        </w:numPr>
        <w:autoSpaceDE/>
        <w:autoSpaceDN/>
        <w:adjustRightInd/>
        <w:spacing w:after="200" w:line="276" w:lineRule="auto"/>
        <w:ind w:left="426"/>
        <w:contextualSpacing/>
        <w:jc w:val="both"/>
        <w:rPr>
          <w:rFonts w:eastAsia="Times New Roman"/>
          <w:i w:val="0"/>
          <w:iCs w:val="0"/>
          <w:noProof/>
          <w:sz w:val="28"/>
          <w:szCs w:val="28"/>
        </w:rPr>
      </w:pPr>
      <w:r w:rsidRPr="00174314">
        <w:rPr>
          <w:rFonts w:eastAsia="Times New Roman"/>
          <w:i w:val="0"/>
          <w:iCs w:val="0"/>
          <w:noProof/>
          <w:sz w:val="28"/>
          <w:szCs w:val="28"/>
        </w:rPr>
        <w:lastRenderedPageBreak/>
        <w:t xml:space="preserve"> трудовий договір, форми та строки укладання;</w:t>
      </w:r>
    </w:p>
    <w:p w:rsidR="00174314" w:rsidRPr="00174314" w:rsidRDefault="00174314" w:rsidP="00174314">
      <w:pPr>
        <w:widowControl/>
        <w:numPr>
          <w:ilvl w:val="0"/>
          <w:numId w:val="50"/>
        </w:numPr>
        <w:autoSpaceDE/>
        <w:autoSpaceDN/>
        <w:adjustRightInd/>
        <w:spacing w:after="200" w:line="276" w:lineRule="auto"/>
        <w:ind w:left="426"/>
        <w:contextualSpacing/>
        <w:jc w:val="both"/>
        <w:rPr>
          <w:rFonts w:eastAsia="Times New Roman"/>
          <w:i w:val="0"/>
          <w:iCs w:val="0"/>
          <w:noProof/>
          <w:sz w:val="28"/>
          <w:szCs w:val="28"/>
        </w:rPr>
      </w:pPr>
      <w:r w:rsidRPr="00174314">
        <w:rPr>
          <w:rFonts w:eastAsia="Times New Roman"/>
          <w:i w:val="0"/>
          <w:iCs w:val="0"/>
          <w:noProof/>
          <w:sz w:val="28"/>
          <w:szCs w:val="28"/>
        </w:rPr>
        <w:t xml:space="preserve"> робочий час і час відпочинку;</w:t>
      </w:r>
    </w:p>
    <w:p w:rsidR="00174314" w:rsidRPr="00174314" w:rsidRDefault="00174314" w:rsidP="00174314">
      <w:pPr>
        <w:widowControl/>
        <w:numPr>
          <w:ilvl w:val="0"/>
          <w:numId w:val="50"/>
        </w:numPr>
        <w:autoSpaceDE/>
        <w:autoSpaceDN/>
        <w:adjustRightInd/>
        <w:spacing w:after="200" w:line="276" w:lineRule="auto"/>
        <w:ind w:left="426"/>
        <w:contextualSpacing/>
        <w:jc w:val="both"/>
        <w:rPr>
          <w:rFonts w:eastAsia="Times New Roman"/>
          <w:i w:val="0"/>
          <w:iCs w:val="0"/>
          <w:noProof/>
          <w:sz w:val="28"/>
          <w:szCs w:val="28"/>
        </w:rPr>
      </w:pPr>
      <w:r w:rsidRPr="00174314">
        <w:rPr>
          <w:rFonts w:eastAsia="Times New Roman"/>
          <w:i w:val="0"/>
          <w:iCs w:val="0"/>
          <w:noProof/>
          <w:sz w:val="28"/>
          <w:szCs w:val="28"/>
        </w:rPr>
        <w:t xml:space="preserve"> трудову дисципліну;</w:t>
      </w:r>
    </w:p>
    <w:p w:rsidR="00174314" w:rsidRPr="00174314" w:rsidRDefault="00174314" w:rsidP="00174314">
      <w:pPr>
        <w:widowControl/>
        <w:numPr>
          <w:ilvl w:val="0"/>
          <w:numId w:val="50"/>
        </w:numPr>
        <w:autoSpaceDE/>
        <w:autoSpaceDN/>
        <w:adjustRightInd/>
        <w:spacing w:after="200" w:line="276" w:lineRule="auto"/>
        <w:ind w:left="426"/>
        <w:contextualSpacing/>
        <w:jc w:val="both"/>
        <w:rPr>
          <w:rFonts w:eastAsia="Times New Roman"/>
          <w:i w:val="0"/>
          <w:iCs w:val="0"/>
          <w:noProof/>
          <w:sz w:val="28"/>
          <w:szCs w:val="28"/>
        </w:rPr>
      </w:pPr>
      <w:r w:rsidRPr="00174314">
        <w:rPr>
          <w:rFonts w:eastAsia="Times New Roman"/>
          <w:i w:val="0"/>
          <w:iCs w:val="0"/>
          <w:noProof/>
          <w:sz w:val="28"/>
          <w:szCs w:val="28"/>
        </w:rPr>
        <w:t xml:space="preserve"> основні трудові права права та обов’язки працівників;</w:t>
      </w:r>
    </w:p>
    <w:p w:rsidR="00174314" w:rsidRPr="00174314" w:rsidRDefault="00174314" w:rsidP="00174314">
      <w:pPr>
        <w:widowControl/>
        <w:numPr>
          <w:ilvl w:val="0"/>
          <w:numId w:val="50"/>
        </w:numPr>
        <w:autoSpaceDE/>
        <w:autoSpaceDN/>
        <w:adjustRightInd/>
        <w:spacing w:after="200" w:line="276" w:lineRule="auto"/>
        <w:ind w:left="426"/>
        <w:contextualSpacing/>
        <w:jc w:val="both"/>
        <w:rPr>
          <w:rFonts w:eastAsia="Times New Roman"/>
          <w:i w:val="0"/>
          <w:iCs w:val="0"/>
          <w:noProof/>
          <w:sz w:val="28"/>
          <w:szCs w:val="28"/>
        </w:rPr>
      </w:pPr>
      <w:r w:rsidRPr="00174314">
        <w:rPr>
          <w:rFonts w:eastAsia="Times New Roman"/>
          <w:i w:val="0"/>
          <w:iCs w:val="0"/>
          <w:noProof/>
          <w:sz w:val="28"/>
          <w:szCs w:val="28"/>
        </w:rPr>
        <w:t xml:space="preserve"> матеріальну відповідальність робітників;</w:t>
      </w:r>
    </w:p>
    <w:p w:rsidR="00174314" w:rsidRPr="00174314" w:rsidRDefault="00174314" w:rsidP="00174314">
      <w:pPr>
        <w:widowControl/>
        <w:numPr>
          <w:ilvl w:val="0"/>
          <w:numId w:val="50"/>
        </w:numPr>
        <w:autoSpaceDE/>
        <w:autoSpaceDN/>
        <w:adjustRightInd/>
        <w:spacing w:after="200" w:line="276" w:lineRule="auto"/>
        <w:ind w:left="426"/>
        <w:contextualSpacing/>
        <w:jc w:val="both"/>
        <w:rPr>
          <w:rFonts w:eastAsia="Times New Roman"/>
          <w:i w:val="0"/>
          <w:iCs w:val="0"/>
          <w:noProof/>
          <w:sz w:val="28"/>
          <w:szCs w:val="28"/>
        </w:rPr>
      </w:pPr>
      <w:r w:rsidRPr="00174314">
        <w:rPr>
          <w:rFonts w:eastAsia="Times New Roman"/>
          <w:i w:val="0"/>
          <w:iCs w:val="0"/>
          <w:noProof/>
          <w:sz w:val="28"/>
          <w:szCs w:val="28"/>
        </w:rPr>
        <w:t xml:space="preserve"> відповідальність підприємства за шкоду, заподіяну працівникові;</w:t>
      </w:r>
    </w:p>
    <w:p w:rsidR="00174314" w:rsidRPr="00174314" w:rsidRDefault="00174314" w:rsidP="00174314">
      <w:pPr>
        <w:widowControl/>
        <w:numPr>
          <w:ilvl w:val="0"/>
          <w:numId w:val="50"/>
        </w:numPr>
        <w:autoSpaceDE/>
        <w:autoSpaceDN/>
        <w:adjustRightInd/>
        <w:spacing w:after="200" w:line="276" w:lineRule="auto"/>
        <w:ind w:left="426"/>
        <w:contextualSpacing/>
        <w:jc w:val="both"/>
        <w:rPr>
          <w:rFonts w:eastAsia="Times New Roman"/>
          <w:i w:val="0"/>
          <w:iCs w:val="0"/>
          <w:noProof/>
          <w:sz w:val="28"/>
          <w:szCs w:val="28"/>
        </w:rPr>
      </w:pPr>
      <w:r w:rsidRPr="00174314">
        <w:rPr>
          <w:rFonts w:eastAsia="Times New Roman"/>
          <w:i w:val="0"/>
          <w:iCs w:val="0"/>
          <w:noProof/>
          <w:sz w:val="28"/>
          <w:szCs w:val="28"/>
        </w:rPr>
        <w:t xml:space="preserve"> розгляд трудових спорів.</w:t>
      </w:r>
    </w:p>
    <w:p w:rsidR="00174314" w:rsidRPr="00174314" w:rsidRDefault="00174314" w:rsidP="00174314">
      <w:pPr>
        <w:widowControl/>
        <w:autoSpaceDE/>
        <w:autoSpaceDN/>
        <w:adjustRightInd/>
        <w:ind w:left="426"/>
        <w:contextualSpacing/>
        <w:jc w:val="both"/>
        <w:rPr>
          <w:rFonts w:eastAsia="Times New Roman"/>
          <w:i w:val="0"/>
          <w:iCs w:val="0"/>
          <w:noProof/>
          <w:sz w:val="28"/>
          <w:szCs w:val="28"/>
        </w:rPr>
      </w:pPr>
    </w:p>
    <w:p w:rsidR="00174314" w:rsidRPr="00174314" w:rsidRDefault="00174314" w:rsidP="00174314">
      <w:pPr>
        <w:widowControl/>
        <w:autoSpaceDE/>
        <w:autoSpaceDN/>
        <w:adjustRightInd/>
        <w:jc w:val="both"/>
        <w:rPr>
          <w:rFonts w:eastAsia="Times New Roman"/>
          <w:b/>
          <w:i w:val="0"/>
          <w:iCs w:val="0"/>
          <w:noProof/>
          <w:sz w:val="28"/>
          <w:szCs w:val="28"/>
        </w:rPr>
      </w:pPr>
      <w:r w:rsidRPr="00174314">
        <w:rPr>
          <w:rFonts w:eastAsia="Times New Roman"/>
          <w:b/>
          <w:i w:val="0"/>
          <w:iCs w:val="0"/>
          <w:noProof/>
          <w:sz w:val="28"/>
          <w:szCs w:val="28"/>
        </w:rPr>
        <w:t>Учні повинні уміти:</w:t>
      </w:r>
    </w:p>
    <w:p w:rsidR="00174314" w:rsidRPr="00174314" w:rsidRDefault="00174314" w:rsidP="00174314">
      <w:pPr>
        <w:widowControl/>
        <w:numPr>
          <w:ilvl w:val="0"/>
          <w:numId w:val="51"/>
        </w:numPr>
        <w:autoSpaceDE/>
        <w:autoSpaceDN/>
        <w:adjustRightInd/>
        <w:spacing w:after="200" w:line="276" w:lineRule="auto"/>
        <w:ind w:left="426"/>
        <w:contextualSpacing/>
        <w:jc w:val="both"/>
        <w:rPr>
          <w:rFonts w:eastAsia="Times New Roman"/>
          <w:i w:val="0"/>
          <w:iCs w:val="0"/>
          <w:noProof/>
          <w:sz w:val="28"/>
          <w:szCs w:val="28"/>
        </w:rPr>
      </w:pPr>
      <w:r w:rsidRPr="00174314">
        <w:rPr>
          <w:rFonts w:eastAsia="Times New Roman"/>
          <w:i w:val="0"/>
          <w:iCs w:val="0"/>
          <w:noProof/>
          <w:sz w:val="28"/>
          <w:szCs w:val="28"/>
        </w:rPr>
        <w:t xml:space="preserve"> </w:t>
      </w:r>
      <w:r w:rsidRPr="00174314">
        <w:rPr>
          <w:rFonts w:eastAsia="Times New Roman"/>
          <w:i w:val="0"/>
          <w:iCs w:val="0"/>
          <w:sz w:val="28"/>
          <w:szCs w:val="28"/>
        </w:rPr>
        <w:t>застосовувати знання з трудового законодавства під час укладання та розірвання трудового договору;</w:t>
      </w:r>
    </w:p>
    <w:p w:rsidR="00174314" w:rsidRPr="00174314" w:rsidRDefault="00174314" w:rsidP="00174314">
      <w:pPr>
        <w:widowControl/>
        <w:numPr>
          <w:ilvl w:val="0"/>
          <w:numId w:val="51"/>
        </w:numPr>
        <w:autoSpaceDE/>
        <w:autoSpaceDN/>
        <w:adjustRightInd/>
        <w:spacing w:after="200" w:line="276" w:lineRule="auto"/>
        <w:ind w:left="426"/>
        <w:contextualSpacing/>
        <w:jc w:val="both"/>
        <w:rPr>
          <w:rFonts w:eastAsia="Times New Roman"/>
          <w:i w:val="0"/>
          <w:iCs w:val="0"/>
          <w:noProof/>
          <w:sz w:val="28"/>
          <w:szCs w:val="28"/>
        </w:rPr>
      </w:pPr>
      <w:r w:rsidRPr="00174314">
        <w:rPr>
          <w:rFonts w:eastAsia="Times New Roman"/>
          <w:i w:val="0"/>
          <w:iCs w:val="0"/>
          <w:noProof/>
          <w:sz w:val="28"/>
          <w:szCs w:val="28"/>
        </w:rPr>
        <w:t xml:space="preserve"> </w:t>
      </w:r>
      <w:r w:rsidRPr="00174314">
        <w:rPr>
          <w:rFonts w:eastAsia="Times New Roman"/>
          <w:i w:val="0"/>
          <w:iCs w:val="0"/>
          <w:sz w:val="28"/>
          <w:szCs w:val="28"/>
        </w:rPr>
        <w:t>орієнтуватися в законах, що регулюють діяльність залізничного транспорту;</w:t>
      </w:r>
    </w:p>
    <w:p w:rsidR="00174314" w:rsidRPr="00174314" w:rsidRDefault="00174314" w:rsidP="00174314">
      <w:pPr>
        <w:widowControl/>
        <w:numPr>
          <w:ilvl w:val="0"/>
          <w:numId w:val="51"/>
        </w:numPr>
        <w:autoSpaceDE/>
        <w:autoSpaceDN/>
        <w:adjustRightInd/>
        <w:spacing w:after="200" w:line="276" w:lineRule="auto"/>
        <w:ind w:left="426"/>
        <w:contextualSpacing/>
        <w:jc w:val="both"/>
        <w:rPr>
          <w:rFonts w:eastAsia="Times New Roman"/>
          <w:i w:val="0"/>
          <w:iCs w:val="0"/>
          <w:noProof/>
          <w:sz w:val="28"/>
          <w:szCs w:val="28"/>
        </w:rPr>
      </w:pPr>
      <w:r w:rsidRPr="00174314">
        <w:rPr>
          <w:rFonts w:eastAsia="Times New Roman"/>
          <w:i w:val="0"/>
          <w:iCs w:val="0"/>
          <w:sz w:val="28"/>
          <w:szCs w:val="28"/>
        </w:rPr>
        <w:t>характеризувати  правовідносини</w:t>
      </w:r>
    </w:p>
    <w:p w:rsidR="00174314" w:rsidRPr="00174314" w:rsidRDefault="00174314" w:rsidP="00174314">
      <w:pPr>
        <w:widowControl/>
        <w:autoSpaceDE/>
        <w:autoSpaceDN/>
        <w:adjustRightInd/>
        <w:ind w:firstLine="709"/>
        <w:jc w:val="both"/>
        <w:rPr>
          <w:rFonts w:eastAsia="Times New Roman"/>
          <w:i w:val="0"/>
          <w:iCs w:val="0"/>
          <w:noProof/>
          <w:sz w:val="28"/>
          <w:szCs w:val="28"/>
        </w:rPr>
      </w:pPr>
    </w:p>
    <w:p w:rsidR="00174314" w:rsidRPr="00174314" w:rsidRDefault="00174314" w:rsidP="00174314">
      <w:pPr>
        <w:widowControl/>
        <w:autoSpaceDE/>
        <w:autoSpaceDN/>
        <w:adjustRightInd/>
        <w:rPr>
          <w:rFonts w:eastAsia="Times New Roman"/>
          <w:b/>
          <w:bCs/>
          <w:i w:val="0"/>
          <w:iCs w:val="0"/>
          <w:noProof/>
          <w:sz w:val="28"/>
          <w:szCs w:val="28"/>
        </w:rPr>
      </w:pPr>
      <w:r w:rsidRPr="00174314">
        <w:rPr>
          <w:rFonts w:eastAsia="Times New Roman"/>
          <w:b/>
          <w:bCs/>
          <w:i w:val="0"/>
          <w:iCs w:val="0"/>
          <w:noProof/>
          <w:sz w:val="28"/>
          <w:szCs w:val="28"/>
        </w:rPr>
        <w:t xml:space="preserve">Код </w:t>
      </w:r>
      <w:r w:rsidRPr="00174314">
        <w:rPr>
          <w:rFonts w:eastAsia="Times New Roman"/>
          <w:b/>
          <w:i w:val="0"/>
          <w:iCs w:val="0"/>
          <w:noProof/>
          <w:sz w:val="28"/>
          <w:szCs w:val="28"/>
        </w:rPr>
        <w:t xml:space="preserve">ЗПК.1  </w:t>
      </w:r>
      <w:r w:rsidRPr="00174314">
        <w:rPr>
          <w:rFonts w:eastAsia="Times New Roman"/>
          <w:b/>
          <w:bCs/>
          <w:i w:val="0"/>
          <w:iCs w:val="0"/>
          <w:noProof/>
          <w:sz w:val="28"/>
          <w:szCs w:val="28"/>
        </w:rPr>
        <w:t xml:space="preserve">Тема 2. </w:t>
      </w:r>
      <w:r w:rsidRPr="00174314">
        <w:rPr>
          <w:rFonts w:eastAsia="Times New Roman"/>
          <w:b/>
          <w:i w:val="0"/>
          <w:iCs w:val="0"/>
          <w:noProof/>
          <w:sz w:val="28"/>
          <w:szCs w:val="28"/>
        </w:rPr>
        <w:t>Соціальні гарантії та соціальний захист</w:t>
      </w:r>
    </w:p>
    <w:p w:rsidR="00174314" w:rsidRPr="00174314" w:rsidRDefault="00174314" w:rsidP="00174314">
      <w:pPr>
        <w:widowControl/>
        <w:autoSpaceDE/>
        <w:autoSpaceDN/>
        <w:adjustRightInd/>
        <w:ind w:firstLine="567"/>
        <w:rPr>
          <w:rFonts w:eastAsia="Times New Roman"/>
          <w:i w:val="0"/>
          <w:iCs w:val="0"/>
          <w:noProof/>
          <w:sz w:val="28"/>
          <w:szCs w:val="28"/>
        </w:rPr>
      </w:pPr>
      <w:r w:rsidRPr="00174314">
        <w:rPr>
          <w:rFonts w:eastAsia="Times New Roman"/>
          <w:bCs/>
          <w:i w:val="0"/>
          <w:iCs w:val="0"/>
          <w:noProof/>
          <w:sz w:val="28"/>
          <w:szCs w:val="28"/>
        </w:rPr>
        <w:t>Соціальні гарантії. Соціальний захист на підприємстві.</w:t>
      </w:r>
      <w:r w:rsidRPr="00174314">
        <w:rPr>
          <w:rFonts w:eastAsia="Times New Roman"/>
          <w:i w:val="0"/>
          <w:iCs w:val="0"/>
          <w:noProof/>
          <w:color w:val="222222"/>
          <w:sz w:val="28"/>
          <w:szCs w:val="28"/>
          <w:shd w:val="clear" w:color="auto" w:fill="FFFFFF"/>
        </w:rPr>
        <w:t xml:space="preserve"> Державні соціальні стандарти, гарантії та нормативи: сутнісно-проблемні аспекти. </w:t>
      </w:r>
    </w:p>
    <w:p w:rsidR="00174314" w:rsidRPr="00174314" w:rsidRDefault="00174314" w:rsidP="00174314">
      <w:pPr>
        <w:widowControl/>
        <w:spacing w:after="200" w:line="276" w:lineRule="auto"/>
        <w:jc w:val="both"/>
        <w:rPr>
          <w:rFonts w:eastAsia="Times New Roman"/>
          <w:i w:val="0"/>
          <w:iCs w:val="0"/>
          <w:sz w:val="28"/>
          <w:szCs w:val="28"/>
        </w:rPr>
      </w:pPr>
      <w:r w:rsidRPr="00174314">
        <w:rPr>
          <w:rFonts w:eastAsia="Times New Roman"/>
          <w:i w:val="0"/>
          <w:iCs w:val="0"/>
          <w:sz w:val="28"/>
          <w:szCs w:val="28"/>
        </w:rPr>
        <w:t>Кошти соціального страхування. Види забезпечення по соціальному страхуванню. Право громадян  України на зайнятість, регулювання та організації зайнятості  населення. Компенсації при втраті роботи. Контроль і  відповідальність за порушення законодавства про зайнятість  населення України.</w:t>
      </w:r>
    </w:p>
    <w:p w:rsidR="00174314" w:rsidRPr="00174314" w:rsidRDefault="00174314" w:rsidP="00174314">
      <w:pPr>
        <w:widowControl/>
        <w:tabs>
          <w:tab w:val="left" w:pos="-142"/>
        </w:tabs>
        <w:autoSpaceDE/>
        <w:autoSpaceDN/>
        <w:adjustRightInd/>
        <w:ind w:left="-142" w:firstLine="142"/>
        <w:jc w:val="both"/>
        <w:rPr>
          <w:rFonts w:eastAsia="Times New Roman"/>
          <w:b/>
          <w:i w:val="0"/>
          <w:iCs w:val="0"/>
          <w:noProof/>
          <w:sz w:val="28"/>
          <w:szCs w:val="28"/>
        </w:rPr>
      </w:pPr>
      <w:r w:rsidRPr="00174314">
        <w:rPr>
          <w:rFonts w:eastAsia="Times New Roman"/>
          <w:b/>
          <w:i w:val="0"/>
          <w:iCs w:val="0"/>
          <w:noProof/>
          <w:sz w:val="28"/>
          <w:szCs w:val="28"/>
        </w:rPr>
        <w:t>Учні повинні знати:</w:t>
      </w:r>
    </w:p>
    <w:p w:rsidR="00174314" w:rsidRPr="00174314" w:rsidRDefault="00174314" w:rsidP="00174314">
      <w:pPr>
        <w:widowControl/>
        <w:numPr>
          <w:ilvl w:val="0"/>
          <w:numId w:val="52"/>
        </w:numPr>
        <w:autoSpaceDE/>
        <w:autoSpaceDN/>
        <w:adjustRightInd/>
        <w:spacing w:after="200" w:line="276" w:lineRule="auto"/>
        <w:ind w:left="426"/>
        <w:contextualSpacing/>
        <w:jc w:val="both"/>
        <w:rPr>
          <w:rFonts w:eastAsia="Times New Roman"/>
          <w:b/>
          <w:i w:val="0"/>
          <w:iCs w:val="0"/>
          <w:noProof/>
          <w:sz w:val="28"/>
          <w:szCs w:val="28"/>
          <w:u w:val="single"/>
        </w:rPr>
      </w:pPr>
      <w:r w:rsidRPr="00174314">
        <w:rPr>
          <w:rFonts w:eastAsia="Times New Roman"/>
          <w:i w:val="0"/>
          <w:iCs w:val="0"/>
          <w:noProof/>
          <w:sz w:val="28"/>
          <w:szCs w:val="28"/>
        </w:rPr>
        <w:t xml:space="preserve"> соціальні гарантії та соціальний захист;</w:t>
      </w:r>
      <w:r w:rsidRPr="00174314">
        <w:rPr>
          <w:rFonts w:eastAsia="Times New Roman"/>
          <w:b/>
          <w:i w:val="0"/>
          <w:iCs w:val="0"/>
          <w:noProof/>
          <w:sz w:val="28"/>
          <w:szCs w:val="28"/>
          <w:u w:val="single"/>
        </w:rPr>
        <w:t xml:space="preserve"> </w:t>
      </w:r>
    </w:p>
    <w:p w:rsidR="00174314" w:rsidRPr="00174314" w:rsidRDefault="00174314" w:rsidP="00174314">
      <w:pPr>
        <w:widowControl/>
        <w:numPr>
          <w:ilvl w:val="0"/>
          <w:numId w:val="52"/>
        </w:numPr>
        <w:autoSpaceDE/>
        <w:autoSpaceDN/>
        <w:adjustRightInd/>
        <w:spacing w:after="200" w:line="276" w:lineRule="auto"/>
        <w:ind w:left="426"/>
        <w:contextualSpacing/>
        <w:jc w:val="both"/>
        <w:rPr>
          <w:rFonts w:eastAsia="Times New Roman"/>
          <w:b/>
          <w:i w:val="0"/>
          <w:iCs w:val="0"/>
          <w:noProof/>
          <w:sz w:val="28"/>
          <w:szCs w:val="28"/>
          <w:u w:val="single"/>
        </w:rPr>
      </w:pPr>
      <w:r w:rsidRPr="00174314">
        <w:rPr>
          <w:rFonts w:eastAsia="Times New Roman"/>
          <w:i w:val="0"/>
          <w:iCs w:val="0"/>
          <w:noProof/>
          <w:color w:val="222222"/>
          <w:sz w:val="28"/>
          <w:szCs w:val="28"/>
          <w:shd w:val="clear" w:color="auto" w:fill="FFFFFF"/>
        </w:rPr>
        <w:t xml:space="preserve"> державні соціальні гарантії у сфері соціального захисту;</w:t>
      </w:r>
      <w:r w:rsidRPr="00174314">
        <w:rPr>
          <w:rFonts w:eastAsia="Times New Roman"/>
          <w:b/>
          <w:i w:val="0"/>
          <w:iCs w:val="0"/>
          <w:noProof/>
          <w:sz w:val="28"/>
          <w:szCs w:val="28"/>
          <w:u w:val="single"/>
        </w:rPr>
        <w:t xml:space="preserve"> </w:t>
      </w:r>
    </w:p>
    <w:p w:rsidR="00174314" w:rsidRPr="00174314" w:rsidRDefault="00174314" w:rsidP="00174314">
      <w:pPr>
        <w:widowControl/>
        <w:numPr>
          <w:ilvl w:val="0"/>
          <w:numId w:val="52"/>
        </w:numPr>
        <w:autoSpaceDE/>
        <w:autoSpaceDN/>
        <w:adjustRightInd/>
        <w:spacing w:after="200" w:line="276" w:lineRule="auto"/>
        <w:ind w:left="426"/>
        <w:contextualSpacing/>
        <w:jc w:val="both"/>
        <w:rPr>
          <w:rFonts w:eastAsia="Times New Roman"/>
          <w:b/>
          <w:i w:val="0"/>
          <w:iCs w:val="0"/>
          <w:noProof/>
          <w:sz w:val="28"/>
          <w:szCs w:val="28"/>
          <w:u w:val="single"/>
        </w:rPr>
      </w:pPr>
      <w:r w:rsidRPr="00174314">
        <w:rPr>
          <w:rFonts w:eastAsia="Times New Roman"/>
          <w:i w:val="0"/>
          <w:iCs w:val="0"/>
          <w:noProof/>
          <w:color w:val="222222"/>
          <w:sz w:val="28"/>
          <w:szCs w:val="28"/>
          <w:shd w:val="clear" w:color="auto" w:fill="FFFFFF"/>
        </w:rPr>
        <w:t xml:space="preserve"> конституційні соціальні права громадян України та їх гарантії</w:t>
      </w:r>
      <w:r w:rsidRPr="00174314">
        <w:rPr>
          <w:rFonts w:eastAsia="Times New Roman"/>
          <w:i w:val="0"/>
          <w:iCs w:val="0"/>
          <w:noProof/>
          <w:sz w:val="28"/>
          <w:szCs w:val="28"/>
        </w:rPr>
        <w:t>;</w:t>
      </w:r>
    </w:p>
    <w:p w:rsidR="00174314" w:rsidRPr="00174314" w:rsidRDefault="00174314" w:rsidP="00174314">
      <w:pPr>
        <w:widowControl/>
        <w:numPr>
          <w:ilvl w:val="0"/>
          <w:numId w:val="52"/>
        </w:numPr>
        <w:autoSpaceDE/>
        <w:autoSpaceDN/>
        <w:adjustRightInd/>
        <w:spacing w:after="200" w:line="276" w:lineRule="auto"/>
        <w:ind w:left="426"/>
        <w:contextualSpacing/>
        <w:jc w:val="both"/>
        <w:rPr>
          <w:rFonts w:eastAsia="Times New Roman"/>
          <w:b/>
          <w:i w:val="0"/>
          <w:iCs w:val="0"/>
          <w:noProof/>
          <w:sz w:val="28"/>
          <w:szCs w:val="28"/>
          <w:u w:val="single"/>
        </w:rPr>
      </w:pPr>
      <w:r w:rsidRPr="00174314">
        <w:rPr>
          <w:rFonts w:eastAsia="Times New Roman"/>
          <w:i w:val="0"/>
          <w:iCs w:val="0"/>
          <w:noProof/>
          <w:color w:val="222222"/>
          <w:sz w:val="28"/>
          <w:szCs w:val="28"/>
          <w:shd w:val="clear" w:color="auto" w:fill="FFFFFF"/>
        </w:rPr>
        <w:t xml:space="preserve"> державні соціальні стандарти, гарантії та нормативи: сутнісно-проблемні аспекти.</w:t>
      </w:r>
      <w:r w:rsidRPr="00174314">
        <w:rPr>
          <w:rFonts w:eastAsia="Times New Roman"/>
          <w:b/>
          <w:i w:val="0"/>
          <w:iCs w:val="0"/>
          <w:noProof/>
          <w:color w:val="222222"/>
          <w:sz w:val="28"/>
          <w:szCs w:val="28"/>
          <w:u w:val="single"/>
          <w:shd w:val="clear" w:color="auto" w:fill="FFFFFF"/>
        </w:rPr>
        <w:t xml:space="preserve"> </w:t>
      </w:r>
    </w:p>
    <w:p w:rsidR="00174314" w:rsidRPr="00174314" w:rsidRDefault="00174314" w:rsidP="00174314">
      <w:pPr>
        <w:widowControl/>
        <w:autoSpaceDE/>
        <w:autoSpaceDN/>
        <w:adjustRightInd/>
        <w:ind w:firstLine="709"/>
        <w:jc w:val="both"/>
        <w:rPr>
          <w:rFonts w:eastAsia="Times New Roman"/>
          <w:b/>
          <w:i w:val="0"/>
          <w:iCs w:val="0"/>
          <w:noProof/>
          <w:sz w:val="28"/>
          <w:szCs w:val="28"/>
          <w:u w:val="single"/>
        </w:rPr>
      </w:pPr>
    </w:p>
    <w:p w:rsidR="00174314" w:rsidRDefault="00174314" w:rsidP="00DC430F">
      <w:pPr>
        <w:widowControl/>
        <w:autoSpaceDE/>
        <w:autoSpaceDN/>
        <w:adjustRightInd/>
        <w:spacing w:line="276" w:lineRule="auto"/>
        <w:ind w:left="-900"/>
        <w:jc w:val="center"/>
        <w:rPr>
          <w:rFonts w:eastAsia="Times New Roman"/>
          <w:b/>
          <w:i w:val="0"/>
          <w:iCs w:val="0"/>
          <w:sz w:val="28"/>
          <w:szCs w:val="28"/>
        </w:rPr>
      </w:pPr>
    </w:p>
    <w:p w:rsidR="00174314" w:rsidRDefault="00174314" w:rsidP="00DC430F">
      <w:pPr>
        <w:widowControl/>
        <w:autoSpaceDE/>
        <w:autoSpaceDN/>
        <w:adjustRightInd/>
        <w:spacing w:line="276" w:lineRule="auto"/>
        <w:ind w:left="-900"/>
        <w:jc w:val="center"/>
        <w:rPr>
          <w:rFonts w:eastAsia="Times New Roman"/>
          <w:b/>
          <w:i w:val="0"/>
          <w:iCs w:val="0"/>
          <w:sz w:val="28"/>
          <w:szCs w:val="28"/>
        </w:rPr>
      </w:pPr>
    </w:p>
    <w:p w:rsidR="00174314" w:rsidRDefault="00174314" w:rsidP="00DC430F">
      <w:pPr>
        <w:widowControl/>
        <w:autoSpaceDE/>
        <w:autoSpaceDN/>
        <w:adjustRightInd/>
        <w:spacing w:line="276" w:lineRule="auto"/>
        <w:ind w:left="-900"/>
        <w:jc w:val="center"/>
        <w:rPr>
          <w:rFonts w:eastAsia="Times New Roman"/>
          <w:b/>
          <w:i w:val="0"/>
          <w:iCs w:val="0"/>
          <w:sz w:val="28"/>
          <w:szCs w:val="28"/>
        </w:rPr>
      </w:pPr>
    </w:p>
    <w:p w:rsidR="00174314" w:rsidRDefault="00174314" w:rsidP="00DC430F">
      <w:pPr>
        <w:widowControl/>
        <w:autoSpaceDE/>
        <w:autoSpaceDN/>
        <w:adjustRightInd/>
        <w:spacing w:line="276" w:lineRule="auto"/>
        <w:ind w:left="-900"/>
        <w:jc w:val="center"/>
        <w:rPr>
          <w:rFonts w:eastAsia="Times New Roman"/>
          <w:b/>
          <w:i w:val="0"/>
          <w:iCs w:val="0"/>
          <w:sz w:val="28"/>
          <w:szCs w:val="28"/>
        </w:rPr>
      </w:pPr>
    </w:p>
    <w:p w:rsidR="00174314" w:rsidRDefault="00174314" w:rsidP="00DC430F">
      <w:pPr>
        <w:widowControl/>
        <w:autoSpaceDE/>
        <w:autoSpaceDN/>
        <w:adjustRightInd/>
        <w:spacing w:line="276" w:lineRule="auto"/>
        <w:ind w:left="-900"/>
        <w:jc w:val="center"/>
        <w:rPr>
          <w:rFonts w:eastAsia="Times New Roman"/>
          <w:b/>
          <w:i w:val="0"/>
          <w:iCs w:val="0"/>
          <w:sz w:val="28"/>
          <w:szCs w:val="28"/>
        </w:rPr>
      </w:pPr>
    </w:p>
    <w:p w:rsidR="00174314" w:rsidRDefault="00174314" w:rsidP="00DC430F">
      <w:pPr>
        <w:widowControl/>
        <w:autoSpaceDE/>
        <w:autoSpaceDN/>
        <w:adjustRightInd/>
        <w:spacing w:line="276" w:lineRule="auto"/>
        <w:ind w:left="-900"/>
        <w:jc w:val="center"/>
        <w:rPr>
          <w:rFonts w:eastAsia="Times New Roman"/>
          <w:b/>
          <w:i w:val="0"/>
          <w:iCs w:val="0"/>
          <w:sz w:val="28"/>
          <w:szCs w:val="28"/>
        </w:rPr>
      </w:pPr>
    </w:p>
    <w:p w:rsidR="00174314" w:rsidRDefault="00174314" w:rsidP="00DC430F">
      <w:pPr>
        <w:widowControl/>
        <w:autoSpaceDE/>
        <w:autoSpaceDN/>
        <w:adjustRightInd/>
        <w:spacing w:line="276" w:lineRule="auto"/>
        <w:ind w:left="-900"/>
        <w:jc w:val="center"/>
        <w:rPr>
          <w:rFonts w:eastAsia="Times New Roman"/>
          <w:b/>
          <w:i w:val="0"/>
          <w:iCs w:val="0"/>
          <w:sz w:val="28"/>
          <w:szCs w:val="28"/>
        </w:rPr>
      </w:pPr>
    </w:p>
    <w:p w:rsidR="00174314" w:rsidRDefault="00174314" w:rsidP="00DC430F">
      <w:pPr>
        <w:widowControl/>
        <w:autoSpaceDE/>
        <w:autoSpaceDN/>
        <w:adjustRightInd/>
        <w:spacing w:line="276" w:lineRule="auto"/>
        <w:ind w:left="-900"/>
        <w:jc w:val="center"/>
        <w:rPr>
          <w:rFonts w:eastAsia="Times New Roman"/>
          <w:b/>
          <w:i w:val="0"/>
          <w:iCs w:val="0"/>
          <w:sz w:val="28"/>
          <w:szCs w:val="28"/>
        </w:rPr>
      </w:pPr>
    </w:p>
    <w:p w:rsidR="00174314" w:rsidRDefault="00174314" w:rsidP="00DC430F">
      <w:pPr>
        <w:widowControl/>
        <w:autoSpaceDE/>
        <w:autoSpaceDN/>
        <w:adjustRightInd/>
        <w:spacing w:line="276" w:lineRule="auto"/>
        <w:ind w:left="-900"/>
        <w:jc w:val="center"/>
        <w:rPr>
          <w:rFonts w:eastAsia="Times New Roman"/>
          <w:b/>
          <w:i w:val="0"/>
          <w:iCs w:val="0"/>
          <w:sz w:val="28"/>
          <w:szCs w:val="28"/>
        </w:rPr>
      </w:pPr>
    </w:p>
    <w:p w:rsidR="00174314" w:rsidRDefault="00174314" w:rsidP="00DC430F">
      <w:pPr>
        <w:widowControl/>
        <w:autoSpaceDE/>
        <w:autoSpaceDN/>
        <w:adjustRightInd/>
        <w:spacing w:line="276" w:lineRule="auto"/>
        <w:ind w:left="-900"/>
        <w:jc w:val="center"/>
        <w:rPr>
          <w:rFonts w:eastAsia="Times New Roman"/>
          <w:b/>
          <w:i w:val="0"/>
          <w:iCs w:val="0"/>
          <w:sz w:val="28"/>
          <w:szCs w:val="28"/>
        </w:rPr>
      </w:pPr>
    </w:p>
    <w:p w:rsidR="00DC430F" w:rsidRPr="00DC430F" w:rsidRDefault="00DC430F" w:rsidP="00DC430F">
      <w:pPr>
        <w:widowControl/>
        <w:autoSpaceDE/>
        <w:autoSpaceDN/>
        <w:adjustRightInd/>
        <w:spacing w:line="276" w:lineRule="auto"/>
        <w:ind w:left="-900"/>
        <w:jc w:val="center"/>
        <w:rPr>
          <w:rFonts w:eastAsia="Times New Roman"/>
          <w:b/>
          <w:i w:val="0"/>
          <w:iCs w:val="0"/>
          <w:sz w:val="28"/>
          <w:szCs w:val="28"/>
        </w:rPr>
      </w:pPr>
      <w:r w:rsidRPr="00DC430F">
        <w:rPr>
          <w:rFonts w:eastAsia="Times New Roman"/>
          <w:b/>
          <w:i w:val="0"/>
          <w:iCs w:val="0"/>
          <w:sz w:val="28"/>
          <w:szCs w:val="28"/>
        </w:rPr>
        <w:lastRenderedPageBreak/>
        <w:t>Навчальна програма з предмета</w:t>
      </w:r>
    </w:p>
    <w:p w:rsidR="00DC430F" w:rsidRPr="00DC430F" w:rsidRDefault="00DC430F" w:rsidP="00DC430F">
      <w:pPr>
        <w:widowControl/>
        <w:autoSpaceDE/>
        <w:autoSpaceDN/>
        <w:adjustRightInd/>
        <w:spacing w:line="276" w:lineRule="auto"/>
        <w:ind w:left="-900"/>
        <w:jc w:val="center"/>
        <w:rPr>
          <w:rFonts w:eastAsia="Times New Roman"/>
          <w:b/>
          <w:i w:val="0"/>
          <w:iCs w:val="0"/>
          <w:sz w:val="28"/>
          <w:szCs w:val="28"/>
        </w:rPr>
      </w:pPr>
      <w:r w:rsidRPr="00DC430F">
        <w:rPr>
          <w:rFonts w:eastAsia="Times New Roman"/>
          <w:b/>
          <w:i w:val="0"/>
          <w:iCs w:val="0"/>
          <w:sz w:val="28"/>
          <w:szCs w:val="28"/>
        </w:rPr>
        <w:t>«Основи галузевої економіки та підприємництва»</w:t>
      </w:r>
    </w:p>
    <w:p w:rsidR="00174314" w:rsidRPr="00174314" w:rsidRDefault="00174314" w:rsidP="00174314">
      <w:pPr>
        <w:widowControl/>
        <w:autoSpaceDE/>
        <w:autoSpaceDN/>
        <w:adjustRightInd/>
        <w:spacing w:line="276" w:lineRule="auto"/>
        <w:ind w:left="-900"/>
        <w:jc w:val="center"/>
        <w:rPr>
          <w:rFonts w:eastAsia="Times New Roman"/>
          <w:b/>
          <w:i w:val="0"/>
          <w:iCs w:val="0"/>
          <w:sz w:val="36"/>
          <w:szCs w:val="36"/>
        </w:rPr>
      </w:pP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839"/>
        <w:gridCol w:w="5757"/>
        <w:gridCol w:w="1062"/>
        <w:gridCol w:w="1813"/>
      </w:tblGrid>
      <w:tr w:rsidR="00174314" w:rsidRPr="00174314" w:rsidTr="00BD7BDB">
        <w:trPr>
          <w:trHeight w:val="113"/>
          <w:jc w:val="center"/>
        </w:trPr>
        <w:tc>
          <w:tcPr>
            <w:tcW w:w="1128" w:type="dxa"/>
            <w:vMerge w:val="restart"/>
            <w:tcBorders>
              <w:top w:val="single" w:sz="4" w:space="0" w:color="auto"/>
              <w:left w:val="single" w:sz="4" w:space="0" w:color="auto"/>
              <w:right w:val="single" w:sz="4" w:space="0" w:color="auto"/>
            </w:tcBorders>
          </w:tcPr>
          <w:p w:rsidR="00174314" w:rsidRPr="00174314" w:rsidRDefault="00174314" w:rsidP="00174314">
            <w:pPr>
              <w:widowControl/>
              <w:autoSpaceDE/>
              <w:autoSpaceDN/>
              <w:adjustRightInd/>
              <w:spacing w:line="276" w:lineRule="auto"/>
              <w:jc w:val="center"/>
              <w:rPr>
                <w:rFonts w:eastAsia="Times New Roman"/>
                <w:b/>
                <w:i w:val="0"/>
                <w:iCs w:val="0"/>
                <w:sz w:val="28"/>
                <w:szCs w:val="28"/>
              </w:rPr>
            </w:pPr>
          </w:p>
          <w:p w:rsidR="00174314" w:rsidRPr="00174314" w:rsidRDefault="00174314" w:rsidP="00174314">
            <w:pPr>
              <w:widowControl/>
              <w:autoSpaceDE/>
              <w:autoSpaceDN/>
              <w:adjustRightInd/>
              <w:spacing w:line="276" w:lineRule="auto"/>
              <w:jc w:val="center"/>
              <w:rPr>
                <w:rFonts w:eastAsia="Times New Roman"/>
                <w:i w:val="0"/>
                <w:iCs w:val="0"/>
                <w:sz w:val="28"/>
                <w:szCs w:val="28"/>
              </w:rPr>
            </w:pPr>
          </w:p>
          <w:p w:rsidR="00174314" w:rsidRPr="00174314" w:rsidRDefault="00174314" w:rsidP="00174314">
            <w:pPr>
              <w:widowControl/>
              <w:autoSpaceDE/>
              <w:autoSpaceDN/>
              <w:adjustRightInd/>
              <w:spacing w:line="276" w:lineRule="auto"/>
              <w:jc w:val="center"/>
              <w:rPr>
                <w:rFonts w:eastAsia="Times New Roman"/>
                <w:i w:val="0"/>
                <w:iCs w:val="0"/>
                <w:sz w:val="28"/>
                <w:szCs w:val="28"/>
                <w:lang w:eastAsia="en-US"/>
              </w:rPr>
            </w:pPr>
            <w:r w:rsidRPr="00174314">
              <w:rPr>
                <w:rFonts w:eastAsia="Times New Roman"/>
                <w:i w:val="0"/>
                <w:iCs w:val="0"/>
                <w:sz w:val="28"/>
                <w:szCs w:val="28"/>
              </w:rPr>
              <w:t>Код</w:t>
            </w:r>
          </w:p>
        </w:tc>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174314" w:rsidRPr="00174314" w:rsidRDefault="00174314" w:rsidP="00174314">
            <w:pPr>
              <w:widowControl/>
              <w:autoSpaceDE/>
              <w:autoSpaceDN/>
              <w:adjustRightInd/>
              <w:spacing w:line="276" w:lineRule="auto"/>
              <w:jc w:val="center"/>
              <w:rPr>
                <w:rFonts w:eastAsia="Times New Roman"/>
                <w:i w:val="0"/>
                <w:iCs w:val="0"/>
                <w:sz w:val="28"/>
                <w:szCs w:val="28"/>
                <w:lang w:eastAsia="en-US"/>
              </w:rPr>
            </w:pPr>
            <w:r w:rsidRPr="00174314">
              <w:rPr>
                <w:rFonts w:eastAsia="Times New Roman"/>
                <w:i w:val="0"/>
                <w:iCs w:val="0"/>
                <w:sz w:val="28"/>
                <w:szCs w:val="28"/>
                <w:lang w:eastAsia="en-US"/>
              </w:rPr>
              <w:t>№ з/п</w:t>
            </w:r>
          </w:p>
        </w:tc>
        <w:tc>
          <w:tcPr>
            <w:tcW w:w="5757" w:type="dxa"/>
            <w:vMerge w:val="restart"/>
            <w:tcBorders>
              <w:top w:val="single" w:sz="4" w:space="0" w:color="auto"/>
              <w:left w:val="single" w:sz="4" w:space="0" w:color="auto"/>
              <w:bottom w:val="single" w:sz="4" w:space="0" w:color="auto"/>
              <w:right w:val="single" w:sz="4" w:space="0" w:color="auto"/>
            </w:tcBorders>
            <w:vAlign w:val="center"/>
            <w:hideMark/>
          </w:tcPr>
          <w:p w:rsidR="00174314" w:rsidRPr="00174314" w:rsidRDefault="00174314" w:rsidP="00174314">
            <w:pPr>
              <w:widowControl/>
              <w:autoSpaceDE/>
              <w:autoSpaceDN/>
              <w:adjustRightInd/>
              <w:spacing w:line="276" w:lineRule="auto"/>
              <w:jc w:val="center"/>
              <w:rPr>
                <w:rFonts w:eastAsia="Times New Roman"/>
                <w:i w:val="0"/>
                <w:iCs w:val="0"/>
                <w:sz w:val="28"/>
                <w:szCs w:val="28"/>
                <w:lang w:eastAsia="en-US"/>
              </w:rPr>
            </w:pPr>
            <w:r w:rsidRPr="00174314">
              <w:rPr>
                <w:rFonts w:eastAsia="Times New Roman"/>
                <w:i w:val="0"/>
                <w:iCs w:val="0"/>
                <w:sz w:val="28"/>
                <w:szCs w:val="28"/>
                <w:lang w:eastAsia="en-US"/>
              </w:rPr>
              <w:t>Тема</w:t>
            </w:r>
          </w:p>
        </w:tc>
        <w:tc>
          <w:tcPr>
            <w:tcW w:w="2875" w:type="dxa"/>
            <w:gridSpan w:val="2"/>
            <w:tcBorders>
              <w:top w:val="single" w:sz="4" w:space="0" w:color="auto"/>
              <w:left w:val="single" w:sz="4" w:space="0" w:color="auto"/>
              <w:bottom w:val="single" w:sz="4" w:space="0" w:color="auto"/>
              <w:right w:val="single" w:sz="4" w:space="0" w:color="auto"/>
            </w:tcBorders>
            <w:vAlign w:val="center"/>
            <w:hideMark/>
          </w:tcPr>
          <w:p w:rsidR="00174314" w:rsidRPr="00174314" w:rsidRDefault="00174314" w:rsidP="00174314">
            <w:pPr>
              <w:widowControl/>
              <w:autoSpaceDE/>
              <w:autoSpaceDN/>
              <w:adjustRightInd/>
              <w:spacing w:line="276" w:lineRule="auto"/>
              <w:jc w:val="center"/>
              <w:rPr>
                <w:rFonts w:eastAsia="Times New Roman"/>
                <w:i w:val="0"/>
                <w:iCs w:val="0"/>
                <w:sz w:val="28"/>
                <w:szCs w:val="28"/>
                <w:lang w:eastAsia="en-US"/>
              </w:rPr>
            </w:pPr>
            <w:r w:rsidRPr="00174314">
              <w:rPr>
                <w:rFonts w:eastAsia="Times New Roman"/>
                <w:i w:val="0"/>
                <w:iCs w:val="0"/>
                <w:sz w:val="28"/>
                <w:szCs w:val="28"/>
                <w:lang w:eastAsia="en-US"/>
              </w:rPr>
              <w:t>Кількість годин</w:t>
            </w:r>
          </w:p>
        </w:tc>
      </w:tr>
      <w:tr w:rsidR="00174314" w:rsidRPr="00174314" w:rsidTr="00BD7BDB">
        <w:trPr>
          <w:trHeight w:val="113"/>
          <w:jc w:val="center"/>
        </w:trPr>
        <w:tc>
          <w:tcPr>
            <w:tcW w:w="0" w:type="auto"/>
            <w:vMerge/>
            <w:tcBorders>
              <w:left w:val="single" w:sz="4" w:space="0" w:color="auto"/>
              <w:bottom w:val="single" w:sz="4" w:space="0" w:color="auto"/>
              <w:right w:val="single" w:sz="4" w:space="0" w:color="auto"/>
            </w:tcBorders>
          </w:tcPr>
          <w:p w:rsidR="00174314" w:rsidRPr="00174314" w:rsidRDefault="00174314" w:rsidP="00174314">
            <w:pPr>
              <w:widowControl/>
              <w:autoSpaceDE/>
              <w:autoSpaceDN/>
              <w:adjustRightInd/>
              <w:rPr>
                <w:rFonts w:eastAsia="Times New Roman"/>
                <w:i w:val="0"/>
                <w:iCs w:val="0"/>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314" w:rsidRPr="00174314" w:rsidRDefault="00174314" w:rsidP="00174314">
            <w:pPr>
              <w:widowControl/>
              <w:autoSpaceDE/>
              <w:autoSpaceDN/>
              <w:adjustRightInd/>
              <w:rPr>
                <w:rFonts w:eastAsia="Times New Roman"/>
                <w:i w:val="0"/>
                <w:iCs w:val="0"/>
                <w:sz w:val="28"/>
                <w:szCs w:val="28"/>
                <w:lang w:eastAsia="en-US"/>
              </w:rPr>
            </w:pPr>
          </w:p>
        </w:tc>
        <w:tc>
          <w:tcPr>
            <w:tcW w:w="5757" w:type="dxa"/>
            <w:vMerge/>
            <w:tcBorders>
              <w:top w:val="single" w:sz="4" w:space="0" w:color="auto"/>
              <w:left w:val="single" w:sz="4" w:space="0" w:color="auto"/>
              <w:bottom w:val="single" w:sz="4" w:space="0" w:color="auto"/>
              <w:right w:val="single" w:sz="4" w:space="0" w:color="auto"/>
            </w:tcBorders>
            <w:vAlign w:val="center"/>
            <w:hideMark/>
          </w:tcPr>
          <w:p w:rsidR="00174314" w:rsidRPr="00174314" w:rsidRDefault="00174314" w:rsidP="00174314">
            <w:pPr>
              <w:widowControl/>
              <w:autoSpaceDE/>
              <w:autoSpaceDN/>
              <w:adjustRightInd/>
              <w:rPr>
                <w:rFonts w:eastAsia="Times New Roman"/>
                <w:i w:val="0"/>
                <w:iCs w:val="0"/>
                <w:sz w:val="28"/>
                <w:szCs w:val="28"/>
                <w:lang w:eastAsia="en-US"/>
              </w:rPr>
            </w:pPr>
          </w:p>
        </w:tc>
        <w:tc>
          <w:tcPr>
            <w:tcW w:w="1062" w:type="dxa"/>
            <w:tcBorders>
              <w:top w:val="single" w:sz="4" w:space="0" w:color="auto"/>
              <w:left w:val="single" w:sz="4" w:space="0" w:color="auto"/>
              <w:bottom w:val="single" w:sz="4" w:space="0" w:color="auto"/>
              <w:right w:val="single" w:sz="4" w:space="0" w:color="auto"/>
            </w:tcBorders>
            <w:vAlign w:val="center"/>
            <w:hideMark/>
          </w:tcPr>
          <w:p w:rsidR="00174314" w:rsidRPr="00174314" w:rsidRDefault="00174314" w:rsidP="00174314">
            <w:pPr>
              <w:widowControl/>
              <w:autoSpaceDE/>
              <w:autoSpaceDN/>
              <w:adjustRightInd/>
              <w:spacing w:line="276" w:lineRule="auto"/>
              <w:jc w:val="center"/>
              <w:rPr>
                <w:rFonts w:eastAsia="Times New Roman"/>
                <w:i w:val="0"/>
                <w:iCs w:val="0"/>
                <w:sz w:val="28"/>
                <w:szCs w:val="28"/>
                <w:lang w:eastAsia="en-US"/>
              </w:rPr>
            </w:pPr>
            <w:r w:rsidRPr="00174314">
              <w:rPr>
                <w:rFonts w:eastAsia="Times New Roman"/>
                <w:i w:val="0"/>
                <w:iCs w:val="0"/>
                <w:sz w:val="28"/>
                <w:szCs w:val="28"/>
                <w:lang w:eastAsia="en-US"/>
              </w:rPr>
              <w:t xml:space="preserve">Усього </w:t>
            </w:r>
          </w:p>
        </w:tc>
        <w:tc>
          <w:tcPr>
            <w:tcW w:w="1813" w:type="dxa"/>
            <w:tcBorders>
              <w:top w:val="single" w:sz="4" w:space="0" w:color="auto"/>
              <w:left w:val="single" w:sz="4" w:space="0" w:color="auto"/>
              <w:bottom w:val="single" w:sz="4" w:space="0" w:color="auto"/>
              <w:right w:val="single" w:sz="4" w:space="0" w:color="auto"/>
            </w:tcBorders>
            <w:vAlign w:val="center"/>
            <w:hideMark/>
          </w:tcPr>
          <w:p w:rsidR="00174314" w:rsidRPr="00174314" w:rsidRDefault="00174314" w:rsidP="00174314">
            <w:pPr>
              <w:widowControl/>
              <w:autoSpaceDE/>
              <w:autoSpaceDN/>
              <w:adjustRightInd/>
              <w:spacing w:line="276" w:lineRule="auto"/>
              <w:jc w:val="center"/>
              <w:rPr>
                <w:rFonts w:eastAsia="Times New Roman"/>
                <w:i w:val="0"/>
                <w:iCs w:val="0"/>
                <w:sz w:val="28"/>
                <w:szCs w:val="28"/>
                <w:lang w:eastAsia="en-US"/>
              </w:rPr>
            </w:pPr>
            <w:r w:rsidRPr="00174314">
              <w:rPr>
                <w:rFonts w:eastAsia="Times New Roman"/>
                <w:i w:val="0"/>
                <w:iCs w:val="0"/>
                <w:sz w:val="28"/>
                <w:szCs w:val="28"/>
                <w:lang w:eastAsia="en-US"/>
              </w:rPr>
              <w:t>З них на лабораторно-практичні роботи</w:t>
            </w:r>
          </w:p>
        </w:tc>
      </w:tr>
      <w:tr w:rsidR="00174314" w:rsidRPr="00174314" w:rsidTr="00BD7BDB">
        <w:trPr>
          <w:trHeight w:val="113"/>
          <w:jc w:val="center"/>
        </w:trPr>
        <w:tc>
          <w:tcPr>
            <w:tcW w:w="1128" w:type="dxa"/>
            <w:vMerge w:val="restart"/>
            <w:tcBorders>
              <w:top w:val="single" w:sz="4" w:space="0" w:color="auto"/>
              <w:left w:val="single" w:sz="4" w:space="0" w:color="auto"/>
              <w:right w:val="single" w:sz="4" w:space="0" w:color="auto"/>
            </w:tcBorders>
          </w:tcPr>
          <w:p w:rsidR="00174314" w:rsidRPr="00174314" w:rsidRDefault="00174314" w:rsidP="00174314">
            <w:pPr>
              <w:widowControl/>
              <w:autoSpaceDE/>
              <w:autoSpaceDN/>
              <w:adjustRightInd/>
              <w:jc w:val="center"/>
              <w:rPr>
                <w:rFonts w:eastAsia="Times New Roman"/>
                <w:b/>
                <w:i w:val="0"/>
                <w:iCs w:val="0"/>
                <w:sz w:val="28"/>
                <w:szCs w:val="28"/>
                <w:lang w:eastAsia="en-US"/>
              </w:rPr>
            </w:pPr>
          </w:p>
          <w:p w:rsidR="00174314" w:rsidRPr="00174314" w:rsidRDefault="00174314" w:rsidP="00174314">
            <w:pPr>
              <w:widowControl/>
              <w:autoSpaceDE/>
              <w:autoSpaceDN/>
              <w:adjustRightInd/>
              <w:jc w:val="center"/>
              <w:rPr>
                <w:rFonts w:eastAsia="Times New Roman"/>
                <w:b/>
                <w:i w:val="0"/>
                <w:iCs w:val="0"/>
                <w:sz w:val="28"/>
                <w:szCs w:val="28"/>
                <w:lang w:eastAsia="en-US"/>
              </w:rPr>
            </w:pPr>
          </w:p>
          <w:p w:rsidR="00174314" w:rsidRPr="00174314" w:rsidRDefault="00174314" w:rsidP="00174314">
            <w:pPr>
              <w:widowControl/>
              <w:autoSpaceDE/>
              <w:autoSpaceDN/>
              <w:adjustRightInd/>
              <w:jc w:val="center"/>
              <w:rPr>
                <w:rFonts w:eastAsia="Times New Roman"/>
                <w:b/>
                <w:i w:val="0"/>
                <w:iCs w:val="0"/>
                <w:sz w:val="28"/>
                <w:szCs w:val="28"/>
                <w:lang w:eastAsia="en-US"/>
              </w:rPr>
            </w:pPr>
          </w:p>
          <w:p w:rsidR="00174314" w:rsidRPr="00174314" w:rsidRDefault="00174314" w:rsidP="00174314">
            <w:pPr>
              <w:widowControl/>
              <w:autoSpaceDE/>
              <w:autoSpaceDN/>
              <w:adjustRightInd/>
              <w:jc w:val="center"/>
              <w:rPr>
                <w:rFonts w:eastAsia="Times New Roman"/>
                <w:b/>
                <w:i w:val="0"/>
                <w:iCs w:val="0"/>
                <w:sz w:val="28"/>
                <w:szCs w:val="28"/>
                <w:lang w:eastAsia="en-US"/>
              </w:rPr>
            </w:pPr>
          </w:p>
          <w:p w:rsidR="00174314" w:rsidRPr="00174314" w:rsidRDefault="00174314" w:rsidP="00174314">
            <w:pPr>
              <w:widowControl/>
              <w:autoSpaceDE/>
              <w:autoSpaceDN/>
              <w:adjustRightInd/>
              <w:jc w:val="center"/>
              <w:rPr>
                <w:rFonts w:eastAsia="Times New Roman"/>
                <w:b/>
                <w:i w:val="0"/>
                <w:iCs w:val="0"/>
                <w:sz w:val="28"/>
                <w:szCs w:val="28"/>
                <w:lang w:eastAsia="en-US"/>
              </w:rPr>
            </w:pPr>
            <w:r w:rsidRPr="00174314">
              <w:rPr>
                <w:rFonts w:eastAsia="Times New Roman"/>
                <w:b/>
                <w:i w:val="0"/>
                <w:iCs w:val="0"/>
                <w:sz w:val="28"/>
                <w:szCs w:val="28"/>
                <w:lang w:eastAsia="en-US"/>
              </w:rPr>
              <w:t>ЗПК.2</w:t>
            </w:r>
          </w:p>
        </w:tc>
        <w:tc>
          <w:tcPr>
            <w:tcW w:w="9471" w:type="dxa"/>
            <w:gridSpan w:val="4"/>
            <w:tcBorders>
              <w:top w:val="single" w:sz="4" w:space="0" w:color="auto"/>
              <w:left w:val="single" w:sz="4" w:space="0" w:color="auto"/>
              <w:bottom w:val="single" w:sz="4" w:space="0" w:color="auto"/>
              <w:right w:val="single" w:sz="4" w:space="0" w:color="auto"/>
            </w:tcBorders>
          </w:tcPr>
          <w:p w:rsidR="00174314" w:rsidRPr="00174314" w:rsidRDefault="00174314" w:rsidP="00174314">
            <w:pPr>
              <w:widowControl/>
              <w:autoSpaceDE/>
              <w:autoSpaceDN/>
              <w:adjustRightInd/>
              <w:jc w:val="center"/>
              <w:rPr>
                <w:rFonts w:eastAsia="Times New Roman"/>
                <w:b/>
                <w:i w:val="0"/>
                <w:iCs w:val="0"/>
                <w:sz w:val="28"/>
                <w:szCs w:val="28"/>
                <w:lang w:eastAsia="en-US"/>
              </w:rPr>
            </w:pPr>
          </w:p>
          <w:p w:rsidR="00174314" w:rsidRPr="00174314" w:rsidRDefault="00174314" w:rsidP="00174314">
            <w:pPr>
              <w:widowControl/>
              <w:autoSpaceDE/>
              <w:autoSpaceDN/>
              <w:adjustRightInd/>
              <w:jc w:val="center"/>
              <w:rPr>
                <w:rFonts w:eastAsia="Times New Roman"/>
                <w:b/>
                <w:i w:val="0"/>
                <w:iCs w:val="0"/>
                <w:sz w:val="22"/>
                <w:szCs w:val="22"/>
              </w:rPr>
            </w:pPr>
            <w:proofErr w:type="spellStart"/>
            <w:r w:rsidRPr="00174314">
              <w:rPr>
                <w:rFonts w:eastAsia="Times New Roman"/>
                <w:b/>
                <w:i w:val="0"/>
                <w:iCs w:val="0"/>
                <w:sz w:val="28"/>
                <w:szCs w:val="28"/>
              </w:rPr>
              <w:t>Загальнопрофесійний</w:t>
            </w:r>
            <w:proofErr w:type="spellEnd"/>
            <w:r w:rsidRPr="00174314">
              <w:rPr>
                <w:rFonts w:eastAsia="Times New Roman"/>
                <w:b/>
                <w:i w:val="0"/>
                <w:iCs w:val="0"/>
                <w:sz w:val="28"/>
                <w:szCs w:val="28"/>
              </w:rPr>
              <w:t xml:space="preserve"> блок</w:t>
            </w:r>
            <w:r w:rsidRPr="00174314">
              <w:rPr>
                <w:rFonts w:eastAsia="Times New Roman"/>
                <w:b/>
                <w:i w:val="0"/>
                <w:iCs w:val="0"/>
                <w:sz w:val="22"/>
                <w:szCs w:val="22"/>
              </w:rPr>
              <w:t xml:space="preserve">  </w:t>
            </w:r>
          </w:p>
          <w:p w:rsidR="00174314" w:rsidRPr="00174314" w:rsidRDefault="00174314" w:rsidP="00174314">
            <w:pPr>
              <w:widowControl/>
              <w:autoSpaceDE/>
              <w:autoSpaceDN/>
              <w:adjustRightInd/>
              <w:jc w:val="center"/>
              <w:rPr>
                <w:rFonts w:eastAsia="Times New Roman"/>
                <w:b/>
                <w:i w:val="0"/>
                <w:iCs w:val="0"/>
                <w:sz w:val="14"/>
                <w:szCs w:val="28"/>
                <w:lang w:eastAsia="en-US"/>
              </w:rPr>
            </w:pPr>
          </w:p>
        </w:tc>
      </w:tr>
      <w:tr w:rsidR="00174314" w:rsidRPr="00174314" w:rsidTr="00BD7BDB">
        <w:trPr>
          <w:trHeight w:val="113"/>
          <w:jc w:val="center"/>
        </w:trPr>
        <w:tc>
          <w:tcPr>
            <w:tcW w:w="1128" w:type="dxa"/>
            <w:vMerge/>
            <w:tcBorders>
              <w:left w:val="single" w:sz="4" w:space="0" w:color="auto"/>
              <w:right w:val="single" w:sz="4" w:space="0" w:color="auto"/>
            </w:tcBorders>
          </w:tcPr>
          <w:p w:rsidR="00174314" w:rsidRPr="00174314" w:rsidRDefault="00174314" w:rsidP="00174314">
            <w:pPr>
              <w:widowControl/>
              <w:autoSpaceDE/>
              <w:autoSpaceDN/>
              <w:adjustRightInd/>
              <w:jc w:val="center"/>
              <w:rPr>
                <w:rFonts w:eastAsia="Times New Roman"/>
                <w:i w:val="0"/>
                <w:iCs w:val="0"/>
                <w:sz w:val="28"/>
                <w:szCs w:val="28"/>
                <w:lang w:eastAsia="en-US"/>
              </w:rPr>
            </w:pPr>
          </w:p>
        </w:tc>
        <w:tc>
          <w:tcPr>
            <w:tcW w:w="839" w:type="dxa"/>
            <w:tcBorders>
              <w:top w:val="single" w:sz="4" w:space="0" w:color="auto"/>
              <w:left w:val="single" w:sz="4" w:space="0" w:color="auto"/>
              <w:bottom w:val="single" w:sz="4" w:space="0" w:color="auto"/>
              <w:right w:val="single" w:sz="4" w:space="0" w:color="auto"/>
            </w:tcBorders>
            <w:hideMark/>
          </w:tcPr>
          <w:p w:rsidR="00174314" w:rsidRPr="00174314" w:rsidRDefault="00174314" w:rsidP="00174314">
            <w:pPr>
              <w:widowControl/>
              <w:autoSpaceDE/>
              <w:autoSpaceDN/>
              <w:adjustRightInd/>
              <w:spacing w:line="360" w:lineRule="auto"/>
              <w:jc w:val="center"/>
              <w:rPr>
                <w:rFonts w:eastAsia="Times New Roman"/>
                <w:i w:val="0"/>
                <w:iCs w:val="0"/>
                <w:sz w:val="28"/>
                <w:szCs w:val="28"/>
                <w:lang w:eastAsia="en-US"/>
              </w:rPr>
            </w:pPr>
            <w:r w:rsidRPr="00174314">
              <w:rPr>
                <w:rFonts w:eastAsia="Times New Roman"/>
                <w:i w:val="0"/>
                <w:iCs w:val="0"/>
                <w:sz w:val="28"/>
                <w:szCs w:val="28"/>
                <w:lang w:eastAsia="en-US"/>
              </w:rPr>
              <w:t>1.</w:t>
            </w:r>
          </w:p>
        </w:tc>
        <w:tc>
          <w:tcPr>
            <w:tcW w:w="5757" w:type="dxa"/>
            <w:tcBorders>
              <w:top w:val="single" w:sz="4" w:space="0" w:color="auto"/>
              <w:left w:val="single" w:sz="4" w:space="0" w:color="auto"/>
              <w:bottom w:val="single" w:sz="4" w:space="0" w:color="auto"/>
              <w:right w:val="single" w:sz="4" w:space="0" w:color="auto"/>
            </w:tcBorders>
            <w:hideMark/>
          </w:tcPr>
          <w:p w:rsidR="00174314" w:rsidRPr="00174314" w:rsidRDefault="00174314" w:rsidP="00174314">
            <w:pPr>
              <w:widowControl/>
              <w:autoSpaceDE/>
              <w:autoSpaceDN/>
              <w:adjustRightInd/>
              <w:spacing w:line="360" w:lineRule="auto"/>
              <w:rPr>
                <w:rFonts w:eastAsia="Times New Roman"/>
                <w:b/>
                <w:i w:val="0"/>
                <w:iCs w:val="0"/>
                <w:sz w:val="28"/>
                <w:szCs w:val="28"/>
                <w:lang w:eastAsia="en-US"/>
              </w:rPr>
            </w:pPr>
            <w:r w:rsidRPr="00174314">
              <w:rPr>
                <w:rFonts w:eastAsia="Times New Roman"/>
                <w:i w:val="0"/>
                <w:iCs w:val="0"/>
                <w:sz w:val="28"/>
                <w:szCs w:val="22"/>
              </w:rPr>
              <w:t>Основні економічні процеси, відносини та явища</w:t>
            </w:r>
          </w:p>
        </w:tc>
        <w:tc>
          <w:tcPr>
            <w:tcW w:w="1062" w:type="dxa"/>
            <w:tcBorders>
              <w:top w:val="single" w:sz="4" w:space="0" w:color="auto"/>
              <w:left w:val="single" w:sz="4" w:space="0" w:color="auto"/>
              <w:bottom w:val="single" w:sz="4" w:space="0" w:color="auto"/>
              <w:right w:val="single" w:sz="4" w:space="0" w:color="auto"/>
            </w:tcBorders>
            <w:hideMark/>
          </w:tcPr>
          <w:p w:rsidR="00174314" w:rsidRPr="00174314" w:rsidRDefault="00174314" w:rsidP="00174314">
            <w:pPr>
              <w:widowControl/>
              <w:autoSpaceDE/>
              <w:autoSpaceDN/>
              <w:adjustRightInd/>
              <w:spacing w:line="360" w:lineRule="auto"/>
              <w:jc w:val="center"/>
              <w:rPr>
                <w:rFonts w:eastAsia="Times New Roman"/>
                <w:i w:val="0"/>
                <w:iCs w:val="0"/>
                <w:sz w:val="28"/>
                <w:szCs w:val="28"/>
                <w:lang w:eastAsia="en-US"/>
              </w:rPr>
            </w:pPr>
            <w:r w:rsidRPr="00174314">
              <w:rPr>
                <w:rFonts w:eastAsia="Times New Roman"/>
                <w:i w:val="0"/>
                <w:iCs w:val="0"/>
                <w:sz w:val="28"/>
                <w:szCs w:val="28"/>
                <w:lang w:eastAsia="en-US"/>
              </w:rPr>
              <w:t>3</w:t>
            </w:r>
          </w:p>
        </w:tc>
        <w:tc>
          <w:tcPr>
            <w:tcW w:w="1813" w:type="dxa"/>
            <w:tcBorders>
              <w:top w:val="single" w:sz="4" w:space="0" w:color="auto"/>
              <w:left w:val="single" w:sz="4" w:space="0" w:color="auto"/>
              <w:bottom w:val="single" w:sz="4" w:space="0" w:color="auto"/>
              <w:right w:val="single" w:sz="4" w:space="0" w:color="auto"/>
            </w:tcBorders>
          </w:tcPr>
          <w:p w:rsidR="00174314" w:rsidRPr="00174314" w:rsidRDefault="00174314" w:rsidP="00174314">
            <w:pPr>
              <w:widowControl/>
              <w:autoSpaceDE/>
              <w:autoSpaceDN/>
              <w:adjustRightInd/>
              <w:spacing w:line="360" w:lineRule="auto"/>
              <w:jc w:val="center"/>
              <w:rPr>
                <w:rFonts w:eastAsia="Times New Roman"/>
                <w:i w:val="0"/>
                <w:iCs w:val="0"/>
                <w:sz w:val="28"/>
                <w:szCs w:val="28"/>
                <w:lang w:eastAsia="en-US"/>
              </w:rPr>
            </w:pPr>
          </w:p>
        </w:tc>
      </w:tr>
      <w:tr w:rsidR="00174314" w:rsidRPr="00174314" w:rsidTr="00BD7BDB">
        <w:trPr>
          <w:trHeight w:val="113"/>
          <w:jc w:val="center"/>
        </w:trPr>
        <w:tc>
          <w:tcPr>
            <w:tcW w:w="1128" w:type="dxa"/>
            <w:vMerge/>
            <w:tcBorders>
              <w:left w:val="single" w:sz="4" w:space="0" w:color="auto"/>
              <w:right w:val="single" w:sz="4" w:space="0" w:color="auto"/>
            </w:tcBorders>
          </w:tcPr>
          <w:p w:rsidR="00174314" w:rsidRPr="00174314" w:rsidRDefault="00174314" w:rsidP="00174314">
            <w:pPr>
              <w:widowControl/>
              <w:autoSpaceDE/>
              <w:autoSpaceDN/>
              <w:adjustRightInd/>
              <w:jc w:val="center"/>
              <w:rPr>
                <w:rFonts w:eastAsia="Times New Roman"/>
                <w:i w:val="0"/>
                <w:iCs w:val="0"/>
                <w:sz w:val="28"/>
                <w:szCs w:val="28"/>
                <w:lang w:eastAsia="en-US"/>
              </w:rPr>
            </w:pPr>
          </w:p>
        </w:tc>
        <w:tc>
          <w:tcPr>
            <w:tcW w:w="839" w:type="dxa"/>
            <w:tcBorders>
              <w:top w:val="single" w:sz="4" w:space="0" w:color="auto"/>
              <w:left w:val="single" w:sz="4" w:space="0" w:color="auto"/>
              <w:bottom w:val="single" w:sz="4" w:space="0" w:color="auto"/>
              <w:right w:val="single" w:sz="4" w:space="0" w:color="auto"/>
            </w:tcBorders>
            <w:hideMark/>
          </w:tcPr>
          <w:p w:rsidR="00174314" w:rsidRPr="00174314" w:rsidRDefault="00174314" w:rsidP="00174314">
            <w:pPr>
              <w:widowControl/>
              <w:autoSpaceDE/>
              <w:autoSpaceDN/>
              <w:adjustRightInd/>
              <w:spacing w:line="360" w:lineRule="auto"/>
              <w:jc w:val="center"/>
              <w:rPr>
                <w:rFonts w:eastAsia="Times New Roman"/>
                <w:i w:val="0"/>
                <w:iCs w:val="0"/>
                <w:sz w:val="28"/>
                <w:szCs w:val="28"/>
                <w:lang w:eastAsia="en-US"/>
              </w:rPr>
            </w:pPr>
            <w:r w:rsidRPr="00174314">
              <w:rPr>
                <w:rFonts w:eastAsia="Times New Roman"/>
                <w:i w:val="0"/>
                <w:iCs w:val="0"/>
                <w:sz w:val="28"/>
                <w:szCs w:val="28"/>
                <w:lang w:eastAsia="en-US"/>
              </w:rPr>
              <w:t>2.</w:t>
            </w:r>
          </w:p>
        </w:tc>
        <w:tc>
          <w:tcPr>
            <w:tcW w:w="5757" w:type="dxa"/>
            <w:tcBorders>
              <w:top w:val="single" w:sz="4" w:space="0" w:color="auto"/>
              <w:left w:val="single" w:sz="4" w:space="0" w:color="auto"/>
              <w:bottom w:val="single" w:sz="4" w:space="0" w:color="auto"/>
              <w:right w:val="single" w:sz="4" w:space="0" w:color="auto"/>
            </w:tcBorders>
            <w:hideMark/>
          </w:tcPr>
          <w:p w:rsidR="00174314" w:rsidRPr="00174314" w:rsidRDefault="00174314" w:rsidP="00174314">
            <w:pPr>
              <w:widowControl/>
              <w:autoSpaceDE/>
              <w:autoSpaceDN/>
              <w:adjustRightInd/>
              <w:spacing w:line="360" w:lineRule="auto"/>
              <w:rPr>
                <w:rFonts w:eastAsia="Times New Roman"/>
                <w:b/>
                <w:i w:val="0"/>
                <w:iCs w:val="0"/>
                <w:sz w:val="28"/>
                <w:szCs w:val="28"/>
                <w:lang w:eastAsia="en-US"/>
              </w:rPr>
            </w:pPr>
            <w:r w:rsidRPr="00174314">
              <w:rPr>
                <w:rFonts w:eastAsia="Times New Roman"/>
                <w:i w:val="0"/>
                <w:iCs w:val="0"/>
                <w:sz w:val="28"/>
                <w:szCs w:val="22"/>
              </w:rPr>
              <w:t>Маркетинг.  Основні фонди та оборотні засоби залізничного транспорту</w:t>
            </w:r>
          </w:p>
        </w:tc>
        <w:tc>
          <w:tcPr>
            <w:tcW w:w="1062" w:type="dxa"/>
            <w:tcBorders>
              <w:top w:val="single" w:sz="4" w:space="0" w:color="auto"/>
              <w:left w:val="single" w:sz="4" w:space="0" w:color="auto"/>
              <w:bottom w:val="single" w:sz="4" w:space="0" w:color="auto"/>
              <w:right w:val="single" w:sz="4" w:space="0" w:color="auto"/>
            </w:tcBorders>
            <w:hideMark/>
          </w:tcPr>
          <w:p w:rsidR="00174314" w:rsidRPr="00174314" w:rsidRDefault="00174314" w:rsidP="00174314">
            <w:pPr>
              <w:widowControl/>
              <w:autoSpaceDE/>
              <w:autoSpaceDN/>
              <w:adjustRightInd/>
              <w:spacing w:line="360" w:lineRule="auto"/>
              <w:jc w:val="center"/>
              <w:rPr>
                <w:rFonts w:eastAsia="Times New Roman"/>
                <w:i w:val="0"/>
                <w:iCs w:val="0"/>
                <w:sz w:val="28"/>
                <w:szCs w:val="28"/>
                <w:lang w:eastAsia="en-US"/>
              </w:rPr>
            </w:pPr>
            <w:r w:rsidRPr="00174314">
              <w:rPr>
                <w:rFonts w:eastAsia="Times New Roman"/>
                <w:i w:val="0"/>
                <w:iCs w:val="0"/>
                <w:sz w:val="28"/>
                <w:szCs w:val="28"/>
                <w:lang w:eastAsia="en-US"/>
              </w:rPr>
              <w:t>7</w:t>
            </w:r>
          </w:p>
        </w:tc>
        <w:tc>
          <w:tcPr>
            <w:tcW w:w="1813" w:type="dxa"/>
            <w:tcBorders>
              <w:top w:val="single" w:sz="4" w:space="0" w:color="auto"/>
              <w:left w:val="single" w:sz="4" w:space="0" w:color="auto"/>
              <w:bottom w:val="single" w:sz="4" w:space="0" w:color="auto"/>
              <w:right w:val="single" w:sz="4" w:space="0" w:color="auto"/>
            </w:tcBorders>
          </w:tcPr>
          <w:p w:rsidR="00174314" w:rsidRPr="00174314" w:rsidRDefault="00174314" w:rsidP="00174314">
            <w:pPr>
              <w:widowControl/>
              <w:autoSpaceDE/>
              <w:autoSpaceDN/>
              <w:adjustRightInd/>
              <w:spacing w:line="360" w:lineRule="auto"/>
              <w:jc w:val="center"/>
              <w:rPr>
                <w:rFonts w:eastAsia="Times New Roman"/>
                <w:i w:val="0"/>
                <w:iCs w:val="0"/>
                <w:sz w:val="28"/>
                <w:szCs w:val="28"/>
                <w:lang w:eastAsia="en-US"/>
              </w:rPr>
            </w:pPr>
          </w:p>
        </w:tc>
      </w:tr>
      <w:tr w:rsidR="00174314" w:rsidRPr="00174314" w:rsidTr="00BD7BDB">
        <w:trPr>
          <w:trHeight w:val="113"/>
          <w:jc w:val="center"/>
        </w:trPr>
        <w:tc>
          <w:tcPr>
            <w:tcW w:w="1128" w:type="dxa"/>
            <w:vMerge/>
            <w:tcBorders>
              <w:left w:val="single" w:sz="4" w:space="0" w:color="auto"/>
              <w:right w:val="single" w:sz="4" w:space="0" w:color="auto"/>
            </w:tcBorders>
          </w:tcPr>
          <w:p w:rsidR="00174314" w:rsidRPr="00174314" w:rsidRDefault="00174314" w:rsidP="00174314">
            <w:pPr>
              <w:widowControl/>
              <w:autoSpaceDE/>
              <w:autoSpaceDN/>
              <w:adjustRightInd/>
              <w:rPr>
                <w:rFonts w:eastAsia="Times New Roman"/>
                <w:b/>
                <w:i w:val="0"/>
                <w:iCs w:val="0"/>
                <w:sz w:val="28"/>
                <w:szCs w:val="28"/>
                <w:lang w:eastAsia="en-US"/>
              </w:rPr>
            </w:pPr>
          </w:p>
        </w:tc>
        <w:tc>
          <w:tcPr>
            <w:tcW w:w="6596" w:type="dxa"/>
            <w:gridSpan w:val="2"/>
            <w:tcBorders>
              <w:top w:val="single" w:sz="4" w:space="0" w:color="auto"/>
              <w:left w:val="single" w:sz="4" w:space="0" w:color="auto"/>
              <w:bottom w:val="single" w:sz="4" w:space="0" w:color="auto"/>
              <w:right w:val="single" w:sz="4" w:space="0" w:color="auto"/>
            </w:tcBorders>
            <w:hideMark/>
          </w:tcPr>
          <w:p w:rsidR="00174314" w:rsidRPr="00174314" w:rsidRDefault="00174314" w:rsidP="00174314">
            <w:pPr>
              <w:widowControl/>
              <w:autoSpaceDE/>
              <w:autoSpaceDN/>
              <w:adjustRightInd/>
              <w:spacing w:line="360" w:lineRule="auto"/>
              <w:jc w:val="right"/>
              <w:rPr>
                <w:rFonts w:eastAsia="Times New Roman"/>
                <w:i w:val="0"/>
                <w:iCs w:val="0"/>
                <w:sz w:val="28"/>
                <w:szCs w:val="28"/>
                <w:lang w:eastAsia="en-US"/>
              </w:rPr>
            </w:pPr>
            <w:r w:rsidRPr="00174314">
              <w:rPr>
                <w:rFonts w:eastAsia="Times New Roman"/>
                <w:b/>
                <w:i w:val="0"/>
                <w:iCs w:val="0"/>
                <w:sz w:val="28"/>
                <w:szCs w:val="28"/>
                <w:lang w:eastAsia="en-US"/>
              </w:rPr>
              <w:t>Усього годин ЗПК.2</w:t>
            </w:r>
          </w:p>
        </w:tc>
        <w:tc>
          <w:tcPr>
            <w:tcW w:w="1062" w:type="dxa"/>
            <w:tcBorders>
              <w:top w:val="single" w:sz="4" w:space="0" w:color="auto"/>
              <w:left w:val="single" w:sz="4" w:space="0" w:color="auto"/>
              <w:bottom w:val="single" w:sz="4" w:space="0" w:color="auto"/>
              <w:right w:val="single" w:sz="4" w:space="0" w:color="auto"/>
            </w:tcBorders>
            <w:hideMark/>
          </w:tcPr>
          <w:p w:rsidR="00174314" w:rsidRPr="00174314" w:rsidRDefault="00174314" w:rsidP="00174314">
            <w:pPr>
              <w:widowControl/>
              <w:autoSpaceDE/>
              <w:autoSpaceDN/>
              <w:adjustRightInd/>
              <w:spacing w:line="360" w:lineRule="auto"/>
              <w:jc w:val="center"/>
              <w:rPr>
                <w:rFonts w:eastAsia="Times New Roman"/>
                <w:b/>
                <w:i w:val="0"/>
                <w:iCs w:val="0"/>
                <w:sz w:val="28"/>
                <w:szCs w:val="28"/>
                <w:lang w:eastAsia="en-US"/>
              </w:rPr>
            </w:pPr>
            <w:r w:rsidRPr="00174314">
              <w:rPr>
                <w:rFonts w:eastAsia="Times New Roman"/>
                <w:b/>
                <w:i w:val="0"/>
                <w:iCs w:val="0"/>
                <w:sz w:val="28"/>
                <w:szCs w:val="28"/>
                <w:lang w:eastAsia="en-US"/>
              </w:rPr>
              <w:t>10</w:t>
            </w:r>
          </w:p>
        </w:tc>
        <w:tc>
          <w:tcPr>
            <w:tcW w:w="1813" w:type="dxa"/>
            <w:tcBorders>
              <w:top w:val="single" w:sz="4" w:space="0" w:color="auto"/>
              <w:left w:val="single" w:sz="4" w:space="0" w:color="auto"/>
              <w:bottom w:val="single" w:sz="4" w:space="0" w:color="auto"/>
              <w:right w:val="single" w:sz="4" w:space="0" w:color="auto"/>
            </w:tcBorders>
          </w:tcPr>
          <w:p w:rsidR="00174314" w:rsidRPr="00174314" w:rsidRDefault="00174314" w:rsidP="00174314">
            <w:pPr>
              <w:widowControl/>
              <w:autoSpaceDE/>
              <w:autoSpaceDN/>
              <w:adjustRightInd/>
              <w:spacing w:line="360" w:lineRule="auto"/>
              <w:jc w:val="center"/>
              <w:rPr>
                <w:rFonts w:eastAsia="Times New Roman"/>
                <w:b/>
                <w:i w:val="0"/>
                <w:iCs w:val="0"/>
                <w:sz w:val="28"/>
                <w:szCs w:val="28"/>
                <w:lang w:eastAsia="en-US"/>
              </w:rPr>
            </w:pPr>
          </w:p>
        </w:tc>
      </w:tr>
      <w:tr w:rsidR="00174314" w:rsidRPr="00174314" w:rsidTr="00BD7BDB">
        <w:trPr>
          <w:trHeight w:val="113"/>
          <w:jc w:val="center"/>
        </w:trPr>
        <w:tc>
          <w:tcPr>
            <w:tcW w:w="7724" w:type="dxa"/>
            <w:gridSpan w:val="3"/>
            <w:tcBorders>
              <w:top w:val="single" w:sz="4" w:space="0" w:color="auto"/>
              <w:left w:val="single" w:sz="4" w:space="0" w:color="auto"/>
              <w:bottom w:val="single" w:sz="4" w:space="0" w:color="auto"/>
              <w:right w:val="single" w:sz="4" w:space="0" w:color="auto"/>
            </w:tcBorders>
          </w:tcPr>
          <w:p w:rsidR="00174314" w:rsidRPr="00174314" w:rsidRDefault="00174314" w:rsidP="00174314">
            <w:pPr>
              <w:widowControl/>
              <w:autoSpaceDE/>
              <w:autoSpaceDN/>
              <w:adjustRightInd/>
              <w:spacing w:line="360" w:lineRule="auto"/>
              <w:jc w:val="right"/>
              <w:rPr>
                <w:rFonts w:eastAsia="Times New Roman"/>
                <w:b/>
                <w:i w:val="0"/>
                <w:iCs w:val="0"/>
                <w:sz w:val="28"/>
                <w:szCs w:val="28"/>
                <w:lang w:eastAsia="en-US"/>
              </w:rPr>
            </w:pPr>
            <w:r w:rsidRPr="00174314">
              <w:rPr>
                <w:rFonts w:eastAsia="Times New Roman"/>
                <w:b/>
                <w:i w:val="0"/>
                <w:iCs w:val="0"/>
                <w:sz w:val="28"/>
                <w:szCs w:val="28"/>
                <w:lang w:eastAsia="en-US"/>
              </w:rPr>
              <w:t>Усього годин:</w:t>
            </w:r>
          </w:p>
        </w:tc>
        <w:tc>
          <w:tcPr>
            <w:tcW w:w="1062" w:type="dxa"/>
            <w:tcBorders>
              <w:top w:val="single" w:sz="4" w:space="0" w:color="auto"/>
              <w:left w:val="single" w:sz="4" w:space="0" w:color="auto"/>
              <w:bottom w:val="single" w:sz="4" w:space="0" w:color="auto"/>
              <w:right w:val="single" w:sz="4" w:space="0" w:color="auto"/>
            </w:tcBorders>
            <w:hideMark/>
          </w:tcPr>
          <w:p w:rsidR="00174314" w:rsidRPr="00174314" w:rsidRDefault="00174314" w:rsidP="00174314">
            <w:pPr>
              <w:widowControl/>
              <w:autoSpaceDE/>
              <w:autoSpaceDN/>
              <w:adjustRightInd/>
              <w:spacing w:line="360" w:lineRule="auto"/>
              <w:jc w:val="center"/>
              <w:rPr>
                <w:rFonts w:eastAsia="Times New Roman"/>
                <w:b/>
                <w:i w:val="0"/>
                <w:iCs w:val="0"/>
                <w:sz w:val="28"/>
                <w:szCs w:val="28"/>
                <w:lang w:eastAsia="en-US"/>
              </w:rPr>
            </w:pPr>
            <w:r w:rsidRPr="00174314">
              <w:rPr>
                <w:rFonts w:eastAsia="Times New Roman"/>
                <w:b/>
                <w:i w:val="0"/>
                <w:iCs w:val="0"/>
                <w:sz w:val="28"/>
                <w:szCs w:val="28"/>
                <w:lang w:eastAsia="en-US"/>
              </w:rPr>
              <w:t>10</w:t>
            </w:r>
          </w:p>
        </w:tc>
        <w:tc>
          <w:tcPr>
            <w:tcW w:w="1813" w:type="dxa"/>
            <w:tcBorders>
              <w:top w:val="single" w:sz="4" w:space="0" w:color="auto"/>
              <w:left w:val="single" w:sz="4" w:space="0" w:color="auto"/>
              <w:bottom w:val="single" w:sz="4" w:space="0" w:color="auto"/>
              <w:right w:val="single" w:sz="4" w:space="0" w:color="auto"/>
            </w:tcBorders>
          </w:tcPr>
          <w:p w:rsidR="00174314" w:rsidRPr="00174314" w:rsidRDefault="00174314" w:rsidP="00174314">
            <w:pPr>
              <w:widowControl/>
              <w:autoSpaceDE/>
              <w:autoSpaceDN/>
              <w:adjustRightInd/>
              <w:spacing w:line="360" w:lineRule="auto"/>
              <w:jc w:val="center"/>
              <w:rPr>
                <w:rFonts w:eastAsia="Times New Roman"/>
                <w:b/>
                <w:i w:val="0"/>
                <w:iCs w:val="0"/>
                <w:sz w:val="28"/>
                <w:szCs w:val="28"/>
                <w:lang w:eastAsia="en-US"/>
              </w:rPr>
            </w:pPr>
          </w:p>
        </w:tc>
      </w:tr>
    </w:tbl>
    <w:p w:rsidR="00174314" w:rsidRPr="00174314" w:rsidRDefault="00174314" w:rsidP="00174314">
      <w:pPr>
        <w:widowControl/>
        <w:autoSpaceDE/>
        <w:autoSpaceDN/>
        <w:adjustRightInd/>
        <w:spacing w:line="276" w:lineRule="auto"/>
        <w:rPr>
          <w:rFonts w:eastAsia="Times New Roman"/>
          <w:b/>
          <w:i w:val="0"/>
          <w:iCs w:val="0"/>
          <w:sz w:val="32"/>
          <w:szCs w:val="32"/>
        </w:rPr>
      </w:pPr>
    </w:p>
    <w:p w:rsidR="00174314" w:rsidRPr="00174314" w:rsidRDefault="00174314" w:rsidP="00174314">
      <w:pPr>
        <w:widowControl/>
        <w:autoSpaceDE/>
        <w:autoSpaceDN/>
        <w:adjustRightInd/>
        <w:ind w:left="-567" w:firstLine="567"/>
        <w:rPr>
          <w:rFonts w:eastAsia="Times New Roman"/>
          <w:i w:val="0"/>
          <w:iCs w:val="0"/>
          <w:sz w:val="28"/>
          <w:szCs w:val="28"/>
        </w:rPr>
      </w:pPr>
    </w:p>
    <w:p w:rsidR="00174314" w:rsidRPr="00174314" w:rsidRDefault="00174314" w:rsidP="00174314">
      <w:pPr>
        <w:widowControl/>
        <w:autoSpaceDE/>
        <w:autoSpaceDN/>
        <w:adjustRightInd/>
        <w:spacing w:line="276" w:lineRule="auto"/>
        <w:ind w:left="-567" w:firstLine="567"/>
        <w:jc w:val="center"/>
        <w:rPr>
          <w:rFonts w:eastAsia="Times New Roman"/>
          <w:b/>
          <w:i w:val="0"/>
          <w:iCs w:val="0"/>
          <w:sz w:val="22"/>
          <w:szCs w:val="22"/>
        </w:rPr>
      </w:pPr>
      <w:proofErr w:type="spellStart"/>
      <w:r w:rsidRPr="00174314">
        <w:rPr>
          <w:rFonts w:eastAsia="Times New Roman"/>
          <w:b/>
          <w:i w:val="0"/>
          <w:iCs w:val="0"/>
          <w:sz w:val="28"/>
          <w:szCs w:val="28"/>
        </w:rPr>
        <w:t>Загальнопрофесійний</w:t>
      </w:r>
      <w:proofErr w:type="spellEnd"/>
      <w:r w:rsidRPr="00174314">
        <w:rPr>
          <w:rFonts w:eastAsia="Times New Roman"/>
          <w:b/>
          <w:i w:val="0"/>
          <w:iCs w:val="0"/>
          <w:sz w:val="28"/>
          <w:szCs w:val="28"/>
        </w:rPr>
        <w:t xml:space="preserve"> блок</w:t>
      </w:r>
      <w:r w:rsidRPr="00174314">
        <w:rPr>
          <w:rFonts w:eastAsia="Times New Roman"/>
          <w:b/>
          <w:i w:val="0"/>
          <w:iCs w:val="0"/>
          <w:sz w:val="22"/>
          <w:szCs w:val="22"/>
        </w:rPr>
        <w:t xml:space="preserve">  </w:t>
      </w:r>
    </w:p>
    <w:p w:rsidR="00174314" w:rsidRPr="00174314" w:rsidRDefault="00174314" w:rsidP="00174314">
      <w:pPr>
        <w:widowControl/>
        <w:autoSpaceDE/>
        <w:autoSpaceDN/>
        <w:adjustRightInd/>
        <w:spacing w:line="276" w:lineRule="auto"/>
        <w:ind w:left="-567" w:firstLine="567"/>
        <w:jc w:val="center"/>
        <w:rPr>
          <w:rFonts w:eastAsia="Times New Roman"/>
          <w:b/>
          <w:i w:val="0"/>
          <w:iCs w:val="0"/>
          <w:sz w:val="28"/>
          <w:szCs w:val="28"/>
        </w:rPr>
      </w:pPr>
    </w:p>
    <w:p w:rsidR="00174314" w:rsidRPr="00174314" w:rsidRDefault="00174314" w:rsidP="00174314">
      <w:pPr>
        <w:widowControl/>
        <w:autoSpaceDE/>
        <w:autoSpaceDN/>
        <w:adjustRightInd/>
        <w:spacing w:line="276" w:lineRule="auto"/>
        <w:rPr>
          <w:rFonts w:eastAsia="Times New Roman"/>
          <w:b/>
          <w:i w:val="0"/>
          <w:iCs w:val="0"/>
          <w:sz w:val="28"/>
          <w:szCs w:val="28"/>
        </w:rPr>
      </w:pPr>
      <w:r w:rsidRPr="00174314">
        <w:rPr>
          <w:rFonts w:eastAsia="Times New Roman"/>
          <w:b/>
          <w:i w:val="0"/>
          <w:iCs w:val="0"/>
          <w:sz w:val="28"/>
          <w:szCs w:val="28"/>
        </w:rPr>
        <w:t xml:space="preserve">Код </w:t>
      </w:r>
      <w:r w:rsidRPr="00174314">
        <w:rPr>
          <w:rFonts w:eastAsia="Times New Roman"/>
          <w:b/>
          <w:i w:val="0"/>
          <w:iCs w:val="0"/>
          <w:sz w:val="28"/>
          <w:szCs w:val="28"/>
          <w:lang w:eastAsia="en-US"/>
        </w:rPr>
        <w:t xml:space="preserve">ЗПК.2  </w:t>
      </w:r>
      <w:r w:rsidRPr="00174314">
        <w:rPr>
          <w:rFonts w:eastAsia="Times New Roman"/>
          <w:b/>
          <w:i w:val="0"/>
          <w:iCs w:val="0"/>
          <w:sz w:val="28"/>
          <w:szCs w:val="28"/>
        </w:rPr>
        <w:t>Тема № 1  Основні економічні процеси, відносини та явища</w:t>
      </w:r>
    </w:p>
    <w:p w:rsidR="00174314" w:rsidRPr="00174314" w:rsidRDefault="00174314" w:rsidP="00174314">
      <w:pPr>
        <w:widowControl/>
        <w:autoSpaceDE/>
        <w:autoSpaceDN/>
        <w:adjustRightInd/>
        <w:spacing w:line="276" w:lineRule="auto"/>
        <w:rPr>
          <w:rFonts w:eastAsia="Times New Roman"/>
          <w:b/>
          <w:i w:val="0"/>
          <w:iCs w:val="0"/>
          <w:sz w:val="28"/>
          <w:szCs w:val="28"/>
        </w:rPr>
      </w:pPr>
    </w:p>
    <w:p w:rsidR="00174314" w:rsidRPr="00174314" w:rsidRDefault="00174314" w:rsidP="00174314">
      <w:pPr>
        <w:widowControl/>
        <w:autoSpaceDE/>
        <w:autoSpaceDN/>
        <w:adjustRightInd/>
        <w:spacing w:line="276" w:lineRule="auto"/>
        <w:ind w:firstLine="567"/>
        <w:jc w:val="both"/>
        <w:rPr>
          <w:rFonts w:eastAsia="Times New Roman"/>
          <w:i w:val="0"/>
          <w:iCs w:val="0"/>
          <w:sz w:val="28"/>
          <w:szCs w:val="28"/>
        </w:rPr>
      </w:pPr>
      <w:r w:rsidRPr="00174314">
        <w:rPr>
          <w:rFonts w:eastAsia="Times New Roman"/>
          <w:i w:val="0"/>
          <w:iCs w:val="0"/>
          <w:sz w:val="28"/>
          <w:szCs w:val="28"/>
        </w:rPr>
        <w:t>Основні економічні процеси, відносини та явища, які функціонують та виникають між суб’єктами економіки (підприємствами, державою та громадянами). Типи виробництва, характеристика. Основні фактори впливу держави (нормативно-законодавчу базу, податки, пільги, дотації). Складові факторів впливу, різновиди, законодавча база та умови застосування.</w:t>
      </w:r>
    </w:p>
    <w:p w:rsidR="00174314" w:rsidRPr="00174314" w:rsidRDefault="00174314" w:rsidP="00174314">
      <w:pPr>
        <w:widowControl/>
        <w:autoSpaceDE/>
        <w:autoSpaceDN/>
        <w:adjustRightInd/>
        <w:spacing w:line="276" w:lineRule="auto"/>
        <w:ind w:left="-567" w:firstLine="567"/>
        <w:jc w:val="both"/>
        <w:rPr>
          <w:rFonts w:eastAsia="Times New Roman"/>
          <w:b/>
          <w:i w:val="0"/>
          <w:iCs w:val="0"/>
          <w:sz w:val="28"/>
          <w:szCs w:val="28"/>
        </w:rPr>
      </w:pPr>
      <w:r w:rsidRPr="00174314">
        <w:rPr>
          <w:rFonts w:eastAsia="Times New Roman"/>
          <w:b/>
          <w:i w:val="0"/>
          <w:iCs w:val="0"/>
          <w:sz w:val="28"/>
          <w:szCs w:val="28"/>
        </w:rPr>
        <w:t xml:space="preserve"> Учні повинні знати:</w:t>
      </w:r>
    </w:p>
    <w:p w:rsidR="00174314" w:rsidRPr="00174314" w:rsidRDefault="00174314" w:rsidP="00174314">
      <w:pPr>
        <w:widowControl/>
        <w:numPr>
          <w:ilvl w:val="0"/>
          <w:numId w:val="6"/>
        </w:numPr>
        <w:autoSpaceDE/>
        <w:autoSpaceDN/>
        <w:adjustRightInd/>
        <w:spacing w:after="200" w:line="276" w:lineRule="auto"/>
        <w:contextualSpacing/>
        <w:jc w:val="both"/>
        <w:rPr>
          <w:rFonts w:eastAsia="Times New Roman"/>
          <w:i w:val="0"/>
          <w:iCs w:val="0"/>
          <w:sz w:val="28"/>
          <w:szCs w:val="28"/>
        </w:rPr>
      </w:pPr>
      <w:r w:rsidRPr="00174314">
        <w:rPr>
          <w:rFonts w:eastAsia="Times New Roman"/>
          <w:i w:val="0"/>
          <w:iCs w:val="0"/>
          <w:sz w:val="28"/>
          <w:szCs w:val="28"/>
        </w:rPr>
        <w:t xml:space="preserve">основні економічні процеси; </w:t>
      </w:r>
    </w:p>
    <w:p w:rsidR="00174314" w:rsidRPr="00174314" w:rsidRDefault="00174314" w:rsidP="00174314">
      <w:pPr>
        <w:widowControl/>
        <w:numPr>
          <w:ilvl w:val="0"/>
          <w:numId w:val="6"/>
        </w:numPr>
        <w:autoSpaceDE/>
        <w:autoSpaceDN/>
        <w:adjustRightInd/>
        <w:spacing w:after="200" w:line="276" w:lineRule="auto"/>
        <w:contextualSpacing/>
        <w:jc w:val="both"/>
        <w:rPr>
          <w:rFonts w:eastAsia="Times New Roman"/>
          <w:i w:val="0"/>
          <w:iCs w:val="0"/>
          <w:sz w:val="28"/>
          <w:szCs w:val="28"/>
        </w:rPr>
      </w:pPr>
      <w:r w:rsidRPr="00174314">
        <w:rPr>
          <w:rFonts w:eastAsia="Times New Roman"/>
          <w:i w:val="0"/>
          <w:iCs w:val="0"/>
          <w:sz w:val="28"/>
          <w:szCs w:val="28"/>
        </w:rPr>
        <w:t xml:space="preserve">нормативно-законодавчу базу; </w:t>
      </w:r>
    </w:p>
    <w:p w:rsidR="00174314" w:rsidRPr="00174314" w:rsidRDefault="00174314" w:rsidP="00174314">
      <w:pPr>
        <w:widowControl/>
        <w:numPr>
          <w:ilvl w:val="0"/>
          <w:numId w:val="6"/>
        </w:numPr>
        <w:autoSpaceDE/>
        <w:autoSpaceDN/>
        <w:adjustRightInd/>
        <w:spacing w:after="200" w:line="276" w:lineRule="auto"/>
        <w:contextualSpacing/>
        <w:jc w:val="both"/>
        <w:rPr>
          <w:rFonts w:eastAsia="Times New Roman"/>
          <w:i w:val="0"/>
          <w:iCs w:val="0"/>
          <w:sz w:val="28"/>
          <w:szCs w:val="28"/>
        </w:rPr>
      </w:pPr>
      <w:r w:rsidRPr="00174314">
        <w:rPr>
          <w:rFonts w:eastAsia="Times New Roman"/>
          <w:i w:val="0"/>
          <w:iCs w:val="0"/>
          <w:sz w:val="28"/>
          <w:szCs w:val="28"/>
        </w:rPr>
        <w:t>податки;</w:t>
      </w:r>
    </w:p>
    <w:p w:rsidR="00174314" w:rsidRPr="00174314" w:rsidRDefault="00174314" w:rsidP="00174314">
      <w:pPr>
        <w:widowControl/>
        <w:numPr>
          <w:ilvl w:val="0"/>
          <w:numId w:val="6"/>
        </w:numPr>
        <w:autoSpaceDE/>
        <w:autoSpaceDN/>
        <w:adjustRightInd/>
        <w:spacing w:after="200" w:line="276" w:lineRule="auto"/>
        <w:contextualSpacing/>
        <w:jc w:val="both"/>
        <w:rPr>
          <w:rFonts w:eastAsia="Times New Roman"/>
          <w:i w:val="0"/>
          <w:iCs w:val="0"/>
          <w:sz w:val="28"/>
          <w:szCs w:val="28"/>
        </w:rPr>
      </w:pPr>
      <w:r w:rsidRPr="00174314">
        <w:rPr>
          <w:rFonts w:eastAsia="Times New Roman"/>
          <w:i w:val="0"/>
          <w:iCs w:val="0"/>
          <w:sz w:val="28"/>
          <w:szCs w:val="28"/>
        </w:rPr>
        <w:t xml:space="preserve">пільги; </w:t>
      </w:r>
    </w:p>
    <w:p w:rsidR="00174314" w:rsidRPr="00174314" w:rsidRDefault="00174314" w:rsidP="00174314">
      <w:pPr>
        <w:widowControl/>
        <w:numPr>
          <w:ilvl w:val="0"/>
          <w:numId w:val="6"/>
        </w:numPr>
        <w:autoSpaceDE/>
        <w:autoSpaceDN/>
        <w:adjustRightInd/>
        <w:spacing w:after="200" w:line="276" w:lineRule="auto"/>
        <w:contextualSpacing/>
        <w:jc w:val="both"/>
        <w:rPr>
          <w:rFonts w:eastAsia="Times New Roman"/>
          <w:i w:val="0"/>
          <w:iCs w:val="0"/>
          <w:sz w:val="28"/>
          <w:szCs w:val="28"/>
        </w:rPr>
      </w:pPr>
      <w:r w:rsidRPr="00174314">
        <w:rPr>
          <w:rFonts w:eastAsia="Times New Roman"/>
          <w:i w:val="0"/>
          <w:iCs w:val="0"/>
          <w:sz w:val="28"/>
          <w:szCs w:val="28"/>
        </w:rPr>
        <w:t xml:space="preserve">дотації. </w:t>
      </w:r>
    </w:p>
    <w:p w:rsidR="00174314" w:rsidRPr="00174314" w:rsidRDefault="00174314" w:rsidP="00174314">
      <w:pPr>
        <w:widowControl/>
        <w:autoSpaceDE/>
        <w:autoSpaceDN/>
        <w:adjustRightInd/>
        <w:jc w:val="both"/>
        <w:rPr>
          <w:rFonts w:eastAsia="Times New Roman"/>
          <w:i w:val="0"/>
          <w:iCs w:val="0"/>
          <w:sz w:val="28"/>
          <w:szCs w:val="28"/>
        </w:rPr>
      </w:pPr>
    </w:p>
    <w:p w:rsidR="00174314" w:rsidRPr="00174314" w:rsidRDefault="00174314" w:rsidP="00174314">
      <w:pPr>
        <w:widowControl/>
        <w:autoSpaceDE/>
        <w:autoSpaceDN/>
        <w:adjustRightInd/>
        <w:spacing w:line="276" w:lineRule="auto"/>
        <w:ind w:left="-567" w:firstLine="567"/>
        <w:jc w:val="both"/>
        <w:rPr>
          <w:rFonts w:eastAsia="Times New Roman"/>
          <w:b/>
          <w:i w:val="0"/>
          <w:iCs w:val="0"/>
          <w:sz w:val="28"/>
          <w:szCs w:val="28"/>
        </w:rPr>
      </w:pPr>
      <w:r w:rsidRPr="00174314">
        <w:rPr>
          <w:rFonts w:eastAsia="Times New Roman"/>
          <w:b/>
          <w:i w:val="0"/>
          <w:iCs w:val="0"/>
          <w:sz w:val="28"/>
          <w:szCs w:val="28"/>
        </w:rPr>
        <w:t xml:space="preserve">Код </w:t>
      </w:r>
      <w:r w:rsidRPr="00174314">
        <w:rPr>
          <w:rFonts w:eastAsia="Times New Roman"/>
          <w:b/>
          <w:i w:val="0"/>
          <w:iCs w:val="0"/>
          <w:sz w:val="28"/>
          <w:szCs w:val="28"/>
          <w:lang w:eastAsia="en-US"/>
        </w:rPr>
        <w:t xml:space="preserve">ЗПК.2  </w:t>
      </w:r>
      <w:r w:rsidRPr="00174314">
        <w:rPr>
          <w:rFonts w:eastAsia="Times New Roman"/>
          <w:b/>
          <w:i w:val="0"/>
          <w:iCs w:val="0"/>
          <w:sz w:val="28"/>
          <w:szCs w:val="28"/>
        </w:rPr>
        <w:t>Тема №2. Маркетинг. Основні фонди та оборотні засоби залізничного транспорту</w:t>
      </w:r>
    </w:p>
    <w:p w:rsidR="00174314" w:rsidRPr="00174314" w:rsidRDefault="00174314" w:rsidP="00174314">
      <w:pPr>
        <w:widowControl/>
        <w:autoSpaceDE/>
        <w:autoSpaceDN/>
        <w:adjustRightInd/>
        <w:spacing w:line="276" w:lineRule="auto"/>
        <w:ind w:firstLine="567"/>
        <w:jc w:val="both"/>
        <w:rPr>
          <w:rFonts w:eastAsia="Times New Roman"/>
          <w:i w:val="0"/>
          <w:iCs w:val="0"/>
          <w:sz w:val="36"/>
          <w:szCs w:val="28"/>
        </w:rPr>
      </w:pPr>
      <w:r w:rsidRPr="00174314">
        <w:rPr>
          <w:rFonts w:eastAsia="Times New Roman"/>
          <w:i w:val="0"/>
          <w:iCs w:val="0"/>
          <w:sz w:val="28"/>
          <w:szCs w:val="22"/>
        </w:rPr>
        <w:t xml:space="preserve">Сутність, принципи маркетингу, його види. Маркетинг у діяльності підприємства. Реклама та її роль в умовах ринкової економіки. Менеджмент </w:t>
      </w:r>
      <w:r w:rsidRPr="00174314">
        <w:rPr>
          <w:rFonts w:eastAsia="Times New Roman"/>
          <w:i w:val="0"/>
          <w:iCs w:val="0"/>
          <w:sz w:val="28"/>
          <w:szCs w:val="22"/>
        </w:rPr>
        <w:lastRenderedPageBreak/>
        <w:t>на залізничному транспорті: сутність, принципи і функції управління. Організаційна структура управління на залізничному транспорті. Особливості організації праці на залізничному транспорті.  Основні фонди та оборотні засоби залізничного транспорту;</w:t>
      </w:r>
      <w:r w:rsidRPr="00174314">
        <w:rPr>
          <w:rFonts w:ascii="Calibri" w:eastAsia="Times New Roman" w:hAnsi="Calibri"/>
          <w:i w:val="0"/>
          <w:iCs w:val="0"/>
          <w:sz w:val="36"/>
          <w:szCs w:val="28"/>
        </w:rPr>
        <w:t xml:space="preserve"> </w:t>
      </w:r>
      <w:r w:rsidRPr="00174314">
        <w:rPr>
          <w:rFonts w:eastAsia="Times New Roman"/>
          <w:i w:val="0"/>
          <w:iCs w:val="0"/>
          <w:sz w:val="28"/>
          <w:szCs w:val="22"/>
        </w:rPr>
        <w:t>сутність та завдання нормування праці; методи нормування праці. Організація заробітної плати на залізничному транспорті, порядок нарахування виплат. Основи підприємницької діяльності в галузі, складання установчих документів.</w:t>
      </w:r>
    </w:p>
    <w:p w:rsidR="00174314" w:rsidRPr="00174314" w:rsidRDefault="00174314" w:rsidP="00174314">
      <w:pPr>
        <w:widowControl/>
        <w:autoSpaceDE/>
        <w:autoSpaceDN/>
        <w:adjustRightInd/>
        <w:spacing w:line="276" w:lineRule="auto"/>
        <w:ind w:left="-567" w:firstLine="567"/>
        <w:jc w:val="both"/>
        <w:rPr>
          <w:rFonts w:eastAsia="Times New Roman"/>
          <w:b/>
          <w:i w:val="0"/>
          <w:iCs w:val="0"/>
          <w:sz w:val="28"/>
          <w:szCs w:val="28"/>
        </w:rPr>
      </w:pPr>
      <w:r w:rsidRPr="00174314">
        <w:rPr>
          <w:rFonts w:eastAsia="Times New Roman"/>
          <w:b/>
          <w:i w:val="0"/>
          <w:iCs w:val="0"/>
          <w:sz w:val="28"/>
          <w:szCs w:val="28"/>
        </w:rPr>
        <w:t xml:space="preserve"> Учні повинні знати:</w:t>
      </w:r>
    </w:p>
    <w:p w:rsidR="00174314" w:rsidRPr="00174314" w:rsidRDefault="00174314" w:rsidP="00174314">
      <w:pPr>
        <w:widowControl/>
        <w:numPr>
          <w:ilvl w:val="0"/>
          <w:numId w:val="8"/>
        </w:numPr>
        <w:autoSpaceDE/>
        <w:autoSpaceDN/>
        <w:adjustRightInd/>
        <w:spacing w:after="200" w:line="276" w:lineRule="auto"/>
        <w:contextualSpacing/>
        <w:jc w:val="both"/>
        <w:rPr>
          <w:rFonts w:eastAsia="Times New Roman"/>
          <w:i w:val="0"/>
          <w:iCs w:val="0"/>
          <w:sz w:val="28"/>
          <w:szCs w:val="28"/>
        </w:rPr>
      </w:pPr>
      <w:r w:rsidRPr="00174314">
        <w:rPr>
          <w:rFonts w:eastAsia="Times New Roman"/>
          <w:i w:val="0"/>
          <w:iCs w:val="0"/>
          <w:sz w:val="28"/>
          <w:szCs w:val="28"/>
        </w:rPr>
        <w:t>складові маркетингової системи;</w:t>
      </w:r>
    </w:p>
    <w:p w:rsidR="00174314" w:rsidRPr="00174314" w:rsidRDefault="00174314" w:rsidP="00174314">
      <w:pPr>
        <w:widowControl/>
        <w:numPr>
          <w:ilvl w:val="0"/>
          <w:numId w:val="8"/>
        </w:numPr>
        <w:autoSpaceDE/>
        <w:autoSpaceDN/>
        <w:adjustRightInd/>
        <w:spacing w:after="200" w:line="276" w:lineRule="auto"/>
        <w:contextualSpacing/>
        <w:jc w:val="both"/>
        <w:rPr>
          <w:rFonts w:eastAsia="Times New Roman"/>
          <w:i w:val="0"/>
          <w:iCs w:val="0"/>
          <w:sz w:val="28"/>
          <w:szCs w:val="28"/>
        </w:rPr>
      </w:pPr>
      <w:r w:rsidRPr="00174314">
        <w:rPr>
          <w:rFonts w:eastAsia="Times New Roman"/>
          <w:i w:val="0"/>
          <w:iCs w:val="0"/>
          <w:sz w:val="28"/>
          <w:szCs w:val="28"/>
        </w:rPr>
        <w:t xml:space="preserve">економічні перспективи розвитку залізничного транспорту; </w:t>
      </w:r>
    </w:p>
    <w:p w:rsidR="00174314" w:rsidRPr="00174314" w:rsidRDefault="00174314" w:rsidP="00174314">
      <w:pPr>
        <w:widowControl/>
        <w:numPr>
          <w:ilvl w:val="0"/>
          <w:numId w:val="8"/>
        </w:numPr>
        <w:autoSpaceDE/>
        <w:autoSpaceDN/>
        <w:adjustRightInd/>
        <w:spacing w:after="200" w:line="276" w:lineRule="auto"/>
        <w:contextualSpacing/>
        <w:jc w:val="both"/>
        <w:rPr>
          <w:rFonts w:eastAsia="Times New Roman"/>
          <w:i w:val="0"/>
          <w:iCs w:val="0"/>
          <w:sz w:val="28"/>
          <w:szCs w:val="28"/>
        </w:rPr>
      </w:pPr>
      <w:r w:rsidRPr="00174314">
        <w:rPr>
          <w:rFonts w:eastAsia="Times New Roman"/>
          <w:i w:val="0"/>
          <w:iCs w:val="0"/>
          <w:sz w:val="28"/>
          <w:szCs w:val="28"/>
        </w:rPr>
        <w:t xml:space="preserve">організаційні основи діяльності залізничного транспорту; </w:t>
      </w:r>
    </w:p>
    <w:p w:rsidR="00174314" w:rsidRPr="00174314" w:rsidRDefault="00174314" w:rsidP="00174314">
      <w:pPr>
        <w:widowControl/>
        <w:numPr>
          <w:ilvl w:val="0"/>
          <w:numId w:val="8"/>
        </w:numPr>
        <w:autoSpaceDE/>
        <w:autoSpaceDN/>
        <w:adjustRightInd/>
        <w:spacing w:after="200" w:line="276" w:lineRule="auto"/>
        <w:contextualSpacing/>
        <w:jc w:val="both"/>
        <w:rPr>
          <w:rFonts w:eastAsia="Times New Roman"/>
          <w:b/>
          <w:i w:val="0"/>
          <w:iCs w:val="0"/>
          <w:sz w:val="28"/>
          <w:szCs w:val="28"/>
          <w:u w:val="single"/>
        </w:rPr>
      </w:pPr>
      <w:r w:rsidRPr="00174314">
        <w:rPr>
          <w:rFonts w:eastAsia="Times New Roman"/>
          <w:i w:val="0"/>
          <w:iCs w:val="0"/>
          <w:sz w:val="28"/>
          <w:szCs w:val="28"/>
        </w:rPr>
        <w:t>продукцію транспорту, її особливості;</w:t>
      </w:r>
    </w:p>
    <w:p w:rsidR="00174314" w:rsidRPr="00174314" w:rsidRDefault="00174314" w:rsidP="00174314">
      <w:pPr>
        <w:widowControl/>
        <w:numPr>
          <w:ilvl w:val="0"/>
          <w:numId w:val="8"/>
        </w:numPr>
        <w:autoSpaceDE/>
        <w:autoSpaceDN/>
        <w:adjustRightInd/>
        <w:spacing w:after="200" w:line="276" w:lineRule="auto"/>
        <w:contextualSpacing/>
        <w:jc w:val="both"/>
        <w:rPr>
          <w:rFonts w:eastAsia="Times New Roman"/>
          <w:i w:val="0"/>
          <w:iCs w:val="0"/>
          <w:sz w:val="28"/>
          <w:szCs w:val="28"/>
        </w:rPr>
      </w:pPr>
      <w:r w:rsidRPr="00174314">
        <w:rPr>
          <w:rFonts w:eastAsia="Times New Roman"/>
          <w:i w:val="0"/>
          <w:iCs w:val="0"/>
          <w:sz w:val="28"/>
          <w:szCs w:val="28"/>
        </w:rPr>
        <w:t>техніко-економічні показники роботи залізничного транспорту.</w:t>
      </w:r>
    </w:p>
    <w:p w:rsidR="00174314" w:rsidRPr="00174314" w:rsidRDefault="00174314" w:rsidP="00174314">
      <w:pPr>
        <w:widowControl/>
        <w:autoSpaceDE/>
        <w:autoSpaceDN/>
        <w:adjustRightInd/>
        <w:spacing w:line="276" w:lineRule="auto"/>
        <w:ind w:left="720"/>
        <w:contextualSpacing/>
        <w:jc w:val="both"/>
        <w:rPr>
          <w:rFonts w:eastAsia="Times New Roman"/>
          <w:b/>
          <w:i w:val="0"/>
          <w:iCs w:val="0"/>
          <w:sz w:val="28"/>
          <w:szCs w:val="28"/>
          <w:u w:val="single"/>
        </w:rPr>
      </w:pPr>
    </w:p>
    <w:p w:rsidR="00174314" w:rsidRPr="00174314" w:rsidRDefault="00174314" w:rsidP="00174314">
      <w:pPr>
        <w:widowControl/>
        <w:autoSpaceDE/>
        <w:autoSpaceDN/>
        <w:adjustRightInd/>
        <w:jc w:val="both"/>
        <w:rPr>
          <w:rFonts w:eastAsia="Times New Roman"/>
          <w:i w:val="0"/>
          <w:iCs w:val="0"/>
          <w:sz w:val="28"/>
          <w:szCs w:val="28"/>
        </w:rPr>
      </w:pPr>
    </w:p>
    <w:p w:rsidR="00174314" w:rsidRPr="00174314" w:rsidRDefault="00174314" w:rsidP="00174314">
      <w:pPr>
        <w:widowControl/>
        <w:autoSpaceDE/>
        <w:autoSpaceDN/>
        <w:adjustRightInd/>
        <w:spacing w:after="200" w:line="276" w:lineRule="auto"/>
        <w:rPr>
          <w:rFonts w:eastAsia="Times New Roman"/>
          <w:i w:val="0"/>
          <w:iCs w:val="0"/>
          <w:sz w:val="28"/>
          <w:szCs w:val="28"/>
          <w:lang w:val="ru-RU"/>
        </w:rPr>
      </w:pPr>
    </w:p>
    <w:p w:rsidR="006B5F59" w:rsidRPr="00174314" w:rsidRDefault="006B5F59" w:rsidP="00B76DC5">
      <w:pPr>
        <w:ind w:firstLine="540"/>
        <w:jc w:val="center"/>
        <w:rPr>
          <w:b/>
          <w:bCs/>
          <w:i w:val="0"/>
          <w:sz w:val="28"/>
          <w:szCs w:val="28"/>
          <w:lang w:val="ru-RU" w:eastAsia="uk-UA"/>
        </w:rPr>
      </w:pPr>
    </w:p>
    <w:p w:rsidR="00C15E4F" w:rsidRDefault="00C15E4F" w:rsidP="00AD61B3">
      <w:pPr>
        <w:ind w:right="-1" w:firstLine="851"/>
        <w:jc w:val="both"/>
        <w:rPr>
          <w:b/>
          <w:bCs/>
          <w:i w:val="0"/>
          <w:sz w:val="28"/>
          <w:szCs w:val="28"/>
          <w:lang w:eastAsia="uk-UA"/>
        </w:rPr>
      </w:pPr>
    </w:p>
    <w:p w:rsidR="00C15E4F" w:rsidRDefault="00C15E4F" w:rsidP="00AD61B3">
      <w:pPr>
        <w:ind w:right="-1" w:firstLine="851"/>
        <w:jc w:val="both"/>
        <w:rPr>
          <w:b/>
          <w:bCs/>
          <w:i w:val="0"/>
          <w:sz w:val="28"/>
          <w:szCs w:val="28"/>
          <w:lang w:eastAsia="uk-UA"/>
        </w:rPr>
      </w:pPr>
    </w:p>
    <w:p w:rsidR="00255900" w:rsidRDefault="00255900" w:rsidP="00B76DC5">
      <w:pPr>
        <w:pStyle w:val="aff6"/>
        <w:jc w:val="center"/>
        <w:rPr>
          <w:rFonts w:ascii="Times New Roman" w:hAnsi="Times New Roman"/>
          <w:b/>
          <w:bCs/>
          <w:iCs/>
          <w:sz w:val="28"/>
          <w:szCs w:val="28"/>
          <w:lang w:val="uk-UA" w:eastAsia="uk-UA"/>
        </w:rPr>
      </w:pPr>
    </w:p>
    <w:p w:rsidR="00255900" w:rsidRDefault="00255900" w:rsidP="00B76DC5">
      <w:pPr>
        <w:pStyle w:val="aff6"/>
        <w:jc w:val="center"/>
        <w:rPr>
          <w:rFonts w:ascii="Times New Roman" w:hAnsi="Times New Roman"/>
          <w:b/>
          <w:bCs/>
          <w:iCs/>
          <w:sz w:val="28"/>
          <w:szCs w:val="28"/>
          <w:lang w:val="uk-UA" w:eastAsia="uk-UA"/>
        </w:rPr>
      </w:pPr>
    </w:p>
    <w:p w:rsidR="00F57DAD" w:rsidRDefault="00F57DAD" w:rsidP="00B76DC5">
      <w:pPr>
        <w:pStyle w:val="aff6"/>
        <w:jc w:val="center"/>
        <w:rPr>
          <w:rFonts w:ascii="Times New Roman" w:hAnsi="Times New Roman"/>
          <w:b/>
          <w:bCs/>
          <w:iCs/>
          <w:sz w:val="28"/>
          <w:szCs w:val="28"/>
          <w:lang w:val="uk-UA" w:eastAsia="uk-UA"/>
        </w:rPr>
      </w:pPr>
    </w:p>
    <w:p w:rsidR="00F57DAD" w:rsidRDefault="00F57DAD" w:rsidP="00B76DC5">
      <w:pPr>
        <w:pStyle w:val="aff6"/>
        <w:jc w:val="center"/>
        <w:rPr>
          <w:rFonts w:ascii="Times New Roman" w:hAnsi="Times New Roman"/>
          <w:b/>
          <w:bCs/>
          <w:iCs/>
          <w:sz w:val="28"/>
          <w:szCs w:val="28"/>
          <w:lang w:val="uk-UA" w:eastAsia="uk-UA"/>
        </w:rPr>
      </w:pPr>
    </w:p>
    <w:p w:rsidR="00F57DAD" w:rsidRDefault="00F57DAD" w:rsidP="00B76DC5">
      <w:pPr>
        <w:pStyle w:val="aff6"/>
        <w:jc w:val="center"/>
        <w:rPr>
          <w:rFonts w:ascii="Times New Roman" w:hAnsi="Times New Roman"/>
          <w:b/>
          <w:bCs/>
          <w:iCs/>
          <w:sz w:val="28"/>
          <w:szCs w:val="28"/>
          <w:lang w:val="uk-UA" w:eastAsia="uk-UA"/>
        </w:rPr>
      </w:pPr>
    </w:p>
    <w:p w:rsidR="00F57DAD" w:rsidRDefault="00F57DAD" w:rsidP="00B76DC5">
      <w:pPr>
        <w:pStyle w:val="aff6"/>
        <w:jc w:val="center"/>
        <w:rPr>
          <w:rFonts w:ascii="Times New Roman" w:hAnsi="Times New Roman"/>
          <w:b/>
          <w:bCs/>
          <w:iCs/>
          <w:sz w:val="28"/>
          <w:szCs w:val="28"/>
          <w:lang w:val="uk-UA" w:eastAsia="uk-UA"/>
        </w:rPr>
      </w:pPr>
    </w:p>
    <w:p w:rsidR="00F57DAD" w:rsidRDefault="00F57DAD" w:rsidP="00B76DC5">
      <w:pPr>
        <w:pStyle w:val="aff6"/>
        <w:jc w:val="center"/>
        <w:rPr>
          <w:rFonts w:ascii="Times New Roman" w:hAnsi="Times New Roman"/>
          <w:b/>
          <w:bCs/>
          <w:iCs/>
          <w:sz w:val="28"/>
          <w:szCs w:val="28"/>
          <w:lang w:val="uk-UA" w:eastAsia="uk-UA"/>
        </w:rPr>
      </w:pPr>
    </w:p>
    <w:p w:rsidR="00F57DAD" w:rsidRDefault="00F57DAD" w:rsidP="00B76DC5">
      <w:pPr>
        <w:pStyle w:val="aff6"/>
        <w:jc w:val="center"/>
        <w:rPr>
          <w:rFonts w:ascii="Times New Roman" w:hAnsi="Times New Roman"/>
          <w:b/>
          <w:bCs/>
          <w:iCs/>
          <w:sz w:val="28"/>
          <w:szCs w:val="28"/>
          <w:lang w:val="uk-UA" w:eastAsia="uk-UA"/>
        </w:rPr>
      </w:pPr>
    </w:p>
    <w:p w:rsidR="00C37646" w:rsidRDefault="00C37646" w:rsidP="00B76DC5">
      <w:pPr>
        <w:pStyle w:val="aff6"/>
        <w:jc w:val="center"/>
        <w:rPr>
          <w:rFonts w:ascii="Times New Roman" w:hAnsi="Times New Roman"/>
          <w:b/>
          <w:bCs/>
          <w:iCs/>
          <w:sz w:val="28"/>
          <w:szCs w:val="28"/>
          <w:lang w:val="uk-UA" w:eastAsia="uk-UA"/>
        </w:rPr>
      </w:pPr>
    </w:p>
    <w:p w:rsidR="00F57DAD" w:rsidRDefault="00F57DAD">
      <w:pPr>
        <w:widowControl/>
        <w:autoSpaceDE/>
        <w:autoSpaceDN/>
        <w:adjustRightInd/>
        <w:spacing w:after="200" w:line="276" w:lineRule="auto"/>
        <w:rPr>
          <w:b/>
          <w:bCs/>
          <w:i w:val="0"/>
          <w:sz w:val="28"/>
          <w:szCs w:val="28"/>
          <w:lang w:eastAsia="uk-UA"/>
        </w:rPr>
      </w:pPr>
      <w:r>
        <w:rPr>
          <w:b/>
          <w:bCs/>
          <w:iCs w:val="0"/>
          <w:sz w:val="28"/>
          <w:szCs w:val="28"/>
          <w:lang w:eastAsia="uk-UA"/>
        </w:rPr>
        <w:br w:type="page"/>
      </w:r>
    </w:p>
    <w:p w:rsidR="00885DFB" w:rsidRPr="00885DFB" w:rsidRDefault="00885DFB" w:rsidP="00885DFB">
      <w:pPr>
        <w:ind w:left="-709"/>
        <w:jc w:val="center"/>
        <w:rPr>
          <w:b/>
          <w:i w:val="0"/>
          <w:sz w:val="28"/>
          <w:szCs w:val="28"/>
        </w:rPr>
      </w:pPr>
      <w:r w:rsidRPr="00885DFB">
        <w:rPr>
          <w:b/>
          <w:i w:val="0"/>
          <w:sz w:val="28"/>
          <w:szCs w:val="28"/>
        </w:rPr>
        <w:lastRenderedPageBreak/>
        <w:t>Навчальна програма з предмета</w:t>
      </w:r>
    </w:p>
    <w:p w:rsidR="00885DFB" w:rsidRPr="00885DFB" w:rsidRDefault="00885DFB" w:rsidP="00885DFB">
      <w:pPr>
        <w:ind w:left="-709"/>
        <w:jc w:val="center"/>
        <w:rPr>
          <w:b/>
          <w:i w:val="0"/>
          <w:sz w:val="28"/>
          <w:szCs w:val="28"/>
        </w:rPr>
      </w:pPr>
      <w:r w:rsidRPr="00885DFB">
        <w:rPr>
          <w:b/>
          <w:i w:val="0"/>
          <w:sz w:val="28"/>
          <w:szCs w:val="28"/>
        </w:rPr>
        <w:t>«Інформаційні технології»</w:t>
      </w:r>
    </w:p>
    <w:p w:rsidR="00210EA1" w:rsidRPr="00210EA1" w:rsidRDefault="00210EA1" w:rsidP="00210EA1">
      <w:pPr>
        <w:widowControl/>
        <w:autoSpaceDE/>
        <w:autoSpaceDN/>
        <w:adjustRightInd/>
        <w:spacing w:after="120" w:line="480" w:lineRule="auto"/>
        <w:ind w:left="283"/>
        <w:jc w:val="center"/>
        <w:rPr>
          <w:rFonts w:eastAsia="Times New Roman"/>
          <w:b/>
          <w:i w:val="0"/>
          <w:iCs w:val="0"/>
          <w:sz w:val="24"/>
          <w:szCs w:val="24"/>
        </w:rPr>
      </w:pPr>
      <w:r w:rsidRPr="00210EA1">
        <w:rPr>
          <w:rFonts w:eastAsia="Times New Roman"/>
          <w:b/>
          <w:i w:val="0"/>
          <w:iCs w:val="0"/>
          <w:sz w:val="24"/>
          <w:szCs w:val="24"/>
        </w:rPr>
        <w:t>«Інформаційні технології»</w:t>
      </w:r>
    </w:p>
    <w:tbl>
      <w:tblPr>
        <w:tblStyle w:val="110"/>
        <w:tblW w:w="9889" w:type="dxa"/>
        <w:tblLook w:val="01E0" w:firstRow="1" w:lastRow="1" w:firstColumn="1" w:lastColumn="1" w:noHBand="0" w:noVBand="0"/>
      </w:tblPr>
      <w:tblGrid>
        <w:gridCol w:w="850"/>
        <w:gridCol w:w="766"/>
        <w:gridCol w:w="5863"/>
        <w:gridCol w:w="1134"/>
        <w:gridCol w:w="1276"/>
      </w:tblGrid>
      <w:tr w:rsidR="00210EA1" w:rsidRPr="00210EA1" w:rsidTr="00210EA1">
        <w:tc>
          <w:tcPr>
            <w:tcW w:w="850" w:type="dxa"/>
            <w:vMerge w:val="restart"/>
          </w:tcPr>
          <w:p w:rsidR="00210EA1" w:rsidRPr="00210EA1" w:rsidRDefault="00210EA1" w:rsidP="00210EA1">
            <w:pPr>
              <w:autoSpaceDE/>
              <w:autoSpaceDN/>
              <w:adjustRightInd/>
              <w:jc w:val="center"/>
              <w:rPr>
                <w:rFonts w:eastAsia="Times New Roman"/>
                <w:b/>
                <w:sz w:val="24"/>
                <w:szCs w:val="24"/>
              </w:rPr>
            </w:pPr>
          </w:p>
          <w:p w:rsidR="00210EA1" w:rsidRPr="00210EA1" w:rsidRDefault="00210EA1" w:rsidP="00210EA1">
            <w:pPr>
              <w:autoSpaceDE/>
              <w:autoSpaceDN/>
              <w:adjustRightInd/>
              <w:jc w:val="center"/>
              <w:rPr>
                <w:rFonts w:eastAsia="Times New Roman"/>
                <w:b/>
                <w:sz w:val="24"/>
                <w:szCs w:val="24"/>
              </w:rPr>
            </w:pPr>
            <w:r w:rsidRPr="00210EA1">
              <w:rPr>
                <w:rFonts w:eastAsia="Times New Roman"/>
                <w:b/>
                <w:sz w:val="24"/>
                <w:szCs w:val="24"/>
              </w:rPr>
              <w:t>Код</w:t>
            </w:r>
          </w:p>
        </w:tc>
        <w:tc>
          <w:tcPr>
            <w:tcW w:w="766" w:type="dxa"/>
            <w:vMerge w:val="restart"/>
          </w:tcPr>
          <w:p w:rsidR="00210EA1" w:rsidRPr="00210EA1" w:rsidRDefault="00210EA1" w:rsidP="00210EA1">
            <w:pPr>
              <w:autoSpaceDE/>
              <w:autoSpaceDN/>
              <w:adjustRightInd/>
              <w:jc w:val="center"/>
              <w:rPr>
                <w:rFonts w:eastAsia="Times New Roman"/>
                <w:b/>
                <w:sz w:val="24"/>
                <w:szCs w:val="24"/>
              </w:rPr>
            </w:pPr>
            <w:r w:rsidRPr="00210EA1">
              <w:rPr>
                <w:rFonts w:eastAsia="Times New Roman"/>
                <w:b/>
                <w:sz w:val="24"/>
                <w:szCs w:val="24"/>
              </w:rPr>
              <w:t>№ з/п</w:t>
            </w:r>
          </w:p>
          <w:p w:rsidR="00210EA1" w:rsidRPr="00210EA1" w:rsidRDefault="00210EA1" w:rsidP="00210EA1">
            <w:pPr>
              <w:autoSpaceDE/>
              <w:autoSpaceDN/>
              <w:adjustRightInd/>
              <w:jc w:val="center"/>
              <w:rPr>
                <w:rFonts w:eastAsia="Times New Roman"/>
                <w:b/>
                <w:sz w:val="24"/>
                <w:szCs w:val="24"/>
              </w:rPr>
            </w:pPr>
          </w:p>
        </w:tc>
        <w:tc>
          <w:tcPr>
            <w:tcW w:w="5863" w:type="dxa"/>
            <w:vMerge w:val="restart"/>
          </w:tcPr>
          <w:p w:rsidR="00210EA1" w:rsidRPr="00210EA1" w:rsidRDefault="00210EA1" w:rsidP="00210EA1">
            <w:pPr>
              <w:autoSpaceDE/>
              <w:autoSpaceDN/>
              <w:adjustRightInd/>
              <w:jc w:val="center"/>
              <w:rPr>
                <w:rFonts w:eastAsia="Times New Roman"/>
                <w:b/>
                <w:sz w:val="24"/>
                <w:szCs w:val="24"/>
              </w:rPr>
            </w:pPr>
          </w:p>
          <w:p w:rsidR="00210EA1" w:rsidRPr="00210EA1" w:rsidRDefault="00210EA1" w:rsidP="00210EA1">
            <w:pPr>
              <w:autoSpaceDE/>
              <w:autoSpaceDN/>
              <w:adjustRightInd/>
              <w:jc w:val="center"/>
              <w:rPr>
                <w:rFonts w:eastAsia="Times New Roman"/>
                <w:b/>
                <w:sz w:val="24"/>
                <w:szCs w:val="24"/>
              </w:rPr>
            </w:pPr>
            <w:r w:rsidRPr="00210EA1">
              <w:rPr>
                <w:rFonts w:eastAsia="Times New Roman"/>
                <w:b/>
                <w:sz w:val="24"/>
                <w:szCs w:val="24"/>
              </w:rPr>
              <w:t xml:space="preserve">Тема </w:t>
            </w:r>
          </w:p>
        </w:tc>
        <w:tc>
          <w:tcPr>
            <w:tcW w:w="2410" w:type="dxa"/>
            <w:gridSpan w:val="2"/>
          </w:tcPr>
          <w:p w:rsidR="00210EA1" w:rsidRPr="00210EA1" w:rsidRDefault="00210EA1" w:rsidP="00210EA1">
            <w:pPr>
              <w:autoSpaceDE/>
              <w:autoSpaceDN/>
              <w:adjustRightInd/>
              <w:spacing w:line="360" w:lineRule="auto"/>
              <w:jc w:val="center"/>
              <w:rPr>
                <w:rFonts w:eastAsia="Times New Roman"/>
                <w:b/>
                <w:sz w:val="24"/>
                <w:szCs w:val="24"/>
              </w:rPr>
            </w:pPr>
            <w:r w:rsidRPr="00210EA1">
              <w:rPr>
                <w:rFonts w:eastAsia="Times New Roman"/>
                <w:b/>
                <w:sz w:val="24"/>
                <w:szCs w:val="24"/>
              </w:rPr>
              <w:t>Кількість годин</w:t>
            </w:r>
          </w:p>
        </w:tc>
      </w:tr>
      <w:tr w:rsidR="00210EA1" w:rsidRPr="00210EA1" w:rsidTr="00210EA1">
        <w:tc>
          <w:tcPr>
            <w:tcW w:w="850" w:type="dxa"/>
            <w:vMerge/>
          </w:tcPr>
          <w:p w:rsidR="00210EA1" w:rsidRPr="00210EA1" w:rsidRDefault="00210EA1" w:rsidP="00210EA1">
            <w:pPr>
              <w:autoSpaceDE/>
              <w:autoSpaceDN/>
              <w:adjustRightInd/>
              <w:jc w:val="center"/>
              <w:rPr>
                <w:rFonts w:eastAsia="Times New Roman"/>
                <w:sz w:val="24"/>
                <w:szCs w:val="24"/>
              </w:rPr>
            </w:pPr>
          </w:p>
        </w:tc>
        <w:tc>
          <w:tcPr>
            <w:tcW w:w="766" w:type="dxa"/>
            <w:vMerge/>
          </w:tcPr>
          <w:p w:rsidR="00210EA1" w:rsidRPr="00210EA1" w:rsidRDefault="00210EA1" w:rsidP="00210EA1">
            <w:pPr>
              <w:autoSpaceDE/>
              <w:autoSpaceDN/>
              <w:adjustRightInd/>
              <w:jc w:val="center"/>
              <w:rPr>
                <w:rFonts w:eastAsia="Times New Roman"/>
                <w:sz w:val="24"/>
                <w:szCs w:val="24"/>
              </w:rPr>
            </w:pPr>
          </w:p>
        </w:tc>
        <w:tc>
          <w:tcPr>
            <w:tcW w:w="5863" w:type="dxa"/>
            <w:vMerge/>
          </w:tcPr>
          <w:p w:rsidR="00210EA1" w:rsidRPr="00210EA1" w:rsidRDefault="00210EA1" w:rsidP="00210EA1">
            <w:pPr>
              <w:autoSpaceDE/>
              <w:autoSpaceDN/>
              <w:adjustRightInd/>
              <w:jc w:val="center"/>
              <w:rPr>
                <w:rFonts w:eastAsia="Times New Roman"/>
                <w:b/>
                <w:sz w:val="24"/>
                <w:szCs w:val="24"/>
              </w:rPr>
            </w:pPr>
          </w:p>
        </w:tc>
        <w:tc>
          <w:tcPr>
            <w:tcW w:w="1134" w:type="dxa"/>
          </w:tcPr>
          <w:p w:rsidR="00210EA1" w:rsidRPr="00210EA1" w:rsidRDefault="00210EA1" w:rsidP="00210EA1">
            <w:pPr>
              <w:autoSpaceDE/>
              <w:autoSpaceDN/>
              <w:adjustRightInd/>
              <w:jc w:val="center"/>
              <w:rPr>
                <w:rFonts w:eastAsia="Times New Roman"/>
                <w:b/>
                <w:sz w:val="24"/>
                <w:szCs w:val="24"/>
              </w:rPr>
            </w:pPr>
            <w:r w:rsidRPr="00210EA1">
              <w:rPr>
                <w:rFonts w:eastAsia="Times New Roman"/>
                <w:b/>
                <w:sz w:val="24"/>
                <w:szCs w:val="24"/>
              </w:rPr>
              <w:t>всього</w:t>
            </w:r>
          </w:p>
        </w:tc>
        <w:tc>
          <w:tcPr>
            <w:tcW w:w="1276" w:type="dxa"/>
          </w:tcPr>
          <w:p w:rsidR="00210EA1" w:rsidRPr="00210EA1" w:rsidRDefault="00210EA1" w:rsidP="00210EA1">
            <w:pPr>
              <w:autoSpaceDE/>
              <w:autoSpaceDN/>
              <w:adjustRightInd/>
              <w:jc w:val="center"/>
              <w:rPr>
                <w:rFonts w:eastAsia="Times New Roman"/>
                <w:b/>
                <w:sz w:val="24"/>
                <w:szCs w:val="24"/>
              </w:rPr>
            </w:pPr>
            <w:r w:rsidRPr="00210EA1">
              <w:rPr>
                <w:rFonts w:eastAsia="Times New Roman"/>
                <w:b/>
                <w:sz w:val="24"/>
                <w:szCs w:val="24"/>
              </w:rPr>
              <w:t>з них ЛПР</w:t>
            </w:r>
          </w:p>
        </w:tc>
      </w:tr>
      <w:tr w:rsidR="00210EA1" w:rsidRPr="00210EA1" w:rsidTr="00210EA1">
        <w:tc>
          <w:tcPr>
            <w:tcW w:w="850" w:type="dxa"/>
            <w:vMerge w:val="restart"/>
          </w:tcPr>
          <w:p w:rsidR="00210EA1" w:rsidRPr="00210EA1" w:rsidRDefault="00210EA1" w:rsidP="00210EA1">
            <w:pPr>
              <w:autoSpaceDE/>
              <w:autoSpaceDN/>
              <w:adjustRightInd/>
              <w:jc w:val="center"/>
              <w:rPr>
                <w:rFonts w:eastAsia="Times New Roman"/>
                <w:sz w:val="24"/>
                <w:szCs w:val="24"/>
              </w:rPr>
            </w:pPr>
          </w:p>
          <w:p w:rsidR="00210EA1" w:rsidRPr="00210EA1" w:rsidRDefault="00210EA1" w:rsidP="00210EA1">
            <w:pPr>
              <w:autoSpaceDE/>
              <w:autoSpaceDN/>
              <w:adjustRightInd/>
              <w:jc w:val="center"/>
              <w:rPr>
                <w:rFonts w:eastAsia="Times New Roman"/>
                <w:sz w:val="24"/>
                <w:szCs w:val="24"/>
              </w:rPr>
            </w:pPr>
          </w:p>
          <w:p w:rsidR="00210EA1" w:rsidRPr="00210EA1" w:rsidRDefault="00210EA1" w:rsidP="00210EA1">
            <w:pPr>
              <w:autoSpaceDE/>
              <w:autoSpaceDN/>
              <w:adjustRightInd/>
              <w:jc w:val="center"/>
              <w:rPr>
                <w:rFonts w:eastAsia="Times New Roman"/>
                <w:sz w:val="24"/>
                <w:szCs w:val="24"/>
              </w:rPr>
            </w:pPr>
            <w:r w:rsidRPr="00210EA1">
              <w:rPr>
                <w:rFonts w:eastAsia="Times New Roman"/>
                <w:sz w:val="24"/>
                <w:szCs w:val="24"/>
              </w:rPr>
              <w:t>ЗПК.3</w:t>
            </w:r>
          </w:p>
        </w:tc>
        <w:tc>
          <w:tcPr>
            <w:tcW w:w="766" w:type="dxa"/>
          </w:tcPr>
          <w:p w:rsidR="00210EA1" w:rsidRPr="00210EA1" w:rsidRDefault="00210EA1" w:rsidP="00210EA1">
            <w:pPr>
              <w:autoSpaceDE/>
              <w:autoSpaceDN/>
              <w:adjustRightInd/>
              <w:jc w:val="center"/>
              <w:rPr>
                <w:rFonts w:eastAsia="Times New Roman"/>
                <w:sz w:val="24"/>
                <w:szCs w:val="24"/>
              </w:rPr>
            </w:pPr>
            <w:r w:rsidRPr="00210EA1">
              <w:rPr>
                <w:rFonts w:eastAsia="Times New Roman"/>
                <w:sz w:val="24"/>
                <w:szCs w:val="24"/>
              </w:rPr>
              <w:t>1.</w:t>
            </w:r>
          </w:p>
        </w:tc>
        <w:tc>
          <w:tcPr>
            <w:tcW w:w="5863" w:type="dxa"/>
          </w:tcPr>
          <w:p w:rsidR="00210EA1" w:rsidRPr="00210EA1" w:rsidRDefault="00210EA1" w:rsidP="00210EA1">
            <w:pPr>
              <w:autoSpaceDE/>
              <w:autoSpaceDN/>
              <w:adjustRightInd/>
              <w:spacing w:line="360" w:lineRule="auto"/>
              <w:rPr>
                <w:rFonts w:eastAsia="Times New Roman"/>
                <w:color w:val="000000"/>
                <w:sz w:val="28"/>
                <w:szCs w:val="28"/>
              </w:rPr>
            </w:pPr>
            <w:r w:rsidRPr="00210EA1">
              <w:rPr>
                <w:rFonts w:eastAsia="Times New Roman"/>
                <w:sz w:val="28"/>
                <w:szCs w:val="28"/>
              </w:rPr>
              <w:t>Системи управління на основі комп’ютерних технологій у пасажирському вагоні</w:t>
            </w:r>
          </w:p>
        </w:tc>
        <w:tc>
          <w:tcPr>
            <w:tcW w:w="1134" w:type="dxa"/>
          </w:tcPr>
          <w:p w:rsidR="00210EA1" w:rsidRPr="00210EA1" w:rsidRDefault="00210EA1" w:rsidP="00210EA1">
            <w:pPr>
              <w:autoSpaceDE/>
              <w:autoSpaceDN/>
              <w:adjustRightInd/>
              <w:jc w:val="center"/>
              <w:rPr>
                <w:rFonts w:eastAsia="Times New Roman"/>
                <w:sz w:val="24"/>
                <w:szCs w:val="24"/>
              </w:rPr>
            </w:pPr>
            <w:r w:rsidRPr="00210EA1">
              <w:rPr>
                <w:rFonts w:eastAsia="Times New Roman"/>
                <w:sz w:val="24"/>
                <w:szCs w:val="24"/>
              </w:rPr>
              <w:t>2</w:t>
            </w:r>
          </w:p>
        </w:tc>
        <w:tc>
          <w:tcPr>
            <w:tcW w:w="1276" w:type="dxa"/>
          </w:tcPr>
          <w:p w:rsidR="00210EA1" w:rsidRPr="00210EA1" w:rsidRDefault="00210EA1" w:rsidP="00210EA1">
            <w:pPr>
              <w:autoSpaceDE/>
              <w:autoSpaceDN/>
              <w:adjustRightInd/>
              <w:jc w:val="center"/>
              <w:rPr>
                <w:rFonts w:eastAsia="Times New Roman"/>
                <w:sz w:val="24"/>
                <w:szCs w:val="24"/>
              </w:rPr>
            </w:pPr>
          </w:p>
        </w:tc>
      </w:tr>
      <w:tr w:rsidR="00210EA1" w:rsidRPr="00210EA1" w:rsidTr="00210EA1">
        <w:tc>
          <w:tcPr>
            <w:tcW w:w="850" w:type="dxa"/>
            <w:vMerge/>
          </w:tcPr>
          <w:p w:rsidR="00210EA1" w:rsidRPr="00210EA1" w:rsidRDefault="00210EA1" w:rsidP="00210EA1">
            <w:pPr>
              <w:autoSpaceDE/>
              <w:autoSpaceDN/>
              <w:adjustRightInd/>
              <w:jc w:val="center"/>
              <w:rPr>
                <w:rFonts w:eastAsia="Times New Roman"/>
                <w:sz w:val="24"/>
                <w:szCs w:val="24"/>
              </w:rPr>
            </w:pPr>
          </w:p>
        </w:tc>
        <w:tc>
          <w:tcPr>
            <w:tcW w:w="766" w:type="dxa"/>
          </w:tcPr>
          <w:p w:rsidR="00210EA1" w:rsidRPr="00210EA1" w:rsidRDefault="00210EA1" w:rsidP="00210EA1">
            <w:pPr>
              <w:autoSpaceDE/>
              <w:autoSpaceDN/>
              <w:adjustRightInd/>
              <w:jc w:val="center"/>
              <w:rPr>
                <w:rFonts w:eastAsia="Times New Roman"/>
                <w:sz w:val="24"/>
                <w:szCs w:val="24"/>
              </w:rPr>
            </w:pPr>
            <w:r w:rsidRPr="00210EA1">
              <w:rPr>
                <w:rFonts w:eastAsia="Times New Roman"/>
                <w:sz w:val="24"/>
                <w:szCs w:val="24"/>
              </w:rPr>
              <w:t>2.</w:t>
            </w:r>
          </w:p>
        </w:tc>
        <w:tc>
          <w:tcPr>
            <w:tcW w:w="5863" w:type="dxa"/>
          </w:tcPr>
          <w:p w:rsidR="00210EA1" w:rsidRPr="00210EA1" w:rsidRDefault="00210EA1" w:rsidP="00210EA1">
            <w:pPr>
              <w:autoSpaceDE/>
              <w:autoSpaceDN/>
              <w:adjustRightInd/>
              <w:spacing w:line="360" w:lineRule="auto"/>
              <w:rPr>
                <w:rFonts w:eastAsia="Times New Roman"/>
                <w:sz w:val="28"/>
                <w:szCs w:val="28"/>
              </w:rPr>
            </w:pPr>
            <w:r w:rsidRPr="00210EA1">
              <w:rPr>
                <w:rFonts w:eastAsia="Times New Roman"/>
                <w:color w:val="000000"/>
                <w:sz w:val="28"/>
                <w:szCs w:val="28"/>
              </w:rPr>
              <w:t>Програми зчитування інформації електронних проїзних документів</w:t>
            </w:r>
          </w:p>
        </w:tc>
        <w:tc>
          <w:tcPr>
            <w:tcW w:w="1134" w:type="dxa"/>
          </w:tcPr>
          <w:p w:rsidR="00210EA1" w:rsidRPr="00210EA1" w:rsidRDefault="00210EA1" w:rsidP="00210EA1">
            <w:pPr>
              <w:autoSpaceDE/>
              <w:autoSpaceDN/>
              <w:adjustRightInd/>
              <w:jc w:val="center"/>
              <w:rPr>
                <w:rFonts w:eastAsia="Times New Roman"/>
                <w:sz w:val="24"/>
                <w:szCs w:val="24"/>
              </w:rPr>
            </w:pPr>
            <w:r w:rsidRPr="00210EA1">
              <w:rPr>
                <w:rFonts w:eastAsia="Times New Roman"/>
                <w:sz w:val="24"/>
                <w:szCs w:val="24"/>
              </w:rPr>
              <w:t>2</w:t>
            </w:r>
          </w:p>
        </w:tc>
        <w:tc>
          <w:tcPr>
            <w:tcW w:w="1276" w:type="dxa"/>
          </w:tcPr>
          <w:p w:rsidR="00210EA1" w:rsidRPr="00210EA1" w:rsidRDefault="00210EA1" w:rsidP="00210EA1">
            <w:pPr>
              <w:autoSpaceDE/>
              <w:autoSpaceDN/>
              <w:adjustRightInd/>
              <w:jc w:val="center"/>
              <w:rPr>
                <w:rFonts w:eastAsia="Times New Roman"/>
                <w:sz w:val="24"/>
                <w:szCs w:val="24"/>
              </w:rPr>
            </w:pPr>
            <w:r w:rsidRPr="00210EA1">
              <w:rPr>
                <w:rFonts w:eastAsia="Times New Roman"/>
                <w:sz w:val="24"/>
                <w:szCs w:val="24"/>
              </w:rPr>
              <w:t>1</w:t>
            </w:r>
          </w:p>
        </w:tc>
      </w:tr>
      <w:tr w:rsidR="00210EA1" w:rsidRPr="00210EA1" w:rsidTr="00210EA1">
        <w:tc>
          <w:tcPr>
            <w:tcW w:w="850" w:type="dxa"/>
            <w:vMerge/>
          </w:tcPr>
          <w:p w:rsidR="00210EA1" w:rsidRPr="00210EA1" w:rsidRDefault="00210EA1" w:rsidP="00210EA1">
            <w:pPr>
              <w:autoSpaceDE/>
              <w:autoSpaceDN/>
              <w:adjustRightInd/>
              <w:jc w:val="center"/>
              <w:rPr>
                <w:rFonts w:eastAsia="Times New Roman"/>
                <w:sz w:val="24"/>
                <w:szCs w:val="24"/>
              </w:rPr>
            </w:pPr>
          </w:p>
        </w:tc>
        <w:tc>
          <w:tcPr>
            <w:tcW w:w="766" w:type="dxa"/>
          </w:tcPr>
          <w:p w:rsidR="00210EA1" w:rsidRPr="00210EA1" w:rsidRDefault="00210EA1" w:rsidP="00210EA1">
            <w:pPr>
              <w:autoSpaceDE/>
              <w:autoSpaceDN/>
              <w:adjustRightInd/>
              <w:jc w:val="center"/>
              <w:rPr>
                <w:rFonts w:eastAsia="Times New Roman"/>
                <w:sz w:val="24"/>
                <w:szCs w:val="24"/>
              </w:rPr>
            </w:pPr>
            <w:r w:rsidRPr="00210EA1">
              <w:rPr>
                <w:rFonts w:eastAsia="Times New Roman"/>
                <w:sz w:val="24"/>
                <w:szCs w:val="24"/>
              </w:rPr>
              <w:t>3.</w:t>
            </w:r>
          </w:p>
        </w:tc>
        <w:tc>
          <w:tcPr>
            <w:tcW w:w="5863" w:type="dxa"/>
          </w:tcPr>
          <w:p w:rsidR="00210EA1" w:rsidRPr="00210EA1" w:rsidRDefault="00210EA1" w:rsidP="00210EA1">
            <w:pPr>
              <w:autoSpaceDE/>
              <w:autoSpaceDN/>
              <w:adjustRightInd/>
              <w:spacing w:line="360" w:lineRule="auto"/>
              <w:rPr>
                <w:rFonts w:eastAsia="Times New Roman"/>
                <w:sz w:val="28"/>
                <w:szCs w:val="28"/>
              </w:rPr>
            </w:pPr>
            <w:proofErr w:type="spellStart"/>
            <w:r w:rsidRPr="00210EA1">
              <w:rPr>
                <w:rFonts w:eastAsia="Times New Roman"/>
                <w:color w:val="000000"/>
                <w:sz w:val="28"/>
                <w:szCs w:val="28"/>
              </w:rPr>
              <w:t>Інтернет-сервіси</w:t>
            </w:r>
            <w:proofErr w:type="spellEnd"/>
            <w:r w:rsidRPr="00210EA1">
              <w:rPr>
                <w:rFonts w:eastAsia="Times New Roman"/>
                <w:color w:val="000000"/>
                <w:sz w:val="28"/>
                <w:szCs w:val="28"/>
              </w:rPr>
              <w:t xml:space="preserve"> надання послуг  через Веб-сайти Укрзалізниці та сайти країн Європи</w:t>
            </w:r>
          </w:p>
        </w:tc>
        <w:tc>
          <w:tcPr>
            <w:tcW w:w="1134" w:type="dxa"/>
          </w:tcPr>
          <w:p w:rsidR="00210EA1" w:rsidRPr="00210EA1" w:rsidRDefault="00210EA1" w:rsidP="00210EA1">
            <w:pPr>
              <w:autoSpaceDE/>
              <w:autoSpaceDN/>
              <w:adjustRightInd/>
              <w:jc w:val="center"/>
              <w:rPr>
                <w:rFonts w:eastAsia="Times New Roman"/>
                <w:sz w:val="24"/>
                <w:szCs w:val="24"/>
              </w:rPr>
            </w:pPr>
            <w:r w:rsidRPr="00210EA1">
              <w:rPr>
                <w:rFonts w:eastAsia="Times New Roman"/>
                <w:sz w:val="24"/>
                <w:szCs w:val="24"/>
              </w:rPr>
              <w:t>6</w:t>
            </w:r>
          </w:p>
        </w:tc>
        <w:tc>
          <w:tcPr>
            <w:tcW w:w="1276" w:type="dxa"/>
          </w:tcPr>
          <w:p w:rsidR="00210EA1" w:rsidRPr="00210EA1" w:rsidRDefault="00210EA1" w:rsidP="00210EA1">
            <w:pPr>
              <w:autoSpaceDE/>
              <w:autoSpaceDN/>
              <w:adjustRightInd/>
              <w:jc w:val="center"/>
              <w:rPr>
                <w:rFonts w:eastAsia="Times New Roman"/>
                <w:sz w:val="24"/>
                <w:szCs w:val="24"/>
              </w:rPr>
            </w:pPr>
            <w:r w:rsidRPr="00210EA1">
              <w:rPr>
                <w:rFonts w:eastAsia="Times New Roman"/>
                <w:sz w:val="24"/>
                <w:szCs w:val="24"/>
              </w:rPr>
              <w:t>4</w:t>
            </w:r>
          </w:p>
        </w:tc>
      </w:tr>
      <w:tr w:rsidR="00210EA1" w:rsidRPr="00210EA1" w:rsidTr="00210EA1">
        <w:tc>
          <w:tcPr>
            <w:tcW w:w="850" w:type="dxa"/>
            <w:vMerge/>
          </w:tcPr>
          <w:p w:rsidR="00210EA1" w:rsidRPr="00210EA1" w:rsidRDefault="00210EA1" w:rsidP="00210EA1">
            <w:pPr>
              <w:autoSpaceDE/>
              <w:autoSpaceDN/>
              <w:adjustRightInd/>
              <w:ind w:firstLine="900"/>
              <w:jc w:val="right"/>
              <w:rPr>
                <w:rFonts w:eastAsia="Times New Roman"/>
                <w:b/>
                <w:sz w:val="24"/>
                <w:szCs w:val="24"/>
              </w:rPr>
            </w:pPr>
          </w:p>
        </w:tc>
        <w:tc>
          <w:tcPr>
            <w:tcW w:w="6629" w:type="dxa"/>
            <w:gridSpan w:val="2"/>
          </w:tcPr>
          <w:p w:rsidR="00210EA1" w:rsidRPr="00210EA1" w:rsidRDefault="00210EA1" w:rsidP="00210EA1">
            <w:pPr>
              <w:autoSpaceDE/>
              <w:autoSpaceDN/>
              <w:adjustRightInd/>
              <w:spacing w:line="360" w:lineRule="auto"/>
              <w:ind w:firstLine="900"/>
              <w:jc w:val="right"/>
              <w:rPr>
                <w:rFonts w:eastAsia="Times New Roman"/>
                <w:b/>
                <w:sz w:val="24"/>
                <w:szCs w:val="24"/>
              </w:rPr>
            </w:pPr>
            <w:r w:rsidRPr="00210EA1">
              <w:rPr>
                <w:rFonts w:eastAsia="Times New Roman"/>
                <w:b/>
                <w:sz w:val="24"/>
                <w:szCs w:val="24"/>
              </w:rPr>
              <w:t>Всього</w:t>
            </w:r>
          </w:p>
        </w:tc>
        <w:tc>
          <w:tcPr>
            <w:tcW w:w="1134" w:type="dxa"/>
          </w:tcPr>
          <w:p w:rsidR="00210EA1" w:rsidRPr="00210EA1" w:rsidRDefault="00210EA1" w:rsidP="00210EA1">
            <w:pPr>
              <w:autoSpaceDE/>
              <w:autoSpaceDN/>
              <w:adjustRightInd/>
              <w:spacing w:line="360" w:lineRule="auto"/>
              <w:ind w:firstLine="20"/>
              <w:jc w:val="center"/>
              <w:rPr>
                <w:rFonts w:eastAsia="Times New Roman"/>
                <w:b/>
                <w:sz w:val="24"/>
                <w:szCs w:val="24"/>
              </w:rPr>
            </w:pPr>
            <w:r w:rsidRPr="00210EA1">
              <w:rPr>
                <w:rFonts w:eastAsia="Times New Roman"/>
                <w:b/>
                <w:sz w:val="24"/>
                <w:szCs w:val="24"/>
              </w:rPr>
              <w:t>10</w:t>
            </w:r>
          </w:p>
        </w:tc>
        <w:tc>
          <w:tcPr>
            <w:tcW w:w="1276" w:type="dxa"/>
          </w:tcPr>
          <w:p w:rsidR="00210EA1" w:rsidRPr="00210EA1" w:rsidRDefault="00210EA1" w:rsidP="00210EA1">
            <w:pPr>
              <w:autoSpaceDE/>
              <w:autoSpaceDN/>
              <w:adjustRightInd/>
              <w:spacing w:line="360" w:lineRule="auto"/>
              <w:ind w:firstLine="20"/>
              <w:jc w:val="center"/>
              <w:rPr>
                <w:rFonts w:eastAsia="Times New Roman"/>
                <w:b/>
                <w:sz w:val="24"/>
                <w:szCs w:val="24"/>
              </w:rPr>
            </w:pPr>
            <w:r w:rsidRPr="00210EA1">
              <w:rPr>
                <w:rFonts w:eastAsia="Times New Roman"/>
                <w:b/>
                <w:sz w:val="24"/>
                <w:szCs w:val="24"/>
              </w:rPr>
              <w:t>5</w:t>
            </w:r>
          </w:p>
        </w:tc>
      </w:tr>
    </w:tbl>
    <w:p w:rsidR="00210EA1" w:rsidRPr="00210EA1" w:rsidRDefault="00210EA1" w:rsidP="00210EA1">
      <w:pPr>
        <w:widowControl/>
        <w:shd w:val="clear" w:color="auto" w:fill="FFFFFF"/>
        <w:autoSpaceDE/>
        <w:autoSpaceDN/>
        <w:adjustRightInd/>
        <w:spacing w:before="38"/>
        <w:rPr>
          <w:rFonts w:eastAsia="Times New Roman"/>
          <w:b/>
          <w:bCs/>
          <w:i w:val="0"/>
          <w:iCs w:val="0"/>
          <w:color w:val="000000"/>
          <w:spacing w:val="-2"/>
          <w:sz w:val="24"/>
          <w:szCs w:val="24"/>
          <w:lang w:val="en-US"/>
        </w:rPr>
      </w:pPr>
    </w:p>
    <w:p w:rsidR="00210EA1" w:rsidRPr="00210EA1" w:rsidRDefault="00210EA1" w:rsidP="00210EA1">
      <w:pPr>
        <w:widowControl/>
        <w:autoSpaceDE/>
        <w:autoSpaceDN/>
        <w:adjustRightInd/>
        <w:spacing w:line="276" w:lineRule="auto"/>
        <w:jc w:val="both"/>
        <w:rPr>
          <w:rFonts w:eastAsia="Times New Roman"/>
          <w:i w:val="0"/>
          <w:iCs w:val="0"/>
          <w:color w:val="000000"/>
          <w:sz w:val="28"/>
          <w:szCs w:val="28"/>
        </w:rPr>
      </w:pPr>
    </w:p>
    <w:p w:rsidR="00210EA1" w:rsidRPr="00210EA1" w:rsidRDefault="00210EA1" w:rsidP="00210EA1">
      <w:pPr>
        <w:widowControl/>
        <w:autoSpaceDE/>
        <w:autoSpaceDN/>
        <w:adjustRightInd/>
        <w:spacing w:line="276" w:lineRule="auto"/>
        <w:jc w:val="both"/>
        <w:rPr>
          <w:rFonts w:eastAsia="Times New Roman"/>
          <w:i w:val="0"/>
          <w:iCs w:val="0"/>
          <w:sz w:val="28"/>
        </w:rPr>
      </w:pPr>
      <w:r w:rsidRPr="00210EA1">
        <w:rPr>
          <w:rFonts w:eastAsia="Times New Roman"/>
          <w:b/>
          <w:i w:val="0"/>
          <w:iCs w:val="0"/>
          <w:color w:val="000000"/>
          <w:sz w:val="28"/>
          <w:szCs w:val="28"/>
        </w:rPr>
        <w:t>Код ЗПК.3 Тема 1.</w:t>
      </w:r>
      <w:r w:rsidRPr="00210EA1">
        <w:rPr>
          <w:rFonts w:eastAsia="Times New Roman"/>
          <w:i w:val="0"/>
          <w:iCs w:val="0"/>
          <w:color w:val="000000"/>
          <w:sz w:val="28"/>
          <w:szCs w:val="28"/>
        </w:rPr>
        <w:t xml:space="preserve"> </w:t>
      </w:r>
      <w:r w:rsidRPr="00210EA1">
        <w:rPr>
          <w:rFonts w:eastAsia="Times New Roman"/>
          <w:b/>
          <w:i w:val="0"/>
          <w:iCs w:val="0"/>
          <w:sz w:val="28"/>
        </w:rPr>
        <w:t>Системи управління на основі комп’ютерних технологій у пасажирському вагоні</w:t>
      </w:r>
    </w:p>
    <w:p w:rsidR="00210EA1" w:rsidRPr="00210EA1" w:rsidRDefault="00210EA1" w:rsidP="00210EA1">
      <w:pPr>
        <w:widowControl/>
        <w:autoSpaceDE/>
        <w:autoSpaceDN/>
        <w:adjustRightInd/>
        <w:spacing w:line="276" w:lineRule="auto"/>
        <w:ind w:firstLine="708"/>
        <w:jc w:val="both"/>
        <w:rPr>
          <w:rFonts w:eastAsia="Times New Roman"/>
          <w:i w:val="0"/>
          <w:iCs w:val="0"/>
          <w:sz w:val="28"/>
        </w:rPr>
      </w:pPr>
      <w:r w:rsidRPr="00210EA1">
        <w:rPr>
          <w:rFonts w:eastAsia="Times New Roman"/>
          <w:i w:val="0"/>
          <w:iCs w:val="0"/>
          <w:sz w:val="28"/>
        </w:rPr>
        <w:t>Поняття про мікропроцесори, контролери та логічні елементи. Поняття про пристрої перетворення інформації (ЦАП, АЦП). Види керування. Структура і визначення різних систем керування механізмами та 20-ти технологічними процесами. Регулювання. Контроль. Сигналізація та блокування.</w:t>
      </w:r>
    </w:p>
    <w:p w:rsidR="00210EA1" w:rsidRPr="00210EA1" w:rsidRDefault="00210EA1" w:rsidP="00210EA1">
      <w:pPr>
        <w:widowControl/>
        <w:autoSpaceDE/>
        <w:autoSpaceDN/>
        <w:adjustRightInd/>
        <w:spacing w:line="276" w:lineRule="auto"/>
        <w:ind w:firstLine="708"/>
        <w:jc w:val="both"/>
        <w:rPr>
          <w:rFonts w:eastAsia="Times New Roman"/>
          <w:i w:val="0"/>
          <w:iCs w:val="0"/>
          <w:color w:val="000000"/>
          <w:sz w:val="28"/>
          <w:szCs w:val="28"/>
        </w:rPr>
      </w:pPr>
    </w:p>
    <w:p w:rsidR="00210EA1" w:rsidRPr="00210EA1" w:rsidRDefault="00210EA1" w:rsidP="00210EA1">
      <w:pPr>
        <w:widowControl/>
        <w:autoSpaceDE/>
        <w:autoSpaceDN/>
        <w:adjustRightInd/>
        <w:spacing w:line="276" w:lineRule="auto"/>
        <w:jc w:val="both"/>
        <w:rPr>
          <w:rFonts w:eastAsia="Times New Roman"/>
          <w:b/>
          <w:i w:val="0"/>
          <w:iCs w:val="0"/>
          <w:color w:val="000000"/>
          <w:sz w:val="28"/>
          <w:szCs w:val="28"/>
        </w:rPr>
      </w:pPr>
      <w:r w:rsidRPr="00210EA1">
        <w:rPr>
          <w:rFonts w:eastAsia="Times New Roman"/>
          <w:b/>
          <w:i w:val="0"/>
          <w:iCs w:val="0"/>
          <w:color w:val="000000"/>
          <w:sz w:val="28"/>
          <w:szCs w:val="28"/>
        </w:rPr>
        <w:t>Код ЗПК.3 Тема 2. Програми зчитування інформації електронних проїзних документів</w:t>
      </w:r>
    </w:p>
    <w:p w:rsidR="00210EA1" w:rsidRPr="00210EA1" w:rsidRDefault="00210EA1" w:rsidP="00210EA1">
      <w:pPr>
        <w:widowControl/>
        <w:shd w:val="clear" w:color="auto" w:fill="FFFFFF"/>
        <w:autoSpaceDE/>
        <w:autoSpaceDN/>
        <w:adjustRightInd/>
        <w:spacing w:after="450" w:line="276" w:lineRule="auto"/>
        <w:jc w:val="both"/>
        <w:outlineLvl w:val="0"/>
        <w:rPr>
          <w:rFonts w:eastAsia="Times New Roman"/>
          <w:bCs/>
          <w:i w:val="0"/>
          <w:iCs w:val="0"/>
          <w:noProof/>
          <w:color w:val="000000"/>
          <w:kern w:val="36"/>
          <w:sz w:val="28"/>
          <w:szCs w:val="28"/>
        </w:rPr>
      </w:pPr>
      <w:r w:rsidRPr="00210EA1">
        <w:rPr>
          <w:rFonts w:eastAsia="Times New Roman"/>
          <w:bCs/>
          <w:i w:val="0"/>
          <w:iCs w:val="0"/>
          <w:color w:val="000000"/>
          <w:kern w:val="36"/>
          <w:sz w:val="28"/>
          <w:szCs w:val="28"/>
          <w:lang w:val="ru-RU"/>
        </w:rPr>
        <w:tab/>
      </w:r>
      <w:r w:rsidRPr="00210EA1">
        <w:rPr>
          <w:rFonts w:eastAsia="Times New Roman"/>
          <w:bCs/>
          <w:i w:val="0"/>
          <w:iCs w:val="0"/>
          <w:noProof/>
          <w:color w:val="000000"/>
          <w:kern w:val="36"/>
          <w:sz w:val="28"/>
          <w:szCs w:val="28"/>
        </w:rPr>
        <w:t xml:space="preserve">Основна характеристика та призначення сервісу створення </w:t>
      </w:r>
      <w:r w:rsidRPr="00210EA1">
        <w:rPr>
          <w:rFonts w:eastAsia="Times New Roman"/>
          <w:noProof/>
          <w:color w:val="000000"/>
          <w:kern w:val="36"/>
          <w:sz w:val="28"/>
          <w:szCs w:val="28"/>
          <w:shd w:val="clear" w:color="auto" w:fill="FFFFFF"/>
        </w:rPr>
        <w:t>QR</w:t>
      </w:r>
      <w:r w:rsidRPr="00210EA1">
        <w:rPr>
          <w:rFonts w:eastAsia="Times New Roman"/>
          <w:bCs/>
          <w:i w:val="0"/>
          <w:iCs w:val="0"/>
          <w:noProof/>
          <w:color w:val="000000"/>
          <w:kern w:val="36"/>
          <w:sz w:val="28"/>
          <w:szCs w:val="28"/>
          <w:shd w:val="clear" w:color="auto" w:fill="FFFFFF"/>
        </w:rPr>
        <w:t>-</w:t>
      </w:r>
      <w:r w:rsidRPr="00210EA1">
        <w:rPr>
          <w:rFonts w:eastAsia="Times New Roman"/>
          <w:noProof/>
          <w:color w:val="000000"/>
          <w:kern w:val="36"/>
          <w:sz w:val="28"/>
          <w:szCs w:val="28"/>
          <w:shd w:val="clear" w:color="auto" w:fill="FFFFFF"/>
        </w:rPr>
        <w:t>кодів, опис технології сервісу. Порядок створення QR</w:t>
      </w:r>
      <w:r w:rsidRPr="00210EA1">
        <w:rPr>
          <w:rFonts w:eastAsia="Times New Roman"/>
          <w:bCs/>
          <w:i w:val="0"/>
          <w:iCs w:val="0"/>
          <w:noProof/>
          <w:color w:val="000000"/>
          <w:kern w:val="36"/>
          <w:sz w:val="28"/>
          <w:szCs w:val="28"/>
          <w:shd w:val="clear" w:color="auto" w:fill="FFFFFF"/>
        </w:rPr>
        <w:t>-</w:t>
      </w:r>
      <w:r w:rsidRPr="00210EA1">
        <w:rPr>
          <w:rFonts w:eastAsia="Times New Roman"/>
          <w:noProof/>
          <w:color w:val="000000"/>
          <w:kern w:val="36"/>
          <w:sz w:val="28"/>
          <w:szCs w:val="28"/>
          <w:shd w:val="clear" w:color="auto" w:fill="FFFFFF"/>
        </w:rPr>
        <w:t xml:space="preserve">кодів. </w:t>
      </w:r>
      <w:r w:rsidRPr="00210EA1">
        <w:rPr>
          <w:rFonts w:eastAsia="Times New Roman"/>
          <w:bCs/>
          <w:i w:val="0"/>
          <w:iCs w:val="0"/>
          <w:noProof/>
          <w:color w:val="000000"/>
          <w:kern w:val="36"/>
          <w:sz w:val="28"/>
          <w:szCs w:val="28"/>
          <w:shd w:val="clear" w:color="auto" w:fill="FFFFFF"/>
        </w:rPr>
        <w:t xml:space="preserve">  </w:t>
      </w:r>
      <w:r w:rsidRPr="00210EA1">
        <w:rPr>
          <w:rFonts w:eastAsia="Times New Roman"/>
          <w:noProof/>
          <w:color w:val="000000"/>
          <w:kern w:val="36"/>
          <w:sz w:val="28"/>
          <w:szCs w:val="28"/>
          <w:shd w:val="clear" w:color="auto" w:fill="FFFFFF"/>
        </w:rPr>
        <w:t>Онлайн</w:t>
      </w:r>
      <w:r w:rsidRPr="00210EA1">
        <w:rPr>
          <w:rFonts w:eastAsia="Times New Roman"/>
          <w:bCs/>
          <w:i w:val="0"/>
          <w:iCs w:val="0"/>
          <w:noProof/>
          <w:color w:val="000000"/>
          <w:kern w:val="36"/>
          <w:sz w:val="28"/>
          <w:szCs w:val="28"/>
          <w:shd w:val="clear" w:color="auto" w:fill="FFFFFF"/>
        </w:rPr>
        <w:t> генератор </w:t>
      </w:r>
      <w:r w:rsidRPr="00210EA1">
        <w:rPr>
          <w:rFonts w:eastAsia="Times New Roman"/>
          <w:noProof/>
          <w:color w:val="000000"/>
          <w:kern w:val="36"/>
          <w:sz w:val="28"/>
          <w:szCs w:val="28"/>
          <w:shd w:val="clear" w:color="auto" w:fill="FFFFFF"/>
        </w:rPr>
        <w:t>QR</w:t>
      </w:r>
      <w:r w:rsidRPr="00210EA1">
        <w:rPr>
          <w:rFonts w:eastAsia="Times New Roman"/>
          <w:bCs/>
          <w:i w:val="0"/>
          <w:iCs w:val="0"/>
          <w:noProof/>
          <w:color w:val="000000"/>
          <w:kern w:val="36"/>
          <w:sz w:val="28"/>
          <w:szCs w:val="28"/>
          <w:shd w:val="clear" w:color="auto" w:fill="FFFFFF"/>
        </w:rPr>
        <w:t>-</w:t>
      </w:r>
      <w:r w:rsidRPr="00210EA1">
        <w:rPr>
          <w:rFonts w:eastAsia="Times New Roman"/>
          <w:noProof/>
          <w:color w:val="000000"/>
          <w:kern w:val="36"/>
          <w:sz w:val="28"/>
          <w:szCs w:val="28"/>
          <w:shd w:val="clear" w:color="auto" w:fill="FFFFFF"/>
        </w:rPr>
        <w:t>кодів, перевірка справжності коду.  Порядок зчитування інформації</w:t>
      </w:r>
      <w:r w:rsidRPr="00210EA1">
        <w:rPr>
          <w:rFonts w:eastAsia="Times New Roman"/>
          <w:bCs/>
          <w:i w:val="0"/>
          <w:iCs w:val="0"/>
          <w:noProof/>
          <w:color w:val="000000"/>
          <w:kern w:val="36"/>
          <w:sz w:val="28"/>
          <w:szCs w:val="28"/>
          <w:shd w:val="clear" w:color="auto" w:fill="FFFFFF"/>
        </w:rPr>
        <w:t xml:space="preserve">  з електронного квитка та квитка відкладеного друку. </w:t>
      </w:r>
      <w:r w:rsidRPr="00210EA1">
        <w:rPr>
          <w:rFonts w:eastAsia="Times New Roman"/>
          <w:bCs/>
          <w:i w:val="0"/>
          <w:iCs w:val="0"/>
          <w:noProof/>
          <w:color w:val="000000"/>
          <w:kern w:val="36"/>
          <w:sz w:val="28"/>
          <w:szCs w:val="28"/>
        </w:rPr>
        <w:t>Сайти для генерації QR-кодів онлайн</w:t>
      </w:r>
      <w:r w:rsidRPr="00210EA1">
        <w:rPr>
          <w:rFonts w:eastAsia="Times New Roman"/>
          <w:bCs/>
          <w:i w:val="0"/>
          <w:iCs w:val="0"/>
          <w:noProof/>
          <w:color w:val="000000"/>
          <w:kern w:val="36"/>
          <w:sz w:val="28"/>
          <w:szCs w:val="28"/>
          <w:shd w:val="clear" w:color="auto" w:fill="FFFFFF"/>
        </w:rPr>
        <w:t xml:space="preserve">.  </w:t>
      </w:r>
      <w:r w:rsidRPr="00210EA1">
        <w:rPr>
          <w:rFonts w:eastAsia="Times New Roman"/>
          <w:bCs/>
          <w:i w:val="0"/>
          <w:iCs w:val="0"/>
          <w:noProof/>
          <w:color w:val="000000"/>
          <w:kern w:val="36"/>
          <w:sz w:val="28"/>
          <w:szCs w:val="28"/>
        </w:rPr>
        <w:t>Характерні неcправності програми сканеру QR-кодів та методи їх виправлення.</w:t>
      </w:r>
    </w:p>
    <w:p w:rsidR="00210EA1" w:rsidRPr="00210EA1" w:rsidRDefault="00210EA1" w:rsidP="00210EA1">
      <w:pPr>
        <w:widowControl/>
        <w:autoSpaceDE/>
        <w:autoSpaceDN/>
        <w:adjustRightInd/>
        <w:spacing w:line="276" w:lineRule="auto"/>
        <w:jc w:val="both"/>
        <w:rPr>
          <w:rFonts w:eastAsia="Times New Roman"/>
          <w:b/>
          <w:i w:val="0"/>
          <w:iCs w:val="0"/>
          <w:color w:val="000000"/>
          <w:sz w:val="28"/>
          <w:szCs w:val="28"/>
        </w:rPr>
      </w:pPr>
      <w:r w:rsidRPr="00210EA1">
        <w:rPr>
          <w:rFonts w:eastAsia="Times New Roman"/>
          <w:b/>
          <w:i w:val="0"/>
          <w:color w:val="000000"/>
          <w:sz w:val="28"/>
          <w:szCs w:val="28"/>
        </w:rPr>
        <w:t>Лабораторно-практична робота №1</w:t>
      </w:r>
    </w:p>
    <w:p w:rsidR="00210EA1" w:rsidRPr="00210EA1" w:rsidRDefault="00210EA1" w:rsidP="00210EA1">
      <w:pPr>
        <w:widowControl/>
        <w:suppressAutoHyphens/>
        <w:autoSpaceDE/>
        <w:autoSpaceDN/>
        <w:adjustRightInd/>
        <w:spacing w:line="276" w:lineRule="auto"/>
        <w:jc w:val="both"/>
        <w:rPr>
          <w:rFonts w:eastAsia="Times New Roman"/>
          <w:i w:val="0"/>
          <w:iCs w:val="0"/>
          <w:color w:val="000000"/>
          <w:sz w:val="28"/>
          <w:szCs w:val="28"/>
        </w:rPr>
      </w:pPr>
      <w:r w:rsidRPr="00210EA1">
        <w:rPr>
          <w:rFonts w:eastAsia="Times New Roman"/>
          <w:i w:val="0"/>
          <w:iCs w:val="0"/>
          <w:color w:val="000000"/>
          <w:sz w:val="28"/>
          <w:szCs w:val="28"/>
        </w:rPr>
        <w:t xml:space="preserve">Зчитування інформації з електронних квитків та квитків відкладеного друку за </w:t>
      </w:r>
      <w:r w:rsidRPr="00210EA1">
        <w:rPr>
          <w:rFonts w:eastAsia="Times New Roman"/>
          <w:i w:val="0"/>
          <w:iCs w:val="0"/>
          <w:noProof/>
          <w:color w:val="000000"/>
          <w:sz w:val="28"/>
          <w:szCs w:val="28"/>
        </w:rPr>
        <w:t xml:space="preserve">допомогою </w:t>
      </w:r>
      <w:r w:rsidRPr="00210EA1">
        <w:rPr>
          <w:rFonts w:eastAsia="Times New Roman"/>
          <w:bCs/>
          <w:noProof/>
          <w:color w:val="000000"/>
          <w:sz w:val="28"/>
          <w:szCs w:val="28"/>
          <w:shd w:val="clear" w:color="auto" w:fill="FFFFFF"/>
        </w:rPr>
        <w:t>Онлайн</w:t>
      </w:r>
      <w:r w:rsidRPr="00210EA1">
        <w:rPr>
          <w:rFonts w:eastAsia="Times New Roman"/>
          <w:i w:val="0"/>
          <w:iCs w:val="0"/>
          <w:color w:val="000000"/>
          <w:sz w:val="28"/>
          <w:szCs w:val="28"/>
          <w:shd w:val="clear" w:color="auto" w:fill="FFFFFF"/>
        </w:rPr>
        <w:t> генератора </w:t>
      </w:r>
      <w:r w:rsidRPr="00210EA1">
        <w:rPr>
          <w:rFonts w:eastAsia="Times New Roman"/>
          <w:i w:val="0"/>
          <w:iCs w:val="0"/>
          <w:color w:val="000000"/>
          <w:sz w:val="28"/>
          <w:szCs w:val="28"/>
        </w:rPr>
        <w:t xml:space="preserve"> QR-коду.</w:t>
      </w:r>
    </w:p>
    <w:p w:rsidR="00210EA1" w:rsidRPr="00210EA1" w:rsidRDefault="00210EA1" w:rsidP="00210EA1">
      <w:pPr>
        <w:widowControl/>
        <w:autoSpaceDE/>
        <w:autoSpaceDN/>
        <w:adjustRightInd/>
        <w:spacing w:line="276" w:lineRule="auto"/>
        <w:jc w:val="both"/>
        <w:rPr>
          <w:rFonts w:eastAsia="Times New Roman"/>
          <w:i w:val="0"/>
          <w:iCs w:val="0"/>
          <w:color w:val="000000"/>
          <w:sz w:val="28"/>
          <w:szCs w:val="28"/>
        </w:rPr>
      </w:pPr>
    </w:p>
    <w:p w:rsidR="00210EA1" w:rsidRPr="00210EA1" w:rsidRDefault="00210EA1" w:rsidP="00210EA1">
      <w:pPr>
        <w:widowControl/>
        <w:autoSpaceDE/>
        <w:autoSpaceDN/>
        <w:adjustRightInd/>
        <w:spacing w:line="276" w:lineRule="auto"/>
        <w:jc w:val="both"/>
        <w:rPr>
          <w:rFonts w:eastAsia="Times New Roman"/>
          <w:b/>
          <w:i w:val="0"/>
          <w:iCs w:val="0"/>
          <w:color w:val="000000"/>
          <w:sz w:val="28"/>
          <w:szCs w:val="28"/>
        </w:rPr>
      </w:pPr>
      <w:r w:rsidRPr="00210EA1">
        <w:rPr>
          <w:rFonts w:eastAsia="Times New Roman"/>
          <w:b/>
          <w:i w:val="0"/>
          <w:iCs w:val="0"/>
          <w:color w:val="000000"/>
          <w:sz w:val="28"/>
          <w:szCs w:val="28"/>
        </w:rPr>
        <w:t xml:space="preserve">Код ЗПК.3  Тема 2.  </w:t>
      </w:r>
      <w:proofErr w:type="spellStart"/>
      <w:r w:rsidRPr="00210EA1">
        <w:rPr>
          <w:rFonts w:eastAsia="Times New Roman"/>
          <w:b/>
          <w:i w:val="0"/>
          <w:iCs w:val="0"/>
          <w:color w:val="000000"/>
          <w:sz w:val="28"/>
          <w:szCs w:val="28"/>
        </w:rPr>
        <w:t>Інтернет-сервіси</w:t>
      </w:r>
      <w:proofErr w:type="spellEnd"/>
      <w:r w:rsidRPr="00210EA1">
        <w:rPr>
          <w:rFonts w:eastAsia="Times New Roman"/>
          <w:b/>
          <w:i w:val="0"/>
          <w:iCs w:val="0"/>
          <w:color w:val="000000"/>
          <w:sz w:val="28"/>
          <w:szCs w:val="28"/>
        </w:rPr>
        <w:t xml:space="preserve"> надання послуг  через Веб-сайти Укрзалізниці та сайти країн Європи</w:t>
      </w:r>
    </w:p>
    <w:p w:rsidR="00210EA1" w:rsidRPr="00210EA1" w:rsidRDefault="00210EA1" w:rsidP="00210EA1">
      <w:pPr>
        <w:widowControl/>
        <w:autoSpaceDE/>
        <w:autoSpaceDN/>
        <w:adjustRightInd/>
        <w:spacing w:line="276" w:lineRule="auto"/>
        <w:jc w:val="both"/>
        <w:rPr>
          <w:rFonts w:eastAsia="Times New Roman"/>
          <w:i w:val="0"/>
          <w:iCs w:val="0"/>
          <w:color w:val="000000"/>
          <w:sz w:val="28"/>
          <w:szCs w:val="28"/>
        </w:rPr>
      </w:pPr>
      <w:r w:rsidRPr="00210EA1">
        <w:rPr>
          <w:rFonts w:eastAsia="Times New Roman"/>
          <w:i w:val="0"/>
          <w:iCs w:val="0"/>
          <w:color w:val="000000"/>
          <w:sz w:val="28"/>
          <w:szCs w:val="28"/>
        </w:rPr>
        <w:lastRenderedPageBreak/>
        <w:t xml:space="preserve">Надання послуг з оформлення/повернення проїзних/перевізних документів у пасажирських перевезеннях та супутніх послуг через Веб-сайт Укрзалізниці </w:t>
      </w:r>
      <w:proofErr w:type="spellStart"/>
      <w:r w:rsidRPr="00210EA1">
        <w:rPr>
          <w:rFonts w:eastAsia="Times New Roman"/>
          <w:i w:val="0"/>
          <w:iCs w:val="0"/>
          <w:color w:val="000000"/>
          <w:sz w:val="28"/>
          <w:szCs w:val="28"/>
        </w:rPr>
        <w:t>booking.uz.gov.ua</w:t>
      </w:r>
      <w:proofErr w:type="spellEnd"/>
      <w:r w:rsidRPr="00210EA1">
        <w:rPr>
          <w:rFonts w:eastAsia="Times New Roman"/>
          <w:i w:val="0"/>
          <w:iCs w:val="0"/>
          <w:color w:val="000000"/>
          <w:sz w:val="28"/>
          <w:szCs w:val="28"/>
        </w:rPr>
        <w:t xml:space="preserve">.  </w:t>
      </w:r>
      <w:proofErr w:type="spellStart"/>
      <w:r w:rsidRPr="00210EA1">
        <w:rPr>
          <w:rFonts w:eastAsia="Times New Roman"/>
          <w:i w:val="0"/>
          <w:iCs w:val="0"/>
          <w:color w:val="000000"/>
          <w:sz w:val="28"/>
          <w:szCs w:val="28"/>
        </w:rPr>
        <w:t>Інтернет-сервіси</w:t>
      </w:r>
      <w:proofErr w:type="spellEnd"/>
      <w:r w:rsidRPr="00210EA1">
        <w:rPr>
          <w:rFonts w:eastAsia="Times New Roman"/>
          <w:i w:val="0"/>
          <w:iCs w:val="0"/>
          <w:color w:val="000000"/>
          <w:sz w:val="28"/>
          <w:szCs w:val="28"/>
        </w:rPr>
        <w:t xml:space="preserve"> з продажу залізничних квитків </w:t>
      </w:r>
      <w:proofErr w:type="spellStart"/>
      <w:r w:rsidRPr="00210EA1">
        <w:rPr>
          <w:rFonts w:eastAsia="Times New Roman"/>
          <w:i w:val="0"/>
          <w:iCs w:val="0"/>
          <w:color w:val="000000"/>
          <w:sz w:val="28"/>
          <w:szCs w:val="28"/>
        </w:rPr>
        <w:t>онлайн</w:t>
      </w:r>
      <w:proofErr w:type="spellEnd"/>
      <w:r w:rsidRPr="00210EA1">
        <w:rPr>
          <w:rFonts w:eastAsia="Times New Roman"/>
          <w:i w:val="0"/>
          <w:iCs w:val="0"/>
          <w:color w:val="000000"/>
          <w:sz w:val="28"/>
          <w:szCs w:val="28"/>
        </w:rPr>
        <w:t xml:space="preserve">: продаж, бронювання та замовлення. Створення електронних квитків(ЕПД) та квитків відкладеного друку. Оформлення пільгових квитків </w:t>
      </w:r>
      <w:proofErr w:type="spellStart"/>
      <w:r w:rsidRPr="00210EA1">
        <w:rPr>
          <w:rFonts w:eastAsia="Times New Roman"/>
          <w:i w:val="0"/>
          <w:iCs w:val="0"/>
          <w:color w:val="000000"/>
          <w:sz w:val="28"/>
          <w:szCs w:val="28"/>
        </w:rPr>
        <w:t>онлайн</w:t>
      </w:r>
      <w:proofErr w:type="spellEnd"/>
      <w:r w:rsidRPr="00210EA1">
        <w:rPr>
          <w:rFonts w:eastAsia="Times New Roman"/>
          <w:i w:val="0"/>
          <w:iCs w:val="0"/>
          <w:color w:val="000000"/>
          <w:sz w:val="28"/>
          <w:szCs w:val="28"/>
        </w:rPr>
        <w:t xml:space="preserve">, використання </w:t>
      </w:r>
      <w:proofErr w:type="spellStart"/>
      <w:r w:rsidRPr="00210EA1">
        <w:rPr>
          <w:rFonts w:eastAsia="Times New Roman"/>
          <w:i w:val="0"/>
          <w:iCs w:val="0"/>
          <w:color w:val="000000"/>
          <w:sz w:val="28"/>
          <w:szCs w:val="28"/>
        </w:rPr>
        <w:t>інтернет-заощаджень</w:t>
      </w:r>
      <w:proofErr w:type="spellEnd"/>
      <w:r w:rsidRPr="00210EA1">
        <w:rPr>
          <w:rFonts w:eastAsia="Times New Roman"/>
          <w:i w:val="0"/>
          <w:iCs w:val="0"/>
          <w:color w:val="000000"/>
          <w:sz w:val="28"/>
          <w:szCs w:val="28"/>
        </w:rPr>
        <w:t xml:space="preserve"> при придбанні квитків. </w:t>
      </w:r>
      <w:proofErr w:type="spellStart"/>
      <w:r w:rsidRPr="00210EA1">
        <w:rPr>
          <w:rFonts w:eastAsia="Times New Roman"/>
          <w:i w:val="0"/>
          <w:iCs w:val="0"/>
          <w:color w:val="000000"/>
          <w:sz w:val="28"/>
          <w:szCs w:val="28"/>
        </w:rPr>
        <w:t>Онлайн</w:t>
      </w:r>
      <w:proofErr w:type="spellEnd"/>
      <w:r w:rsidRPr="00210EA1">
        <w:rPr>
          <w:rFonts w:eastAsia="Times New Roman"/>
          <w:i w:val="0"/>
          <w:iCs w:val="0"/>
          <w:color w:val="000000"/>
          <w:sz w:val="28"/>
          <w:szCs w:val="28"/>
        </w:rPr>
        <w:t xml:space="preserve"> пошук оптимальних маршрутів слідування.  </w:t>
      </w:r>
      <w:proofErr w:type="spellStart"/>
      <w:r w:rsidRPr="00210EA1">
        <w:rPr>
          <w:rFonts w:eastAsia="Times New Roman"/>
          <w:i w:val="0"/>
          <w:iCs w:val="0"/>
          <w:color w:val="000000"/>
          <w:sz w:val="28"/>
          <w:szCs w:val="28"/>
        </w:rPr>
        <w:t>Інтернет-сервіси</w:t>
      </w:r>
      <w:proofErr w:type="spellEnd"/>
      <w:r w:rsidRPr="00210EA1">
        <w:rPr>
          <w:rFonts w:eastAsia="Times New Roman"/>
          <w:i w:val="0"/>
          <w:iCs w:val="0"/>
          <w:color w:val="000000"/>
          <w:sz w:val="28"/>
          <w:szCs w:val="28"/>
        </w:rPr>
        <w:t xml:space="preserve"> створення квитків в міжнародному сполученні з країнами Європи. </w:t>
      </w:r>
      <w:proofErr w:type="spellStart"/>
      <w:r w:rsidRPr="00210EA1">
        <w:rPr>
          <w:rFonts w:eastAsia="Times New Roman"/>
          <w:i w:val="0"/>
          <w:iCs w:val="0"/>
          <w:color w:val="000000"/>
          <w:sz w:val="28"/>
          <w:szCs w:val="28"/>
          <w:shd w:val="clear" w:color="auto" w:fill="FFFFFF"/>
        </w:rPr>
        <w:t>Інтернет-сервіси</w:t>
      </w:r>
      <w:proofErr w:type="spellEnd"/>
      <w:r w:rsidRPr="00210EA1">
        <w:rPr>
          <w:rFonts w:eastAsia="Times New Roman"/>
          <w:i w:val="0"/>
          <w:iCs w:val="0"/>
          <w:color w:val="000000"/>
          <w:sz w:val="28"/>
          <w:szCs w:val="28"/>
          <w:shd w:val="clear" w:color="auto" w:fill="FFFFFF"/>
        </w:rPr>
        <w:t xml:space="preserve"> розкладу руху поїздів, наявність місць, вартість </w:t>
      </w:r>
      <w:r w:rsidRPr="00210EA1">
        <w:rPr>
          <w:rFonts w:eastAsia="Times New Roman"/>
          <w:bCs/>
          <w:color w:val="000000"/>
          <w:sz w:val="28"/>
          <w:szCs w:val="28"/>
          <w:shd w:val="clear" w:color="auto" w:fill="FFFFFF"/>
        </w:rPr>
        <w:t>квитків</w:t>
      </w:r>
      <w:r w:rsidRPr="00210EA1">
        <w:rPr>
          <w:rFonts w:eastAsia="Times New Roman"/>
          <w:i w:val="0"/>
          <w:iCs w:val="0"/>
          <w:color w:val="000000"/>
          <w:sz w:val="28"/>
          <w:szCs w:val="28"/>
          <w:shd w:val="clear" w:color="auto" w:fill="FFFFFF"/>
        </w:rPr>
        <w:t>.</w:t>
      </w:r>
    </w:p>
    <w:p w:rsidR="00210EA1" w:rsidRPr="00210EA1" w:rsidRDefault="00210EA1" w:rsidP="00210EA1">
      <w:pPr>
        <w:widowControl/>
        <w:autoSpaceDE/>
        <w:autoSpaceDN/>
        <w:adjustRightInd/>
        <w:spacing w:line="276" w:lineRule="auto"/>
        <w:jc w:val="both"/>
        <w:rPr>
          <w:rFonts w:eastAsia="Times New Roman"/>
          <w:b/>
          <w:i w:val="0"/>
          <w:iCs w:val="0"/>
          <w:color w:val="000000"/>
          <w:sz w:val="28"/>
          <w:szCs w:val="28"/>
        </w:rPr>
      </w:pPr>
      <w:r w:rsidRPr="00210EA1">
        <w:rPr>
          <w:rFonts w:eastAsia="Times New Roman"/>
          <w:b/>
          <w:i w:val="0"/>
          <w:color w:val="000000"/>
          <w:sz w:val="28"/>
          <w:szCs w:val="28"/>
        </w:rPr>
        <w:t>Лабораторно-практична робота №2</w:t>
      </w:r>
    </w:p>
    <w:p w:rsidR="00210EA1" w:rsidRPr="00210EA1" w:rsidRDefault="00210EA1" w:rsidP="00210EA1">
      <w:pPr>
        <w:widowControl/>
        <w:autoSpaceDE/>
        <w:autoSpaceDN/>
        <w:adjustRightInd/>
        <w:spacing w:line="276" w:lineRule="auto"/>
        <w:jc w:val="both"/>
        <w:rPr>
          <w:rFonts w:eastAsia="Times New Roman"/>
          <w:b/>
          <w:i w:val="0"/>
          <w:iCs w:val="0"/>
          <w:color w:val="000000"/>
          <w:sz w:val="28"/>
          <w:szCs w:val="28"/>
        </w:rPr>
      </w:pPr>
      <w:r w:rsidRPr="00210EA1">
        <w:rPr>
          <w:rFonts w:eastAsia="Times New Roman"/>
          <w:i w:val="0"/>
          <w:iCs w:val="0"/>
          <w:color w:val="000000"/>
          <w:sz w:val="28"/>
          <w:szCs w:val="28"/>
        </w:rPr>
        <w:t xml:space="preserve">Оформлення електронних квитків за допомогою </w:t>
      </w:r>
      <w:proofErr w:type="spellStart"/>
      <w:r w:rsidRPr="00210EA1">
        <w:rPr>
          <w:rFonts w:eastAsia="Times New Roman"/>
          <w:i w:val="0"/>
          <w:iCs w:val="0"/>
          <w:color w:val="000000"/>
          <w:sz w:val="28"/>
          <w:szCs w:val="28"/>
        </w:rPr>
        <w:t>Інтернет-сервісу</w:t>
      </w:r>
      <w:proofErr w:type="spellEnd"/>
      <w:r w:rsidRPr="00210EA1">
        <w:rPr>
          <w:rFonts w:eastAsia="Times New Roman"/>
          <w:i w:val="0"/>
          <w:iCs w:val="0"/>
          <w:color w:val="000000"/>
          <w:sz w:val="28"/>
          <w:szCs w:val="28"/>
        </w:rPr>
        <w:t xml:space="preserve"> </w:t>
      </w:r>
      <w:proofErr w:type="spellStart"/>
      <w:r w:rsidRPr="00210EA1">
        <w:rPr>
          <w:rFonts w:eastAsia="Times New Roman"/>
          <w:i w:val="0"/>
          <w:iCs w:val="0"/>
          <w:color w:val="000000"/>
          <w:sz w:val="28"/>
          <w:szCs w:val="28"/>
        </w:rPr>
        <w:t>booking.uz.gov.ua</w:t>
      </w:r>
      <w:proofErr w:type="spellEnd"/>
    </w:p>
    <w:p w:rsidR="00210EA1" w:rsidRPr="00210EA1" w:rsidRDefault="00210EA1" w:rsidP="00210EA1">
      <w:pPr>
        <w:widowControl/>
        <w:autoSpaceDE/>
        <w:autoSpaceDN/>
        <w:adjustRightInd/>
        <w:spacing w:line="276" w:lineRule="auto"/>
        <w:jc w:val="both"/>
        <w:rPr>
          <w:rFonts w:eastAsia="Times New Roman"/>
          <w:b/>
          <w:i w:val="0"/>
          <w:iCs w:val="0"/>
          <w:color w:val="000000"/>
          <w:sz w:val="28"/>
          <w:szCs w:val="28"/>
        </w:rPr>
      </w:pPr>
      <w:r w:rsidRPr="00210EA1">
        <w:rPr>
          <w:rFonts w:eastAsia="Times New Roman"/>
          <w:b/>
          <w:i w:val="0"/>
          <w:color w:val="000000"/>
          <w:sz w:val="28"/>
          <w:szCs w:val="28"/>
        </w:rPr>
        <w:t>Лабораторно-практична робота №3</w:t>
      </w:r>
    </w:p>
    <w:p w:rsidR="00210EA1" w:rsidRPr="00210EA1" w:rsidRDefault="00210EA1" w:rsidP="00210EA1">
      <w:pPr>
        <w:widowControl/>
        <w:autoSpaceDE/>
        <w:autoSpaceDN/>
        <w:adjustRightInd/>
        <w:spacing w:line="276" w:lineRule="auto"/>
        <w:jc w:val="both"/>
        <w:rPr>
          <w:rFonts w:eastAsia="Times New Roman"/>
          <w:bCs/>
          <w:i w:val="0"/>
          <w:iCs w:val="0"/>
          <w:color w:val="000000"/>
          <w:sz w:val="28"/>
          <w:szCs w:val="28"/>
          <w:u w:val="single"/>
          <w:bdr w:val="none" w:sz="0" w:space="0" w:color="auto" w:frame="1"/>
          <w:lang w:val="ru-RU"/>
        </w:rPr>
      </w:pPr>
      <w:r w:rsidRPr="00210EA1">
        <w:rPr>
          <w:rFonts w:eastAsia="Times New Roman"/>
          <w:i w:val="0"/>
          <w:iCs w:val="0"/>
          <w:color w:val="000000"/>
          <w:sz w:val="28"/>
          <w:szCs w:val="28"/>
        </w:rPr>
        <w:t xml:space="preserve">Оформлення електронних квитків в міжнародному сполученні з країнами Європи  за допомогою </w:t>
      </w:r>
      <w:proofErr w:type="spellStart"/>
      <w:r w:rsidRPr="00210EA1">
        <w:rPr>
          <w:rFonts w:eastAsia="Times New Roman"/>
          <w:i w:val="0"/>
          <w:iCs w:val="0"/>
          <w:color w:val="000000"/>
          <w:sz w:val="28"/>
          <w:szCs w:val="28"/>
        </w:rPr>
        <w:t>Інтернет-сервісу</w:t>
      </w:r>
      <w:proofErr w:type="spellEnd"/>
      <w:r w:rsidRPr="00210EA1">
        <w:rPr>
          <w:rFonts w:eastAsia="Times New Roman"/>
          <w:i w:val="0"/>
          <w:iCs w:val="0"/>
          <w:color w:val="000000"/>
          <w:sz w:val="28"/>
          <w:szCs w:val="28"/>
        </w:rPr>
        <w:t xml:space="preserve">  </w:t>
      </w:r>
      <w:r w:rsidRPr="00210EA1">
        <w:rPr>
          <w:rFonts w:eastAsia="Times New Roman"/>
          <w:bCs/>
          <w:i w:val="0"/>
          <w:iCs w:val="0"/>
          <w:color w:val="000000"/>
          <w:sz w:val="28"/>
          <w:szCs w:val="28"/>
          <w:lang w:val="ru-RU"/>
        </w:rPr>
        <w:fldChar w:fldCharType="begin"/>
      </w:r>
      <w:r w:rsidRPr="00210EA1">
        <w:rPr>
          <w:rFonts w:eastAsia="Times New Roman"/>
          <w:bCs/>
          <w:i w:val="0"/>
          <w:iCs w:val="0"/>
          <w:color w:val="000000"/>
          <w:sz w:val="28"/>
          <w:szCs w:val="28"/>
          <w:lang w:val="ru-RU"/>
        </w:rPr>
        <w:instrText xml:space="preserve"> HYPERLINK "https://www.intercity.pl/pl/" \t "_blank" </w:instrText>
      </w:r>
      <w:r w:rsidRPr="00210EA1">
        <w:rPr>
          <w:rFonts w:eastAsia="Times New Roman"/>
          <w:bCs/>
          <w:i w:val="0"/>
          <w:iCs w:val="0"/>
          <w:color w:val="000000"/>
          <w:sz w:val="28"/>
          <w:szCs w:val="28"/>
          <w:lang w:val="ru-RU"/>
        </w:rPr>
        <w:fldChar w:fldCharType="separate"/>
      </w:r>
      <w:r w:rsidRPr="00210EA1">
        <w:rPr>
          <w:rFonts w:eastAsia="Times New Roman"/>
          <w:bCs/>
          <w:i w:val="0"/>
          <w:iCs w:val="0"/>
          <w:color w:val="000000"/>
          <w:sz w:val="28"/>
          <w:szCs w:val="28"/>
          <w:u w:val="single"/>
          <w:lang w:val="ru-RU"/>
        </w:rPr>
        <w:t>intercity.pl</w:t>
      </w:r>
    </w:p>
    <w:p w:rsidR="00210EA1" w:rsidRPr="00210EA1" w:rsidRDefault="00210EA1" w:rsidP="00210EA1">
      <w:pPr>
        <w:widowControl/>
        <w:autoSpaceDE/>
        <w:autoSpaceDN/>
        <w:adjustRightInd/>
        <w:spacing w:line="276" w:lineRule="auto"/>
        <w:jc w:val="both"/>
        <w:rPr>
          <w:rFonts w:eastAsia="Times New Roman"/>
          <w:b/>
          <w:i w:val="0"/>
          <w:iCs w:val="0"/>
          <w:color w:val="000000"/>
          <w:sz w:val="28"/>
          <w:szCs w:val="28"/>
        </w:rPr>
      </w:pPr>
      <w:r w:rsidRPr="00210EA1">
        <w:rPr>
          <w:rFonts w:eastAsia="Times New Roman"/>
          <w:bCs/>
          <w:i w:val="0"/>
          <w:iCs w:val="0"/>
          <w:color w:val="000000"/>
          <w:sz w:val="28"/>
          <w:szCs w:val="28"/>
          <w:lang w:val="ru-RU"/>
        </w:rPr>
        <w:fldChar w:fldCharType="end"/>
      </w:r>
      <w:r w:rsidRPr="00210EA1">
        <w:rPr>
          <w:rFonts w:eastAsia="Times New Roman"/>
          <w:b/>
          <w:i w:val="0"/>
          <w:color w:val="000000"/>
          <w:sz w:val="28"/>
          <w:szCs w:val="28"/>
        </w:rPr>
        <w:t>Лабораторно-практична робота №4-5</w:t>
      </w:r>
    </w:p>
    <w:p w:rsidR="00210EA1" w:rsidRPr="00210EA1" w:rsidRDefault="00210EA1" w:rsidP="00210EA1">
      <w:pPr>
        <w:widowControl/>
        <w:autoSpaceDE/>
        <w:autoSpaceDN/>
        <w:adjustRightInd/>
        <w:spacing w:line="276" w:lineRule="auto"/>
        <w:jc w:val="both"/>
        <w:rPr>
          <w:rFonts w:eastAsia="Times New Roman"/>
          <w:i w:val="0"/>
          <w:iCs w:val="0"/>
          <w:color w:val="000000"/>
          <w:sz w:val="28"/>
          <w:szCs w:val="28"/>
        </w:rPr>
      </w:pPr>
      <w:r w:rsidRPr="00210EA1">
        <w:rPr>
          <w:rFonts w:eastAsia="Times New Roman"/>
          <w:i w:val="0"/>
          <w:iCs w:val="0"/>
          <w:color w:val="000000"/>
          <w:sz w:val="28"/>
          <w:szCs w:val="28"/>
          <w:shd w:val="clear" w:color="auto" w:fill="FFFFFF"/>
        </w:rPr>
        <w:t xml:space="preserve">Пошук інформації за допомогою </w:t>
      </w:r>
      <w:proofErr w:type="spellStart"/>
      <w:r w:rsidRPr="00210EA1">
        <w:rPr>
          <w:rFonts w:eastAsia="Times New Roman"/>
          <w:i w:val="0"/>
          <w:iCs w:val="0"/>
          <w:color w:val="000000"/>
          <w:sz w:val="28"/>
          <w:szCs w:val="28"/>
          <w:shd w:val="clear" w:color="auto" w:fill="FFFFFF"/>
        </w:rPr>
        <w:t>Інтернет-сервісу</w:t>
      </w:r>
      <w:proofErr w:type="spellEnd"/>
      <w:r w:rsidRPr="00210EA1">
        <w:rPr>
          <w:rFonts w:eastAsia="Times New Roman"/>
          <w:i w:val="0"/>
          <w:iCs w:val="0"/>
          <w:color w:val="000000"/>
          <w:sz w:val="28"/>
          <w:szCs w:val="28"/>
          <w:shd w:val="clear" w:color="auto" w:fill="FFFFFF"/>
        </w:rPr>
        <w:t xml:space="preserve"> розкладу руху поїздів  – на сайті </w:t>
      </w:r>
      <w:proofErr w:type="spellStart"/>
      <w:r w:rsidRPr="00210EA1">
        <w:rPr>
          <w:rFonts w:eastAsia="Times New Roman"/>
          <w:i w:val="0"/>
          <w:iCs w:val="0"/>
          <w:color w:val="000000"/>
          <w:sz w:val="28"/>
          <w:szCs w:val="28"/>
        </w:rPr>
        <w:t>booking.uz.gov.ua</w:t>
      </w:r>
      <w:proofErr w:type="spellEnd"/>
      <w:r w:rsidRPr="00210EA1">
        <w:rPr>
          <w:rFonts w:eastAsia="Times New Roman"/>
          <w:i w:val="0"/>
          <w:iCs w:val="0"/>
          <w:color w:val="000000"/>
          <w:sz w:val="28"/>
          <w:szCs w:val="28"/>
        </w:rPr>
        <w:t xml:space="preserve"> (Україна)</w:t>
      </w:r>
      <w:r w:rsidRPr="00210EA1">
        <w:rPr>
          <w:rFonts w:eastAsia="Times New Roman"/>
          <w:i w:val="0"/>
          <w:iCs w:val="0"/>
          <w:color w:val="000000"/>
          <w:sz w:val="28"/>
          <w:szCs w:val="28"/>
          <w:shd w:val="clear" w:color="auto" w:fill="FFFFFF"/>
        </w:rPr>
        <w:t xml:space="preserve">; </w:t>
      </w:r>
      <w:hyperlink r:id="rId10" w:tgtFrame="_blank" w:history="1">
        <w:r w:rsidRPr="00210EA1">
          <w:rPr>
            <w:rFonts w:eastAsia="Times New Roman"/>
            <w:bCs/>
            <w:i w:val="0"/>
            <w:iCs w:val="0"/>
            <w:color w:val="000000"/>
            <w:sz w:val="28"/>
            <w:szCs w:val="28"/>
            <w:u w:val="single"/>
            <w:bdr w:val="none" w:sz="0" w:space="0" w:color="auto" w:frame="1"/>
          </w:rPr>
          <w:t>rozklad-pkp.pl</w:t>
        </w:r>
      </w:hyperlink>
      <w:r w:rsidRPr="00210EA1">
        <w:rPr>
          <w:rFonts w:eastAsia="Times New Roman"/>
          <w:b/>
          <w:bCs/>
          <w:i w:val="0"/>
          <w:iCs w:val="0"/>
          <w:color w:val="000000"/>
          <w:sz w:val="28"/>
          <w:szCs w:val="28"/>
          <w:bdr w:val="none" w:sz="0" w:space="0" w:color="auto" w:frame="1"/>
          <w:shd w:val="clear" w:color="auto" w:fill="FFFFFF"/>
        </w:rPr>
        <w:t xml:space="preserve"> (країни Європи). </w:t>
      </w:r>
    </w:p>
    <w:p w:rsidR="00885DFB" w:rsidRDefault="00885DFB">
      <w:pPr>
        <w:widowControl/>
        <w:autoSpaceDE/>
        <w:autoSpaceDN/>
        <w:adjustRightInd/>
        <w:spacing w:after="200" w:line="276" w:lineRule="auto"/>
        <w:rPr>
          <w:b/>
          <w:bCs/>
          <w:i w:val="0"/>
          <w:sz w:val="28"/>
          <w:szCs w:val="28"/>
          <w:lang w:eastAsia="uk-UA"/>
        </w:rPr>
      </w:pPr>
    </w:p>
    <w:p w:rsidR="00296679" w:rsidRDefault="00296679">
      <w:pPr>
        <w:widowControl/>
        <w:autoSpaceDE/>
        <w:autoSpaceDN/>
        <w:adjustRightInd/>
        <w:spacing w:after="200" w:line="276" w:lineRule="auto"/>
        <w:rPr>
          <w:b/>
          <w:bCs/>
          <w:i w:val="0"/>
          <w:sz w:val="28"/>
          <w:szCs w:val="28"/>
          <w:lang w:eastAsia="uk-UA"/>
        </w:rPr>
      </w:pPr>
    </w:p>
    <w:p w:rsidR="00B0471D" w:rsidRDefault="00B0471D">
      <w:pPr>
        <w:widowControl/>
        <w:autoSpaceDE/>
        <w:autoSpaceDN/>
        <w:adjustRightInd/>
        <w:spacing w:after="200" w:line="276" w:lineRule="auto"/>
        <w:rPr>
          <w:b/>
          <w:bCs/>
          <w:i w:val="0"/>
          <w:sz w:val="28"/>
          <w:szCs w:val="28"/>
          <w:lang w:eastAsia="uk-UA"/>
        </w:rPr>
      </w:pPr>
    </w:p>
    <w:p w:rsidR="00B0471D" w:rsidRDefault="00B0471D">
      <w:pPr>
        <w:widowControl/>
        <w:autoSpaceDE/>
        <w:autoSpaceDN/>
        <w:adjustRightInd/>
        <w:spacing w:after="200" w:line="276" w:lineRule="auto"/>
        <w:rPr>
          <w:b/>
          <w:bCs/>
          <w:i w:val="0"/>
          <w:sz w:val="28"/>
          <w:szCs w:val="28"/>
          <w:lang w:eastAsia="uk-UA"/>
        </w:rPr>
      </w:pPr>
    </w:p>
    <w:p w:rsidR="00B0471D" w:rsidRDefault="00B0471D">
      <w:pPr>
        <w:widowControl/>
        <w:autoSpaceDE/>
        <w:autoSpaceDN/>
        <w:adjustRightInd/>
        <w:spacing w:after="200" w:line="276" w:lineRule="auto"/>
        <w:rPr>
          <w:b/>
          <w:bCs/>
          <w:i w:val="0"/>
          <w:sz w:val="28"/>
          <w:szCs w:val="28"/>
          <w:lang w:eastAsia="uk-UA"/>
        </w:rPr>
      </w:pPr>
    </w:p>
    <w:p w:rsidR="00B0471D" w:rsidRDefault="00B0471D">
      <w:pPr>
        <w:widowControl/>
        <w:autoSpaceDE/>
        <w:autoSpaceDN/>
        <w:adjustRightInd/>
        <w:spacing w:after="200" w:line="276" w:lineRule="auto"/>
        <w:rPr>
          <w:b/>
          <w:bCs/>
          <w:i w:val="0"/>
          <w:sz w:val="28"/>
          <w:szCs w:val="28"/>
          <w:lang w:eastAsia="uk-UA"/>
        </w:rPr>
      </w:pPr>
    </w:p>
    <w:p w:rsidR="00B0471D" w:rsidRDefault="00B0471D">
      <w:pPr>
        <w:widowControl/>
        <w:autoSpaceDE/>
        <w:autoSpaceDN/>
        <w:adjustRightInd/>
        <w:spacing w:after="200" w:line="276" w:lineRule="auto"/>
        <w:rPr>
          <w:b/>
          <w:bCs/>
          <w:i w:val="0"/>
          <w:sz w:val="28"/>
          <w:szCs w:val="28"/>
          <w:lang w:eastAsia="uk-UA"/>
        </w:rPr>
      </w:pPr>
    </w:p>
    <w:p w:rsidR="00B0471D" w:rsidRDefault="00B0471D">
      <w:pPr>
        <w:widowControl/>
        <w:autoSpaceDE/>
        <w:autoSpaceDN/>
        <w:adjustRightInd/>
        <w:spacing w:after="200" w:line="276" w:lineRule="auto"/>
        <w:rPr>
          <w:b/>
          <w:bCs/>
          <w:i w:val="0"/>
          <w:sz w:val="28"/>
          <w:szCs w:val="28"/>
          <w:lang w:eastAsia="uk-UA"/>
        </w:rPr>
      </w:pPr>
    </w:p>
    <w:p w:rsidR="00B0471D" w:rsidRDefault="00B0471D">
      <w:pPr>
        <w:widowControl/>
        <w:autoSpaceDE/>
        <w:autoSpaceDN/>
        <w:adjustRightInd/>
        <w:spacing w:after="200" w:line="276" w:lineRule="auto"/>
        <w:rPr>
          <w:b/>
          <w:bCs/>
          <w:i w:val="0"/>
          <w:sz w:val="28"/>
          <w:szCs w:val="28"/>
          <w:lang w:eastAsia="uk-UA"/>
        </w:rPr>
      </w:pPr>
    </w:p>
    <w:p w:rsidR="00B0471D" w:rsidRDefault="00B0471D">
      <w:pPr>
        <w:widowControl/>
        <w:autoSpaceDE/>
        <w:autoSpaceDN/>
        <w:adjustRightInd/>
        <w:spacing w:after="200" w:line="276" w:lineRule="auto"/>
        <w:rPr>
          <w:b/>
          <w:bCs/>
          <w:i w:val="0"/>
          <w:sz w:val="28"/>
          <w:szCs w:val="28"/>
          <w:lang w:eastAsia="uk-UA"/>
        </w:rPr>
      </w:pPr>
    </w:p>
    <w:p w:rsidR="00B0471D" w:rsidRDefault="00B0471D">
      <w:pPr>
        <w:widowControl/>
        <w:autoSpaceDE/>
        <w:autoSpaceDN/>
        <w:adjustRightInd/>
        <w:spacing w:after="200" w:line="276" w:lineRule="auto"/>
        <w:rPr>
          <w:b/>
          <w:bCs/>
          <w:i w:val="0"/>
          <w:sz w:val="28"/>
          <w:szCs w:val="28"/>
          <w:lang w:eastAsia="uk-UA"/>
        </w:rPr>
      </w:pPr>
    </w:p>
    <w:p w:rsidR="00B0471D" w:rsidRDefault="00B0471D">
      <w:pPr>
        <w:widowControl/>
        <w:autoSpaceDE/>
        <w:autoSpaceDN/>
        <w:adjustRightInd/>
        <w:spacing w:after="200" w:line="276" w:lineRule="auto"/>
        <w:rPr>
          <w:b/>
          <w:bCs/>
          <w:i w:val="0"/>
          <w:sz w:val="28"/>
          <w:szCs w:val="28"/>
          <w:lang w:eastAsia="uk-UA"/>
        </w:rPr>
      </w:pPr>
    </w:p>
    <w:p w:rsidR="00B0471D" w:rsidRDefault="00B0471D">
      <w:pPr>
        <w:widowControl/>
        <w:autoSpaceDE/>
        <w:autoSpaceDN/>
        <w:adjustRightInd/>
        <w:spacing w:after="200" w:line="276" w:lineRule="auto"/>
        <w:rPr>
          <w:b/>
          <w:bCs/>
          <w:i w:val="0"/>
          <w:sz w:val="28"/>
          <w:szCs w:val="28"/>
          <w:lang w:eastAsia="uk-UA"/>
        </w:rPr>
      </w:pPr>
    </w:p>
    <w:p w:rsidR="00296679" w:rsidRDefault="00296679">
      <w:pPr>
        <w:widowControl/>
        <w:autoSpaceDE/>
        <w:autoSpaceDN/>
        <w:adjustRightInd/>
        <w:spacing w:after="200" w:line="276" w:lineRule="auto"/>
        <w:rPr>
          <w:b/>
          <w:bCs/>
          <w:i w:val="0"/>
          <w:sz w:val="28"/>
          <w:szCs w:val="28"/>
          <w:lang w:eastAsia="uk-UA"/>
        </w:rPr>
      </w:pPr>
    </w:p>
    <w:p w:rsidR="00296679" w:rsidRPr="00885DFB" w:rsidRDefault="00296679">
      <w:pPr>
        <w:widowControl/>
        <w:autoSpaceDE/>
        <w:autoSpaceDN/>
        <w:adjustRightInd/>
        <w:spacing w:after="200" w:line="276" w:lineRule="auto"/>
        <w:rPr>
          <w:b/>
          <w:bCs/>
          <w:i w:val="0"/>
          <w:sz w:val="28"/>
          <w:szCs w:val="28"/>
          <w:lang w:eastAsia="uk-UA"/>
        </w:rPr>
      </w:pPr>
    </w:p>
    <w:p w:rsidR="004B47E8" w:rsidRPr="004B47E8" w:rsidRDefault="004B47E8" w:rsidP="004B47E8">
      <w:pPr>
        <w:jc w:val="center"/>
        <w:rPr>
          <w:rFonts w:eastAsia="Times New Roman"/>
          <w:b/>
          <w:i w:val="0"/>
          <w:iCs w:val="0"/>
          <w:sz w:val="32"/>
          <w:szCs w:val="32"/>
        </w:rPr>
      </w:pPr>
      <w:proofErr w:type="spellStart"/>
      <w:r w:rsidRPr="004B47E8">
        <w:rPr>
          <w:rFonts w:eastAsia="Times New Roman"/>
          <w:b/>
          <w:i w:val="0"/>
          <w:iCs w:val="0"/>
          <w:sz w:val="32"/>
          <w:szCs w:val="32"/>
          <w:lang w:val="ru-RU"/>
        </w:rPr>
        <w:lastRenderedPageBreak/>
        <w:t>Навчальна</w:t>
      </w:r>
      <w:proofErr w:type="spellEnd"/>
      <w:r w:rsidRPr="004B47E8">
        <w:rPr>
          <w:rFonts w:eastAsia="Times New Roman"/>
          <w:b/>
          <w:i w:val="0"/>
          <w:iCs w:val="0"/>
          <w:sz w:val="32"/>
          <w:szCs w:val="32"/>
          <w:lang w:val="ru-RU"/>
        </w:rPr>
        <w:t xml:space="preserve"> </w:t>
      </w:r>
      <w:proofErr w:type="spellStart"/>
      <w:r w:rsidRPr="004B47E8">
        <w:rPr>
          <w:rFonts w:eastAsia="Times New Roman"/>
          <w:b/>
          <w:i w:val="0"/>
          <w:iCs w:val="0"/>
          <w:sz w:val="32"/>
          <w:szCs w:val="32"/>
          <w:lang w:val="ru-RU"/>
        </w:rPr>
        <w:t>програма</w:t>
      </w:r>
      <w:proofErr w:type="spellEnd"/>
      <w:r w:rsidRPr="004B47E8">
        <w:rPr>
          <w:rFonts w:eastAsia="Times New Roman"/>
          <w:b/>
          <w:i w:val="0"/>
          <w:iCs w:val="0"/>
          <w:sz w:val="32"/>
          <w:szCs w:val="32"/>
          <w:lang w:val="ru-RU"/>
        </w:rPr>
        <w:t xml:space="preserve"> з пре</w:t>
      </w:r>
      <w:r w:rsidRPr="004B47E8">
        <w:rPr>
          <w:rFonts w:eastAsia="Times New Roman"/>
          <w:b/>
          <w:i w:val="0"/>
          <w:iCs w:val="0"/>
          <w:sz w:val="32"/>
          <w:szCs w:val="32"/>
        </w:rPr>
        <w:t>д</w:t>
      </w:r>
      <w:r w:rsidRPr="004B47E8">
        <w:rPr>
          <w:rFonts w:eastAsia="Times New Roman"/>
          <w:b/>
          <w:i w:val="0"/>
          <w:iCs w:val="0"/>
          <w:sz w:val="32"/>
          <w:szCs w:val="32"/>
          <w:lang w:val="ru-RU"/>
        </w:rPr>
        <w:t>мета</w:t>
      </w:r>
    </w:p>
    <w:p w:rsidR="004B47E8" w:rsidRDefault="004B47E8" w:rsidP="004B47E8">
      <w:pPr>
        <w:widowControl/>
        <w:autoSpaceDE/>
        <w:autoSpaceDN/>
        <w:adjustRightInd/>
        <w:spacing w:line="276" w:lineRule="auto"/>
        <w:jc w:val="center"/>
        <w:rPr>
          <w:rFonts w:eastAsia="Times New Roman"/>
          <w:b/>
          <w:i w:val="0"/>
          <w:iCs w:val="0"/>
          <w:sz w:val="32"/>
          <w:szCs w:val="32"/>
        </w:rPr>
      </w:pPr>
      <w:r w:rsidRPr="004B47E8">
        <w:rPr>
          <w:rFonts w:eastAsia="Times New Roman"/>
          <w:b/>
          <w:i w:val="0"/>
          <w:iCs w:val="0"/>
          <w:sz w:val="32"/>
          <w:szCs w:val="32"/>
        </w:rPr>
        <w:t>«Основи енергоефективності та енергозбереження»</w:t>
      </w:r>
    </w:p>
    <w:p w:rsidR="000402BC" w:rsidRPr="004B47E8" w:rsidRDefault="000402BC" w:rsidP="004B47E8">
      <w:pPr>
        <w:widowControl/>
        <w:autoSpaceDE/>
        <w:autoSpaceDN/>
        <w:adjustRightInd/>
        <w:spacing w:line="276" w:lineRule="auto"/>
        <w:jc w:val="center"/>
        <w:rPr>
          <w:rFonts w:eastAsia="Times New Roman"/>
          <w:b/>
          <w:i w:val="0"/>
          <w:iCs w:val="0"/>
          <w:sz w:val="32"/>
          <w:szCs w:val="32"/>
        </w:rPr>
      </w:pPr>
    </w:p>
    <w:tbl>
      <w:tblPr>
        <w:tblStyle w:val="91"/>
        <w:tblW w:w="9725" w:type="dxa"/>
        <w:tblLook w:val="04A0" w:firstRow="1" w:lastRow="0" w:firstColumn="1" w:lastColumn="0" w:noHBand="0" w:noVBand="1"/>
      </w:tblPr>
      <w:tblGrid>
        <w:gridCol w:w="1101"/>
        <w:gridCol w:w="707"/>
        <w:gridCol w:w="5315"/>
        <w:gridCol w:w="1273"/>
        <w:gridCol w:w="1329"/>
      </w:tblGrid>
      <w:tr w:rsidR="004B47E8" w:rsidRPr="004B47E8" w:rsidTr="00C116C9">
        <w:tc>
          <w:tcPr>
            <w:tcW w:w="1101" w:type="dxa"/>
            <w:vMerge w:val="restart"/>
            <w:vAlign w:val="center"/>
          </w:tcPr>
          <w:p w:rsidR="004B47E8" w:rsidRPr="004B47E8" w:rsidRDefault="004B47E8" w:rsidP="004B47E8">
            <w:pPr>
              <w:widowControl/>
              <w:autoSpaceDE/>
              <w:autoSpaceDN/>
              <w:adjustRightInd/>
              <w:jc w:val="center"/>
              <w:rPr>
                <w:rFonts w:eastAsia="Times New Roman"/>
                <w:b/>
                <w:i w:val="0"/>
                <w:sz w:val="28"/>
                <w:szCs w:val="28"/>
              </w:rPr>
            </w:pPr>
            <w:r w:rsidRPr="004B47E8">
              <w:rPr>
                <w:rFonts w:eastAsia="Times New Roman"/>
                <w:b/>
                <w:i w:val="0"/>
                <w:sz w:val="28"/>
                <w:szCs w:val="28"/>
              </w:rPr>
              <w:t>Код</w:t>
            </w:r>
          </w:p>
        </w:tc>
        <w:tc>
          <w:tcPr>
            <w:tcW w:w="707" w:type="dxa"/>
            <w:vMerge w:val="restart"/>
            <w:vAlign w:val="center"/>
          </w:tcPr>
          <w:p w:rsidR="004B47E8" w:rsidRPr="004B47E8" w:rsidRDefault="004B47E8" w:rsidP="004B47E8">
            <w:pPr>
              <w:widowControl/>
              <w:autoSpaceDE/>
              <w:autoSpaceDN/>
              <w:adjustRightInd/>
              <w:jc w:val="center"/>
              <w:rPr>
                <w:rFonts w:eastAsia="Times New Roman"/>
                <w:b/>
                <w:i w:val="0"/>
                <w:sz w:val="28"/>
                <w:szCs w:val="28"/>
              </w:rPr>
            </w:pPr>
            <w:r w:rsidRPr="004B47E8">
              <w:rPr>
                <w:rFonts w:eastAsia="Times New Roman"/>
                <w:b/>
                <w:i w:val="0"/>
                <w:sz w:val="28"/>
                <w:szCs w:val="28"/>
              </w:rPr>
              <w:t>№ з/п</w:t>
            </w:r>
          </w:p>
        </w:tc>
        <w:tc>
          <w:tcPr>
            <w:tcW w:w="5315" w:type="dxa"/>
            <w:vMerge w:val="restart"/>
            <w:vAlign w:val="center"/>
          </w:tcPr>
          <w:p w:rsidR="004B47E8" w:rsidRPr="004B47E8" w:rsidRDefault="004B47E8" w:rsidP="004B47E8">
            <w:pPr>
              <w:widowControl/>
              <w:autoSpaceDE/>
              <w:autoSpaceDN/>
              <w:adjustRightInd/>
              <w:jc w:val="center"/>
              <w:rPr>
                <w:rFonts w:eastAsia="Times New Roman"/>
                <w:b/>
                <w:i w:val="0"/>
                <w:sz w:val="28"/>
                <w:szCs w:val="28"/>
              </w:rPr>
            </w:pPr>
            <w:r w:rsidRPr="004B47E8">
              <w:rPr>
                <w:rFonts w:eastAsia="Times New Roman"/>
                <w:b/>
                <w:i w:val="0"/>
                <w:sz w:val="28"/>
                <w:szCs w:val="28"/>
              </w:rPr>
              <w:t>Теми</w:t>
            </w:r>
          </w:p>
        </w:tc>
        <w:tc>
          <w:tcPr>
            <w:tcW w:w="2602" w:type="dxa"/>
            <w:gridSpan w:val="2"/>
            <w:vAlign w:val="center"/>
          </w:tcPr>
          <w:p w:rsidR="004B47E8" w:rsidRPr="004B47E8" w:rsidRDefault="004B47E8" w:rsidP="004B47E8">
            <w:pPr>
              <w:widowControl/>
              <w:autoSpaceDE/>
              <w:autoSpaceDN/>
              <w:adjustRightInd/>
              <w:jc w:val="center"/>
              <w:rPr>
                <w:rFonts w:eastAsia="Times New Roman"/>
                <w:b/>
                <w:i w:val="0"/>
                <w:sz w:val="28"/>
                <w:szCs w:val="28"/>
              </w:rPr>
            </w:pPr>
            <w:r w:rsidRPr="004B47E8">
              <w:rPr>
                <w:rFonts w:eastAsia="Times New Roman"/>
                <w:b/>
                <w:i w:val="0"/>
                <w:sz w:val="28"/>
                <w:szCs w:val="28"/>
              </w:rPr>
              <w:t>Кількість годин</w:t>
            </w:r>
          </w:p>
        </w:tc>
      </w:tr>
      <w:tr w:rsidR="004B47E8" w:rsidRPr="004B47E8" w:rsidTr="00C116C9">
        <w:tc>
          <w:tcPr>
            <w:tcW w:w="1101" w:type="dxa"/>
            <w:vMerge/>
            <w:vAlign w:val="center"/>
          </w:tcPr>
          <w:p w:rsidR="004B47E8" w:rsidRPr="004B47E8" w:rsidRDefault="004B47E8" w:rsidP="004B47E8">
            <w:pPr>
              <w:widowControl/>
              <w:autoSpaceDE/>
              <w:autoSpaceDN/>
              <w:adjustRightInd/>
              <w:jc w:val="center"/>
              <w:rPr>
                <w:rFonts w:eastAsia="Times New Roman"/>
                <w:b/>
                <w:i w:val="0"/>
                <w:sz w:val="28"/>
                <w:szCs w:val="28"/>
              </w:rPr>
            </w:pPr>
          </w:p>
        </w:tc>
        <w:tc>
          <w:tcPr>
            <w:tcW w:w="707" w:type="dxa"/>
            <w:vMerge/>
            <w:vAlign w:val="center"/>
          </w:tcPr>
          <w:p w:rsidR="004B47E8" w:rsidRPr="004B47E8" w:rsidRDefault="004B47E8" w:rsidP="004B47E8">
            <w:pPr>
              <w:widowControl/>
              <w:autoSpaceDE/>
              <w:autoSpaceDN/>
              <w:adjustRightInd/>
              <w:jc w:val="center"/>
              <w:rPr>
                <w:rFonts w:eastAsia="Times New Roman"/>
                <w:b/>
                <w:i w:val="0"/>
                <w:sz w:val="28"/>
                <w:szCs w:val="28"/>
              </w:rPr>
            </w:pPr>
          </w:p>
        </w:tc>
        <w:tc>
          <w:tcPr>
            <w:tcW w:w="5315" w:type="dxa"/>
            <w:vMerge/>
            <w:vAlign w:val="center"/>
          </w:tcPr>
          <w:p w:rsidR="004B47E8" w:rsidRPr="004B47E8" w:rsidRDefault="004B47E8" w:rsidP="004B47E8">
            <w:pPr>
              <w:widowControl/>
              <w:autoSpaceDE/>
              <w:autoSpaceDN/>
              <w:adjustRightInd/>
              <w:jc w:val="center"/>
              <w:rPr>
                <w:rFonts w:eastAsia="Times New Roman"/>
                <w:b/>
                <w:i w:val="0"/>
                <w:sz w:val="28"/>
                <w:szCs w:val="28"/>
              </w:rPr>
            </w:pPr>
          </w:p>
        </w:tc>
        <w:tc>
          <w:tcPr>
            <w:tcW w:w="1273" w:type="dxa"/>
            <w:vAlign w:val="center"/>
          </w:tcPr>
          <w:p w:rsidR="004B47E8" w:rsidRPr="004B47E8" w:rsidRDefault="004B47E8" w:rsidP="004B47E8">
            <w:pPr>
              <w:widowControl/>
              <w:autoSpaceDE/>
              <w:autoSpaceDN/>
              <w:adjustRightInd/>
              <w:jc w:val="center"/>
              <w:rPr>
                <w:rFonts w:eastAsia="Times New Roman"/>
                <w:b/>
                <w:i w:val="0"/>
                <w:sz w:val="28"/>
                <w:szCs w:val="28"/>
              </w:rPr>
            </w:pPr>
            <w:r w:rsidRPr="004B47E8">
              <w:rPr>
                <w:rFonts w:eastAsia="Times New Roman"/>
                <w:b/>
                <w:i w:val="0"/>
                <w:sz w:val="28"/>
                <w:szCs w:val="28"/>
              </w:rPr>
              <w:t>Усього</w:t>
            </w:r>
          </w:p>
        </w:tc>
        <w:tc>
          <w:tcPr>
            <w:tcW w:w="1329" w:type="dxa"/>
            <w:vAlign w:val="center"/>
          </w:tcPr>
          <w:p w:rsidR="004B47E8" w:rsidRPr="004B47E8" w:rsidRDefault="004B47E8" w:rsidP="004B47E8">
            <w:pPr>
              <w:widowControl/>
              <w:autoSpaceDE/>
              <w:autoSpaceDN/>
              <w:adjustRightInd/>
              <w:jc w:val="center"/>
              <w:rPr>
                <w:rFonts w:eastAsia="Times New Roman"/>
                <w:b/>
                <w:i w:val="0"/>
                <w:sz w:val="28"/>
                <w:szCs w:val="28"/>
              </w:rPr>
            </w:pPr>
            <w:r w:rsidRPr="004B47E8">
              <w:rPr>
                <w:rFonts w:eastAsia="Times New Roman"/>
                <w:b/>
                <w:i w:val="0"/>
                <w:sz w:val="28"/>
                <w:szCs w:val="28"/>
              </w:rPr>
              <w:t>З них за ЛПР</w:t>
            </w:r>
          </w:p>
        </w:tc>
      </w:tr>
      <w:tr w:rsidR="004B47E8" w:rsidRPr="004B47E8" w:rsidTr="00C116C9">
        <w:tc>
          <w:tcPr>
            <w:tcW w:w="9725" w:type="dxa"/>
            <w:gridSpan w:val="5"/>
          </w:tcPr>
          <w:p w:rsidR="004B47E8" w:rsidRPr="004B47E8" w:rsidRDefault="004B47E8" w:rsidP="004B47E8">
            <w:pPr>
              <w:widowControl/>
              <w:autoSpaceDE/>
              <w:autoSpaceDN/>
              <w:adjustRightInd/>
              <w:jc w:val="center"/>
              <w:rPr>
                <w:rFonts w:eastAsia="Times New Roman"/>
                <w:b/>
                <w:i w:val="0"/>
                <w:sz w:val="28"/>
                <w:szCs w:val="28"/>
              </w:rPr>
            </w:pPr>
            <w:r w:rsidRPr="004B47E8">
              <w:rPr>
                <w:rFonts w:eastAsia="Times New Roman"/>
                <w:b/>
                <w:i w:val="0"/>
                <w:sz w:val="28"/>
                <w:szCs w:val="28"/>
              </w:rPr>
              <w:t>Загально професійний блок</w:t>
            </w:r>
          </w:p>
        </w:tc>
      </w:tr>
      <w:tr w:rsidR="004B47E8" w:rsidRPr="004B47E8" w:rsidTr="00C116C9">
        <w:tc>
          <w:tcPr>
            <w:tcW w:w="1101" w:type="dxa"/>
            <w:vMerge w:val="restart"/>
            <w:vAlign w:val="center"/>
          </w:tcPr>
          <w:p w:rsidR="004B47E8" w:rsidRPr="004B47E8" w:rsidRDefault="004B47E8" w:rsidP="004B47E8">
            <w:pPr>
              <w:widowControl/>
              <w:autoSpaceDE/>
              <w:autoSpaceDN/>
              <w:adjustRightInd/>
              <w:jc w:val="center"/>
              <w:rPr>
                <w:rFonts w:eastAsia="Times New Roman"/>
                <w:i w:val="0"/>
                <w:sz w:val="28"/>
                <w:szCs w:val="28"/>
              </w:rPr>
            </w:pPr>
            <w:r w:rsidRPr="004B47E8">
              <w:rPr>
                <w:rFonts w:eastAsia="Times New Roman"/>
                <w:i w:val="0"/>
                <w:sz w:val="28"/>
                <w:szCs w:val="28"/>
              </w:rPr>
              <w:t>ЗПК-7</w:t>
            </w:r>
          </w:p>
        </w:tc>
        <w:tc>
          <w:tcPr>
            <w:tcW w:w="707" w:type="dxa"/>
          </w:tcPr>
          <w:p w:rsidR="004B47E8" w:rsidRPr="004B47E8" w:rsidRDefault="004B47E8" w:rsidP="004B47E8">
            <w:pPr>
              <w:widowControl/>
              <w:autoSpaceDE/>
              <w:autoSpaceDN/>
              <w:adjustRightInd/>
              <w:jc w:val="center"/>
              <w:rPr>
                <w:rFonts w:eastAsia="Times New Roman"/>
                <w:i w:val="0"/>
                <w:sz w:val="28"/>
                <w:szCs w:val="28"/>
              </w:rPr>
            </w:pPr>
            <w:r w:rsidRPr="004B47E8">
              <w:rPr>
                <w:rFonts w:eastAsia="Times New Roman"/>
                <w:i w:val="0"/>
                <w:sz w:val="28"/>
                <w:szCs w:val="28"/>
              </w:rPr>
              <w:t>1.</w:t>
            </w:r>
          </w:p>
        </w:tc>
        <w:tc>
          <w:tcPr>
            <w:tcW w:w="5315" w:type="dxa"/>
          </w:tcPr>
          <w:p w:rsidR="004B47E8" w:rsidRPr="004B47E8" w:rsidRDefault="00D5251C" w:rsidP="004B47E8">
            <w:pPr>
              <w:widowControl/>
              <w:autoSpaceDE/>
              <w:autoSpaceDN/>
              <w:adjustRightInd/>
              <w:rPr>
                <w:rFonts w:eastAsia="Times New Roman"/>
                <w:i w:val="0"/>
                <w:sz w:val="28"/>
                <w:szCs w:val="28"/>
              </w:rPr>
            </w:pPr>
            <w:r>
              <w:rPr>
                <w:rFonts w:eastAsia="Times New Roman"/>
                <w:i w:val="0"/>
                <w:sz w:val="28"/>
                <w:szCs w:val="28"/>
              </w:rPr>
              <w:t>Вступ. Сутність предмету</w:t>
            </w:r>
          </w:p>
        </w:tc>
        <w:tc>
          <w:tcPr>
            <w:tcW w:w="1273" w:type="dxa"/>
          </w:tcPr>
          <w:p w:rsidR="004B47E8" w:rsidRPr="004B47E8" w:rsidRDefault="004B47E8" w:rsidP="004B47E8">
            <w:pPr>
              <w:widowControl/>
              <w:autoSpaceDE/>
              <w:autoSpaceDN/>
              <w:adjustRightInd/>
              <w:jc w:val="center"/>
              <w:rPr>
                <w:rFonts w:eastAsia="Times New Roman"/>
                <w:i w:val="0"/>
                <w:sz w:val="28"/>
                <w:szCs w:val="28"/>
              </w:rPr>
            </w:pPr>
            <w:r w:rsidRPr="004B47E8">
              <w:rPr>
                <w:rFonts w:eastAsia="Times New Roman"/>
                <w:i w:val="0"/>
                <w:sz w:val="28"/>
                <w:szCs w:val="28"/>
              </w:rPr>
              <w:t>2</w:t>
            </w:r>
          </w:p>
        </w:tc>
        <w:tc>
          <w:tcPr>
            <w:tcW w:w="1329" w:type="dxa"/>
          </w:tcPr>
          <w:p w:rsidR="004B47E8" w:rsidRPr="004B47E8" w:rsidRDefault="004B47E8" w:rsidP="004B47E8">
            <w:pPr>
              <w:widowControl/>
              <w:autoSpaceDE/>
              <w:autoSpaceDN/>
              <w:adjustRightInd/>
              <w:jc w:val="center"/>
              <w:rPr>
                <w:rFonts w:eastAsia="Times New Roman"/>
                <w:i w:val="0"/>
                <w:sz w:val="28"/>
                <w:szCs w:val="28"/>
              </w:rPr>
            </w:pPr>
          </w:p>
        </w:tc>
      </w:tr>
      <w:tr w:rsidR="004B47E8" w:rsidRPr="004B47E8" w:rsidTr="00C116C9">
        <w:tc>
          <w:tcPr>
            <w:tcW w:w="1101" w:type="dxa"/>
            <w:vMerge/>
            <w:vAlign w:val="center"/>
          </w:tcPr>
          <w:p w:rsidR="004B47E8" w:rsidRPr="004B47E8" w:rsidRDefault="004B47E8" w:rsidP="004B47E8">
            <w:pPr>
              <w:widowControl/>
              <w:autoSpaceDE/>
              <w:autoSpaceDN/>
              <w:adjustRightInd/>
              <w:jc w:val="center"/>
              <w:rPr>
                <w:rFonts w:eastAsia="Times New Roman"/>
                <w:i w:val="0"/>
                <w:sz w:val="28"/>
                <w:szCs w:val="28"/>
              </w:rPr>
            </w:pPr>
          </w:p>
        </w:tc>
        <w:tc>
          <w:tcPr>
            <w:tcW w:w="707" w:type="dxa"/>
          </w:tcPr>
          <w:p w:rsidR="004B47E8" w:rsidRPr="004B47E8" w:rsidRDefault="004B47E8" w:rsidP="004B47E8">
            <w:pPr>
              <w:widowControl/>
              <w:autoSpaceDE/>
              <w:autoSpaceDN/>
              <w:adjustRightInd/>
              <w:jc w:val="center"/>
              <w:rPr>
                <w:rFonts w:eastAsia="Times New Roman"/>
                <w:i w:val="0"/>
                <w:sz w:val="28"/>
                <w:szCs w:val="28"/>
              </w:rPr>
            </w:pPr>
            <w:r w:rsidRPr="004B47E8">
              <w:rPr>
                <w:rFonts w:eastAsia="Times New Roman"/>
                <w:i w:val="0"/>
                <w:sz w:val="28"/>
                <w:szCs w:val="28"/>
              </w:rPr>
              <w:t>2</w:t>
            </w:r>
          </w:p>
        </w:tc>
        <w:tc>
          <w:tcPr>
            <w:tcW w:w="5315" w:type="dxa"/>
          </w:tcPr>
          <w:p w:rsidR="004B47E8" w:rsidRPr="004B47E8" w:rsidRDefault="00D5251C" w:rsidP="004B47E8">
            <w:pPr>
              <w:widowControl/>
              <w:autoSpaceDE/>
              <w:autoSpaceDN/>
              <w:adjustRightInd/>
              <w:rPr>
                <w:rFonts w:eastAsia="Times New Roman"/>
                <w:i w:val="0"/>
                <w:sz w:val="28"/>
                <w:szCs w:val="28"/>
              </w:rPr>
            </w:pPr>
            <w:r>
              <w:rPr>
                <w:rFonts w:eastAsia="Times New Roman"/>
                <w:i w:val="0"/>
                <w:sz w:val="28"/>
                <w:szCs w:val="28"/>
              </w:rPr>
              <w:t>Види енергії. енергозбереження</w:t>
            </w:r>
          </w:p>
        </w:tc>
        <w:tc>
          <w:tcPr>
            <w:tcW w:w="1273" w:type="dxa"/>
          </w:tcPr>
          <w:p w:rsidR="004B47E8" w:rsidRPr="004B47E8" w:rsidRDefault="00D5251C" w:rsidP="004B47E8">
            <w:pPr>
              <w:widowControl/>
              <w:autoSpaceDE/>
              <w:autoSpaceDN/>
              <w:adjustRightInd/>
              <w:jc w:val="center"/>
              <w:rPr>
                <w:rFonts w:eastAsia="Times New Roman"/>
                <w:i w:val="0"/>
                <w:sz w:val="28"/>
                <w:szCs w:val="28"/>
              </w:rPr>
            </w:pPr>
            <w:r>
              <w:rPr>
                <w:rFonts w:eastAsia="Times New Roman"/>
                <w:i w:val="0"/>
                <w:sz w:val="28"/>
                <w:szCs w:val="28"/>
              </w:rPr>
              <w:t>5</w:t>
            </w:r>
          </w:p>
        </w:tc>
        <w:tc>
          <w:tcPr>
            <w:tcW w:w="1329" w:type="dxa"/>
          </w:tcPr>
          <w:p w:rsidR="004B47E8" w:rsidRPr="004B47E8" w:rsidRDefault="004B47E8" w:rsidP="004B47E8">
            <w:pPr>
              <w:widowControl/>
              <w:autoSpaceDE/>
              <w:autoSpaceDN/>
              <w:adjustRightInd/>
              <w:jc w:val="center"/>
              <w:rPr>
                <w:rFonts w:eastAsia="Times New Roman"/>
                <w:i w:val="0"/>
                <w:sz w:val="28"/>
                <w:szCs w:val="28"/>
              </w:rPr>
            </w:pPr>
          </w:p>
        </w:tc>
      </w:tr>
      <w:tr w:rsidR="004B47E8" w:rsidRPr="004B47E8" w:rsidTr="00C116C9">
        <w:tc>
          <w:tcPr>
            <w:tcW w:w="1101" w:type="dxa"/>
            <w:vMerge/>
          </w:tcPr>
          <w:p w:rsidR="004B47E8" w:rsidRPr="004B47E8" w:rsidRDefault="004B47E8" w:rsidP="004B47E8">
            <w:pPr>
              <w:widowControl/>
              <w:autoSpaceDE/>
              <w:autoSpaceDN/>
              <w:adjustRightInd/>
              <w:rPr>
                <w:rFonts w:eastAsia="Times New Roman"/>
                <w:i w:val="0"/>
                <w:sz w:val="28"/>
                <w:szCs w:val="28"/>
              </w:rPr>
            </w:pPr>
          </w:p>
        </w:tc>
        <w:tc>
          <w:tcPr>
            <w:tcW w:w="707" w:type="dxa"/>
          </w:tcPr>
          <w:p w:rsidR="004B47E8" w:rsidRPr="004B47E8" w:rsidRDefault="004B47E8" w:rsidP="004B47E8">
            <w:pPr>
              <w:widowControl/>
              <w:autoSpaceDE/>
              <w:autoSpaceDN/>
              <w:adjustRightInd/>
              <w:jc w:val="center"/>
              <w:rPr>
                <w:rFonts w:eastAsia="Times New Roman"/>
                <w:i w:val="0"/>
                <w:sz w:val="28"/>
                <w:szCs w:val="28"/>
              </w:rPr>
            </w:pPr>
            <w:r w:rsidRPr="004B47E8">
              <w:rPr>
                <w:rFonts w:eastAsia="Times New Roman"/>
                <w:i w:val="0"/>
                <w:sz w:val="28"/>
                <w:szCs w:val="28"/>
              </w:rPr>
              <w:t>4.</w:t>
            </w:r>
          </w:p>
        </w:tc>
        <w:tc>
          <w:tcPr>
            <w:tcW w:w="5315" w:type="dxa"/>
          </w:tcPr>
          <w:p w:rsidR="004B47E8" w:rsidRPr="004B47E8" w:rsidRDefault="00D5251C" w:rsidP="004B47E8">
            <w:pPr>
              <w:widowControl/>
              <w:autoSpaceDE/>
              <w:autoSpaceDN/>
              <w:adjustRightInd/>
              <w:rPr>
                <w:rFonts w:eastAsia="Times New Roman"/>
                <w:i w:val="0"/>
                <w:sz w:val="28"/>
                <w:szCs w:val="28"/>
              </w:rPr>
            </w:pPr>
            <w:r>
              <w:rPr>
                <w:rFonts w:eastAsia="Times New Roman"/>
                <w:i w:val="0"/>
                <w:sz w:val="28"/>
                <w:szCs w:val="28"/>
              </w:rPr>
              <w:t>Нові</w:t>
            </w:r>
            <w:r w:rsidR="004B47E8" w:rsidRPr="004B47E8">
              <w:rPr>
                <w:rFonts w:eastAsia="Times New Roman"/>
                <w:i w:val="0"/>
                <w:sz w:val="28"/>
                <w:szCs w:val="28"/>
              </w:rPr>
              <w:t xml:space="preserve"> технології в енергозбереженні</w:t>
            </w:r>
          </w:p>
        </w:tc>
        <w:tc>
          <w:tcPr>
            <w:tcW w:w="1273" w:type="dxa"/>
          </w:tcPr>
          <w:p w:rsidR="004B47E8" w:rsidRPr="004B47E8" w:rsidRDefault="004B47E8" w:rsidP="004B47E8">
            <w:pPr>
              <w:widowControl/>
              <w:autoSpaceDE/>
              <w:autoSpaceDN/>
              <w:adjustRightInd/>
              <w:jc w:val="center"/>
              <w:rPr>
                <w:rFonts w:eastAsia="Times New Roman"/>
                <w:i w:val="0"/>
                <w:sz w:val="28"/>
                <w:szCs w:val="28"/>
              </w:rPr>
            </w:pPr>
            <w:r w:rsidRPr="004B47E8">
              <w:rPr>
                <w:rFonts w:eastAsia="Times New Roman"/>
                <w:i w:val="0"/>
                <w:sz w:val="28"/>
                <w:szCs w:val="28"/>
              </w:rPr>
              <w:t>3</w:t>
            </w:r>
          </w:p>
        </w:tc>
        <w:tc>
          <w:tcPr>
            <w:tcW w:w="1329" w:type="dxa"/>
          </w:tcPr>
          <w:p w:rsidR="004B47E8" w:rsidRPr="004B47E8" w:rsidRDefault="004B47E8" w:rsidP="004B47E8">
            <w:pPr>
              <w:widowControl/>
              <w:autoSpaceDE/>
              <w:autoSpaceDN/>
              <w:adjustRightInd/>
              <w:jc w:val="center"/>
              <w:rPr>
                <w:rFonts w:eastAsia="Times New Roman"/>
                <w:i w:val="0"/>
                <w:sz w:val="28"/>
                <w:szCs w:val="28"/>
              </w:rPr>
            </w:pPr>
          </w:p>
        </w:tc>
      </w:tr>
      <w:tr w:rsidR="004B47E8" w:rsidRPr="004B47E8" w:rsidTr="00C116C9">
        <w:tc>
          <w:tcPr>
            <w:tcW w:w="1101" w:type="dxa"/>
            <w:vMerge/>
          </w:tcPr>
          <w:p w:rsidR="004B47E8" w:rsidRPr="004B47E8" w:rsidRDefault="004B47E8" w:rsidP="004B47E8">
            <w:pPr>
              <w:widowControl/>
              <w:autoSpaceDE/>
              <w:autoSpaceDN/>
              <w:adjustRightInd/>
              <w:rPr>
                <w:rFonts w:eastAsia="Times New Roman"/>
                <w:i w:val="0"/>
                <w:sz w:val="28"/>
                <w:szCs w:val="28"/>
              </w:rPr>
            </w:pPr>
          </w:p>
        </w:tc>
        <w:tc>
          <w:tcPr>
            <w:tcW w:w="707" w:type="dxa"/>
          </w:tcPr>
          <w:p w:rsidR="004B47E8" w:rsidRPr="004B47E8" w:rsidRDefault="004B47E8" w:rsidP="004B47E8">
            <w:pPr>
              <w:widowControl/>
              <w:autoSpaceDE/>
              <w:autoSpaceDN/>
              <w:adjustRightInd/>
              <w:jc w:val="center"/>
              <w:rPr>
                <w:rFonts w:eastAsia="Times New Roman"/>
                <w:i w:val="0"/>
                <w:sz w:val="28"/>
                <w:szCs w:val="28"/>
              </w:rPr>
            </w:pPr>
          </w:p>
        </w:tc>
        <w:tc>
          <w:tcPr>
            <w:tcW w:w="5315" w:type="dxa"/>
          </w:tcPr>
          <w:p w:rsidR="004B47E8" w:rsidRPr="004B47E8" w:rsidRDefault="004B47E8" w:rsidP="004B47E8">
            <w:pPr>
              <w:widowControl/>
              <w:autoSpaceDE/>
              <w:autoSpaceDN/>
              <w:adjustRightInd/>
              <w:rPr>
                <w:rFonts w:eastAsia="Times New Roman"/>
                <w:b/>
                <w:i w:val="0"/>
                <w:sz w:val="28"/>
                <w:szCs w:val="28"/>
              </w:rPr>
            </w:pPr>
            <w:r w:rsidRPr="004B47E8">
              <w:rPr>
                <w:rFonts w:eastAsia="Times New Roman"/>
                <w:b/>
                <w:i w:val="0"/>
                <w:sz w:val="28"/>
                <w:szCs w:val="28"/>
              </w:rPr>
              <w:t>Всього годин</w:t>
            </w:r>
          </w:p>
        </w:tc>
        <w:tc>
          <w:tcPr>
            <w:tcW w:w="1273" w:type="dxa"/>
          </w:tcPr>
          <w:p w:rsidR="004B47E8" w:rsidRPr="004B47E8" w:rsidRDefault="004B47E8" w:rsidP="004B47E8">
            <w:pPr>
              <w:widowControl/>
              <w:autoSpaceDE/>
              <w:autoSpaceDN/>
              <w:adjustRightInd/>
              <w:jc w:val="center"/>
              <w:rPr>
                <w:rFonts w:eastAsia="Times New Roman"/>
                <w:b/>
                <w:i w:val="0"/>
                <w:sz w:val="28"/>
                <w:szCs w:val="28"/>
              </w:rPr>
            </w:pPr>
            <w:r w:rsidRPr="004B47E8">
              <w:rPr>
                <w:rFonts w:eastAsia="Times New Roman"/>
                <w:b/>
                <w:i w:val="0"/>
                <w:sz w:val="28"/>
                <w:szCs w:val="28"/>
              </w:rPr>
              <w:t>10</w:t>
            </w:r>
          </w:p>
        </w:tc>
        <w:tc>
          <w:tcPr>
            <w:tcW w:w="1329" w:type="dxa"/>
          </w:tcPr>
          <w:p w:rsidR="004B47E8" w:rsidRPr="004B47E8" w:rsidRDefault="004B47E8" w:rsidP="004B47E8">
            <w:pPr>
              <w:widowControl/>
              <w:autoSpaceDE/>
              <w:autoSpaceDN/>
              <w:adjustRightInd/>
              <w:jc w:val="center"/>
              <w:rPr>
                <w:rFonts w:eastAsia="Times New Roman"/>
                <w:i w:val="0"/>
                <w:sz w:val="28"/>
                <w:szCs w:val="28"/>
              </w:rPr>
            </w:pPr>
          </w:p>
        </w:tc>
      </w:tr>
    </w:tbl>
    <w:p w:rsidR="000402BC" w:rsidRDefault="000402BC" w:rsidP="004B47E8">
      <w:pPr>
        <w:widowControl/>
        <w:tabs>
          <w:tab w:val="left" w:pos="3240"/>
        </w:tabs>
        <w:autoSpaceDE/>
        <w:autoSpaceDN/>
        <w:adjustRightInd/>
        <w:spacing w:after="200" w:line="276" w:lineRule="auto"/>
        <w:jc w:val="center"/>
        <w:rPr>
          <w:rFonts w:eastAsia="Times New Roman"/>
          <w:b/>
          <w:i w:val="0"/>
          <w:iCs w:val="0"/>
          <w:sz w:val="28"/>
          <w:szCs w:val="28"/>
        </w:rPr>
      </w:pPr>
    </w:p>
    <w:p w:rsidR="004B47E8" w:rsidRPr="004B47E8" w:rsidRDefault="004B47E8" w:rsidP="004B47E8">
      <w:pPr>
        <w:widowControl/>
        <w:tabs>
          <w:tab w:val="left" w:pos="3240"/>
        </w:tabs>
        <w:autoSpaceDE/>
        <w:autoSpaceDN/>
        <w:adjustRightInd/>
        <w:spacing w:after="200" w:line="276" w:lineRule="auto"/>
        <w:jc w:val="center"/>
        <w:rPr>
          <w:rFonts w:eastAsia="Times New Roman"/>
          <w:b/>
          <w:i w:val="0"/>
          <w:iCs w:val="0"/>
          <w:sz w:val="28"/>
          <w:szCs w:val="28"/>
        </w:rPr>
      </w:pPr>
      <w:r w:rsidRPr="004B47E8">
        <w:rPr>
          <w:rFonts w:eastAsia="Times New Roman"/>
          <w:b/>
          <w:i w:val="0"/>
          <w:iCs w:val="0"/>
          <w:sz w:val="28"/>
          <w:szCs w:val="28"/>
        </w:rPr>
        <w:t>Загально професійний блок</w:t>
      </w:r>
    </w:p>
    <w:p w:rsidR="00D5251C" w:rsidRDefault="004B47E8" w:rsidP="004B47E8">
      <w:pPr>
        <w:widowControl/>
        <w:tabs>
          <w:tab w:val="left" w:pos="3240"/>
        </w:tabs>
        <w:autoSpaceDE/>
        <w:autoSpaceDN/>
        <w:adjustRightInd/>
        <w:spacing w:after="200" w:line="276" w:lineRule="auto"/>
        <w:jc w:val="both"/>
        <w:rPr>
          <w:rFonts w:eastAsia="Times New Roman"/>
          <w:b/>
          <w:i w:val="0"/>
          <w:iCs w:val="0"/>
          <w:sz w:val="28"/>
          <w:szCs w:val="28"/>
        </w:rPr>
      </w:pPr>
      <w:r w:rsidRPr="004B47E8">
        <w:rPr>
          <w:rFonts w:eastAsia="Times New Roman"/>
          <w:b/>
          <w:i w:val="0"/>
          <w:iCs w:val="0"/>
          <w:sz w:val="28"/>
          <w:szCs w:val="28"/>
        </w:rPr>
        <w:t>Код ЗПК 7 Тема 1.</w:t>
      </w:r>
      <w:r w:rsidRPr="004B47E8">
        <w:rPr>
          <w:rFonts w:eastAsia="Times New Roman"/>
          <w:i w:val="0"/>
          <w:iCs w:val="0"/>
          <w:sz w:val="28"/>
          <w:szCs w:val="28"/>
        </w:rPr>
        <w:t xml:space="preserve"> </w:t>
      </w:r>
      <w:r w:rsidR="00D5251C" w:rsidRPr="00D5251C">
        <w:rPr>
          <w:rFonts w:eastAsia="Times New Roman"/>
          <w:b/>
          <w:i w:val="0"/>
          <w:iCs w:val="0"/>
          <w:sz w:val="28"/>
          <w:szCs w:val="28"/>
        </w:rPr>
        <w:t>Вступ. Сутність предмету</w:t>
      </w:r>
    </w:p>
    <w:p w:rsidR="004B47E8" w:rsidRPr="004B47E8" w:rsidRDefault="004B47E8" w:rsidP="004B47E8">
      <w:pPr>
        <w:widowControl/>
        <w:tabs>
          <w:tab w:val="left" w:pos="3240"/>
        </w:tabs>
        <w:autoSpaceDE/>
        <w:autoSpaceDN/>
        <w:adjustRightInd/>
        <w:spacing w:after="200" w:line="276" w:lineRule="auto"/>
        <w:jc w:val="both"/>
        <w:rPr>
          <w:rFonts w:eastAsia="Times New Roman"/>
          <w:i w:val="0"/>
          <w:iCs w:val="0"/>
          <w:sz w:val="28"/>
          <w:szCs w:val="28"/>
        </w:rPr>
      </w:pPr>
      <w:r w:rsidRPr="004B47E8">
        <w:rPr>
          <w:rFonts w:eastAsia="Times New Roman"/>
          <w:i w:val="0"/>
          <w:iCs w:val="0"/>
          <w:sz w:val="28"/>
          <w:szCs w:val="28"/>
        </w:rPr>
        <w:t xml:space="preserve">           Нормативно правова та нормативно технічна база енергозбереження. Нормативні документи щодо енергозбереження в галузі. Суть, значення і завдання енергозбереження та раціонального використання енергоресурсів галузі.</w:t>
      </w:r>
    </w:p>
    <w:p w:rsidR="00D5251C" w:rsidRDefault="004B47E8" w:rsidP="004B47E8">
      <w:pPr>
        <w:widowControl/>
        <w:tabs>
          <w:tab w:val="left" w:pos="3240"/>
        </w:tabs>
        <w:autoSpaceDE/>
        <w:autoSpaceDN/>
        <w:adjustRightInd/>
        <w:spacing w:after="200" w:line="276" w:lineRule="auto"/>
        <w:jc w:val="both"/>
        <w:rPr>
          <w:rFonts w:eastAsia="Times New Roman"/>
          <w:b/>
          <w:i w:val="0"/>
          <w:iCs w:val="0"/>
          <w:sz w:val="28"/>
          <w:szCs w:val="28"/>
        </w:rPr>
      </w:pPr>
      <w:r w:rsidRPr="004B47E8">
        <w:rPr>
          <w:rFonts w:eastAsia="Times New Roman"/>
          <w:b/>
          <w:i w:val="0"/>
          <w:iCs w:val="0"/>
          <w:sz w:val="28"/>
          <w:szCs w:val="28"/>
        </w:rPr>
        <w:t>Код ЗПК 7 Тема 2.</w:t>
      </w:r>
      <w:r w:rsidRPr="004B47E8">
        <w:rPr>
          <w:rFonts w:eastAsia="Times New Roman"/>
          <w:i w:val="0"/>
          <w:iCs w:val="0"/>
          <w:sz w:val="28"/>
          <w:szCs w:val="28"/>
        </w:rPr>
        <w:t xml:space="preserve"> </w:t>
      </w:r>
      <w:r w:rsidR="00D5251C" w:rsidRPr="00D5251C">
        <w:rPr>
          <w:rFonts w:eastAsia="Times New Roman"/>
          <w:b/>
          <w:i w:val="0"/>
          <w:iCs w:val="0"/>
          <w:sz w:val="28"/>
          <w:szCs w:val="28"/>
        </w:rPr>
        <w:t>Види енергії. Енергозбереження</w:t>
      </w:r>
    </w:p>
    <w:p w:rsidR="004B47E8" w:rsidRPr="004B47E8" w:rsidRDefault="004B47E8" w:rsidP="00D5251C">
      <w:pPr>
        <w:widowControl/>
        <w:tabs>
          <w:tab w:val="left" w:pos="3240"/>
        </w:tabs>
        <w:autoSpaceDE/>
        <w:autoSpaceDN/>
        <w:adjustRightInd/>
        <w:spacing w:line="276" w:lineRule="auto"/>
        <w:jc w:val="both"/>
        <w:rPr>
          <w:rFonts w:eastAsia="Times New Roman"/>
          <w:i w:val="0"/>
          <w:iCs w:val="0"/>
          <w:sz w:val="28"/>
          <w:szCs w:val="28"/>
        </w:rPr>
      </w:pPr>
      <w:r w:rsidRPr="004B47E8">
        <w:rPr>
          <w:rFonts w:eastAsia="Times New Roman"/>
          <w:i w:val="0"/>
          <w:iCs w:val="0"/>
          <w:sz w:val="28"/>
          <w:szCs w:val="28"/>
        </w:rPr>
        <w:t xml:space="preserve">          </w:t>
      </w:r>
      <w:r w:rsidR="00D5251C">
        <w:rPr>
          <w:rFonts w:eastAsia="Times New Roman"/>
          <w:i w:val="0"/>
          <w:iCs w:val="0"/>
          <w:sz w:val="28"/>
          <w:szCs w:val="28"/>
        </w:rPr>
        <w:t xml:space="preserve">Види енергії. </w:t>
      </w:r>
      <w:r w:rsidRPr="004B47E8">
        <w:rPr>
          <w:rFonts w:eastAsia="Times New Roman"/>
          <w:i w:val="0"/>
          <w:iCs w:val="0"/>
          <w:sz w:val="28"/>
          <w:szCs w:val="28"/>
        </w:rPr>
        <w:t>Розроблення заходів енергозбереження на робочому місці з урахуванням дотримання правил та норм безпеки, гігієни праці.</w:t>
      </w:r>
    </w:p>
    <w:p w:rsidR="004B47E8" w:rsidRDefault="004B47E8" w:rsidP="00D5251C">
      <w:pPr>
        <w:widowControl/>
        <w:tabs>
          <w:tab w:val="left" w:pos="3240"/>
        </w:tabs>
        <w:autoSpaceDE/>
        <w:autoSpaceDN/>
        <w:adjustRightInd/>
        <w:spacing w:line="276" w:lineRule="auto"/>
        <w:jc w:val="both"/>
        <w:rPr>
          <w:rFonts w:eastAsia="Times New Roman"/>
          <w:i w:val="0"/>
          <w:iCs w:val="0"/>
          <w:sz w:val="28"/>
          <w:szCs w:val="28"/>
        </w:rPr>
      </w:pPr>
      <w:r w:rsidRPr="004B47E8">
        <w:rPr>
          <w:rFonts w:eastAsia="Times New Roman"/>
          <w:i w:val="0"/>
          <w:iCs w:val="0"/>
          <w:sz w:val="28"/>
          <w:szCs w:val="28"/>
        </w:rPr>
        <w:t>Розроблення заходів, щодо раціональної експлуатації обладнання пасажирського вагона.</w:t>
      </w:r>
    </w:p>
    <w:p w:rsidR="00D5251C" w:rsidRPr="004B47E8" w:rsidRDefault="00D5251C" w:rsidP="00D5251C">
      <w:pPr>
        <w:widowControl/>
        <w:tabs>
          <w:tab w:val="left" w:pos="3240"/>
        </w:tabs>
        <w:autoSpaceDE/>
        <w:autoSpaceDN/>
        <w:adjustRightInd/>
        <w:spacing w:line="276" w:lineRule="auto"/>
        <w:jc w:val="both"/>
        <w:rPr>
          <w:rFonts w:eastAsia="Times New Roman"/>
          <w:i w:val="0"/>
          <w:iCs w:val="0"/>
          <w:sz w:val="28"/>
          <w:szCs w:val="28"/>
        </w:rPr>
      </w:pPr>
      <w:r>
        <w:rPr>
          <w:rFonts w:eastAsia="Times New Roman"/>
          <w:i w:val="0"/>
          <w:iCs w:val="0"/>
          <w:sz w:val="28"/>
          <w:szCs w:val="28"/>
        </w:rPr>
        <w:t xml:space="preserve">        </w:t>
      </w:r>
      <w:r w:rsidRPr="00D5251C">
        <w:rPr>
          <w:rFonts w:eastAsia="Times New Roman"/>
          <w:i w:val="0"/>
          <w:iCs w:val="0"/>
          <w:sz w:val="28"/>
          <w:szCs w:val="28"/>
        </w:rPr>
        <w:t xml:space="preserve">Енергозбереження  – національна проблема і міжнародні порівняння. Енергоефективність природних речовин. </w:t>
      </w:r>
    </w:p>
    <w:p w:rsidR="004B47E8" w:rsidRPr="004B47E8" w:rsidRDefault="004B47E8" w:rsidP="004B47E8">
      <w:pPr>
        <w:widowControl/>
        <w:tabs>
          <w:tab w:val="left" w:pos="3240"/>
        </w:tabs>
        <w:autoSpaceDE/>
        <w:autoSpaceDN/>
        <w:adjustRightInd/>
        <w:spacing w:line="276" w:lineRule="auto"/>
        <w:jc w:val="both"/>
        <w:rPr>
          <w:rFonts w:eastAsia="Times New Roman"/>
          <w:i w:val="0"/>
          <w:iCs w:val="0"/>
          <w:sz w:val="28"/>
          <w:szCs w:val="28"/>
        </w:rPr>
      </w:pPr>
    </w:p>
    <w:p w:rsidR="004B47E8" w:rsidRPr="004B47E8" w:rsidRDefault="00D5251C" w:rsidP="004B47E8">
      <w:pPr>
        <w:widowControl/>
        <w:autoSpaceDE/>
        <w:autoSpaceDN/>
        <w:adjustRightInd/>
        <w:spacing w:after="200" w:line="276" w:lineRule="auto"/>
        <w:jc w:val="both"/>
        <w:rPr>
          <w:rFonts w:eastAsia="Times New Roman"/>
          <w:b/>
          <w:i w:val="0"/>
          <w:iCs w:val="0"/>
          <w:sz w:val="28"/>
          <w:szCs w:val="28"/>
        </w:rPr>
      </w:pPr>
      <w:r>
        <w:rPr>
          <w:rFonts w:eastAsia="Times New Roman"/>
          <w:b/>
          <w:i w:val="0"/>
          <w:iCs w:val="0"/>
          <w:sz w:val="28"/>
          <w:szCs w:val="28"/>
        </w:rPr>
        <w:t>Код ЗПК 7 Тема 4. Нові</w:t>
      </w:r>
      <w:r w:rsidR="004B47E8" w:rsidRPr="004B47E8">
        <w:rPr>
          <w:rFonts w:eastAsia="Times New Roman"/>
          <w:b/>
          <w:i w:val="0"/>
          <w:iCs w:val="0"/>
          <w:sz w:val="28"/>
          <w:szCs w:val="28"/>
        </w:rPr>
        <w:t xml:space="preserve"> технології в енергозбереженні</w:t>
      </w:r>
    </w:p>
    <w:p w:rsidR="004B47E8" w:rsidRPr="004B47E8" w:rsidRDefault="004B47E8" w:rsidP="004B47E8">
      <w:pPr>
        <w:widowControl/>
        <w:autoSpaceDE/>
        <w:autoSpaceDN/>
        <w:adjustRightInd/>
        <w:spacing w:after="200" w:line="276" w:lineRule="auto"/>
        <w:ind w:firstLine="708"/>
        <w:jc w:val="both"/>
        <w:rPr>
          <w:rFonts w:eastAsia="Times New Roman"/>
          <w:i w:val="0"/>
          <w:iCs w:val="0"/>
          <w:sz w:val="28"/>
          <w:szCs w:val="28"/>
        </w:rPr>
      </w:pPr>
      <w:r w:rsidRPr="004B47E8">
        <w:rPr>
          <w:rFonts w:eastAsia="Times New Roman"/>
          <w:i w:val="0"/>
          <w:iCs w:val="0"/>
          <w:sz w:val="28"/>
          <w:szCs w:val="28"/>
        </w:rPr>
        <w:t>Альтернативні джерела енергії. Аналіз можливості використання альтернативних джерел енергії на підприємствах</w:t>
      </w:r>
      <w:r w:rsidR="000402BC">
        <w:rPr>
          <w:rFonts w:eastAsia="Times New Roman"/>
          <w:i w:val="0"/>
          <w:iCs w:val="0"/>
          <w:sz w:val="28"/>
          <w:szCs w:val="28"/>
        </w:rPr>
        <w:t>.</w:t>
      </w:r>
    </w:p>
    <w:p w:rsidR="00D5251C" w:rsidRDefault="00D5251C" w:rsidP="00A95F7F">
      <w:pPr>
        <w:widowControl/>
        <w:autoSpaceDE/>
        <w:autoSpaceDN/>
        <w:adjustRightInd/>
        <w:spacing w:line="276" w:lineRule="auto"/>
        <w:jc w:val="center"/>
        <w:rPr>
          <w:rFonts w:eastAsia="Times New Roman"/>
          <w:b/>
          <w:i w:val="0"/>
          <w:iCs w:val="0"/>
          <w:sz w:val="32"/>
          <w:szCs w:val="32"/>
          <w:lang w:val="ru-RU"/>
        </w:rPr>
      </w:pPr>
    </w:p>
    <w:p w:rsidR="00D5251C" w:rsidRDefault="00D5251C" w:rsidP="00A95F7F">
      <w:pPr>
        <w:widowControl/>
        <w:autoSpaceDE/>
        <w:autoSpaceDN/>
        <w:adjustRightInd/>
        <w:spacing w:line="276" w:lineRule="auto"/>
        <w:jc w:val="center"/>
        <w:rPr>
          <w:rFonts w:eastAsia="Times New Roman"/>
          <w:b/>
          <w:i w:val="0"/>
          <w:iCs w:val="0"/>
          <w:sz w:val="32"/>
          <w:szCs w:val="32"/>
          <w:lang w:val="ru-RU"/>
        </w:rPr>
      </w:pPr>
    </w:p>
    <w:p w:rsidR="000402BC" w:rsidRDefault="000402BC" w:rsidP="00A95F7F">
      <w:pPr>
        <w:widowControl/>
        <w:autoSpaceDE/>
        <w:autoSpaceDN/>
        <w:adjustRightInd/>
        <w:spacing w:line="276" w:lineRule="auto"/>
        <w:jc w:val="center"/>
        <w:rPr>
          <w:rFonts w:eastAsia="Times New Roman"/>
          <w:b/>
          <w:i w:val="0"/>
          <w:iCs w:val="0"/>
          <w:sz w:val="32"/>
          <w:szCs w:val="32"/>
          <w:lang w:val="ru-RU"/>
        </w:rPr>
      </w:pPr>
    </w:p>
    <w:p w:rsidR="000402BC" w:rsidRDefault="000402BC" w:rsidP="00A95F7F">
      <w:pPr>
        <w:widowControl/>
        <w:autoSpaceDE/>
        <w:autoSpaceDN/>
        <w:adjustRightInd/>
        <w:spacing w:line="276" w:lineRule="auto"/>
        <w:jc w:val="center"/>
        <w:rPr>
          <w:rFonts w:eastAsia="Times New Roman"/>
          <w:b/>
          <w:i w:val="0"/>
          <w:iCs w:val="0"/>
          <w:sz w:val="32"/>
          <w:szCs w:val="32"/>
          <w:lang w:val="ru-RU"/>
        </w:rPr>
      </w:pPr>
    </w:p>
    <w:p w:rsidR="000402BC" w:rsidRDefault="000402BC" w:rsidP="00A95F7F">
      <w:pPr>
        <w:widowControl/>
        <w:autoSpaceDE/>
        <w:autoSpaceDN/>
        <w:adjustRightInd/>
        <w:spacing w:line="276" w:lineRule="auto"/>
        <w:jc w:val="center"/>
        <w:rPr>
          <w:rFonts w:eastAsia="Times New Roman"/>
          <w:b/>
          <w:i w:val="0"/>
          <w:iCs w:val="0"/>
          <w:sz w:val="32"/>
          <w:szCs w:val="32"/>
          <w:lang w:val="ru-RU"/>
        </w:rPr>
      </w:pPr>
    </w:p>
    <w:p w:rsidR="000402BC" w:rsidRDefault="000402BC" w:rsidP="00A95F7F">
      <w:pPr>
        <w:widowControl/>
        <w:autoSpaceDE/>
        <w:autoSpaceDN/>
        <w:adjustRightInd/>
        <w:spacing w:line="276" w:lineRule="auto"/>
        <w:jc w:val="center"/>
        <w:rPr>
          <w:rFonts w:eastAsia="Times New Roman"/>
          <w:b/>
          <w:i w:val="0"/>
          <w:iCs w:val="0"/>
          <w:sz w:val="32"/>
          <w:szCs w:val="32"/>
          <w:lang w:val="ru-RU"/>
        </w:rPr>
      </w:pPr>
    </w:p>
    <w:p w:rsidR="000402BC" w:rsidRDefault="000402BC" w:rsidP="00A95F7F">
      <w:pPr>
        <w:widowControl/>
        <w:autoSpaceDE/>
        <w:autoSpaceDN/>
        <w:adjustRightInd/>
        <w:spacing w:line="276" w:lineRule="auto"/>
        <w:jc w:val="center"/>
        <w:rPr>
          <w:rFonts w:eastAsia="Times New Roman"/>
          <w:b/>
          <w:i w:val="0"/>
          <w:iCs w:val="0"/>
          <w:sz w:val="32"/>
          <w:szCs w:val="32"/>
          <w:lang w:val="ru-RU"/>
        </w:rPr>
      </w:pPr>
    </w:p>
    <w:p w:rsidR="000402BC" w:rsidRDefault="000402BC" w:rsidP="00A95F7F">
      <w:pPr>
        <w:widowControl/>
        <w:autoSpaceDE/>
        <w:autoSpaceDN/>
        <w:adjustRightInd/>
        <w:spacing w:line="276" w:lineRule="auto"/>
        <w:jc w:val="center"/>
        <w:rPr>
          <w:rFonts w:eastAsia="Times New Roman"/>
          <w:b/>
          <w:i w:val="0"/>
          <w:iCs w:val="0"/>
          <w:sz w:val="32"/>
          <w:szCs w:val="32"/>
          <w:lang w:val="ru-RU"/>
        </w:rPr>
      </w:pPr>
    </w:p>
    <w:p w:rsidR="000402BC" w:rsidRDefault="000402BC" w:rsidP="00A95F7F">
      <w:pPr>
        <w:widowControl/>
        <w:autoSpaceDE/>
        <w:autoSpaceDN/>
        <w:adjustRightInd/>
        <w:spacing w:line="276" w:lineRule="auto"/>
        <w:jc w:val="center"/>
        <w:rPr>
          <w:rFonts w:eastAsia="Times New Roman"/>
          <w:b/>
          <w:i w:val="0"/>
          <w:iCs w:val="0"/>
          <w:sz w:val="32"/>
          <w:szCs w:val="32"/>
          <w:lang w:val="ru-RU"/>
        </w:rPr>
      </w:pPr>
    </w:p>
    <w:p w:rsidR="00A95F7F" w:rsidRPr="00A95F7F" w:rsidRDefault="00A95F7F" w:rsidP="00A95F7F">
      <w:pPr>
        <w:widowControl/>
        <w:autoSpaceDE/>
        <w:autoSpaceDN/>
        <w:adjustRightInd/>
        <w:spacing w:line="276" w:lineRule="auto"/>
        <w:jc w:val="center"/>
        <w:rPr>
          <w:rFonts w:eastAsia="Times New Roman"/>
          <w:b/>
          <w:i w:val="0"/>
          <w:iCs w:val="0"/>
          <w:sz w:val="32"/>
          <w:szCs w:val="32"/>
        </w:rPr>
      </w:pPr>
      <w:proofErr w:type="spellStart"/>
      <w:r w:rsidRPr="00A95F7F">
        <w:rPr>
          <w:rFonts w:eastAsia="Times New Roman"/>
          <w:b/>
          <w:i w:val="0"/>
          <w:iCs w:val="0"/>
          <w:sz w:val="32"/>
          <w:szCs w:val="32"/>
          <w:lang w:val="ru-RU"/>
        </w:rPr>
        <w:t>Навчальна</w:t>
      </w:r>
      <w:proofErr w:type="spellEnd"/>
      <w:r w:rsidRPr="00A95F7F">
        <w:rPr>
          <w:rFonts w:eastAsia="Times New Roman"/>
          <w:b/>
          <w:i w:val="0"/>
          <w:iCs w:val="0"/>
          <w:sz w:val="32"/>
          <w:szCs w:val="32"/>
          <w:lang w:val="ru-RU"/>
        </w:rPr>
        <w:t xml:space="preserve"> </w:t>
      </w:r>
      <w:proofErr w:type="spellStart"/>
      <w:r w:rsidRPr="00A95F7F">
        <w:rPr>
          <w:rFonts w:eastAsia="Times New Roman"/>
          <w:b/>
          <w:i w:val="0"/>
          <w:iCs w:val="0"/>
          <w:sz w:val="32"/>
          <w:szCs w:val="32"/>
          <w:lang w:val="ru-RU"/>
        </w:rPr>
        <w:t>програма</w:t>
      </w:r>
      <w:proofErr w:type="spellEnd"/>
      <w:r w:rsidRPr="00A95F7F">
        <w:rPr>
          <w:rFonts w:eastAsia="Times New Roman"/>
          <w:b/>
          <w:i w:val="0"/>
          <w:iCs w:val="0"/>
          <w:sz w:val="32"/>
          <w:szCs w:val="32"/>
          <w:lang w:val="ru-RU"/>
        </w:rPr>
        <w:t xml:space="preserve"> з </w:t>
      </w:r>
      <w:proofErr w:type="spellStart"/>
      <w:r w:rsidRPr="00A95F7F">
        <w:rPr>
          <w:rFonts w:eastAsia="Times New Roman"/>
          <w:b/>
          <w:i w:val="0"/>
          <w:iCs w:val="0"/>
          <w:sz w:val="32"/>
          <w:szCs w:val="32"/>
          <w:lang w:val="ru-RU"/>
        </w:rPr>
        <w:t>премета</w:t>
      </w:r>
      <w:proofErr w:type="spellEnd"/>
    </w:p>
    <w:p w:rsidR="00A95F7F" w:rsidRDefault="00A95F7F" w:rsidP="00A95F7F">
      <w:pPr>
        <w:widowControl/>
        <w:autoSpaceDE/>
        <w:autoSpaceDN/>
        <w:adjustRightInd/>
        <w:spacing w:line="276" w:lineRule="auto"/>
        <w:jc w:val="center"/>
        <w:rPr>
          <w:rFonts w:eastAsia="Times New Roman"/>
          <w:b/>
          <w:i w:val="0"/>
          <w:iCs w:val="0"/>
          <w:sz w:val="32"/>
          <w:szCs w:val="32"/>
        </w:rPr>
      </w:pPr>
      <w:r w:rsidRPr="00A95F7F">
        <w:rPr>
          <w:rFonts w:eastAsia="Times New Roman"/>
          <w:b/>
          <w:i w:val="0"/>
          <w:iCs w:val="0"/>
          <w:sz w:val="32"/>
          <w:szCs w:val="32"/>
        </w:rPr>
        <w:t>«Електротехніка з основами промислової електроніки»</w:t>
      </w:r>
    </w:p>
    <w:p w:rsidR="000402BC" w:rsidRPr="000402BC" w:rsidRDefault="000402BC" w:rsidP="000402BC">
      <w:pPr>
        <w:widowControl/>
        <w:autoSpaceDE/>
        <w:autoSpaceDN/>
        <w:adjustRightInd/>
        <w:spacing w:line="276" w:lineRule="auto"/>
        <w:jc w:val="center"/>
        <w:rPr>
          <w:rFonts w:eastAsia="Times New Roman"/>
          <w:b/>
          <w:i w:val="0"/>
          <w:iCs w:val="0"/>
          <w:sz w:val="32"/>
          <w:szCs w:val="32"/>
        </w:rPr>
      </w:pPr>
    </w:p>
    <w:tbl>
      <w:tblPr>
        <w:tblStyle w:val="120"/>
        <w:tblW w:w="9725" w:type="dxa"/>
        <w:tblLook w:val="04A0" w:firstRow="1" w:lastRow="0" w:firstColumn="1" w:lastColumn="0" w:noHBand="0" w:noVBand="1"/>
      </w:tblPr>
      <w:tblGrid>
        <w:gridCol w:w="1101"/>
        <w:gridCol w:w="707"/>
        <w:gridCol w:w="5315"/>
        <w:gridCol w:w="1273"/>
        <w:gridCol w:w="1329"/>
      </w:tblGrid>
      <w:tr w:rsidR="000402BC" w:rsidRPr="000402BC" w:rsidTr="00BD7BDB">
        <w:tc>
          <w:tcPr>
            <w:tcW w:w="1101" w:type="dxa"/>
            <w:vMerge w:val="restart"/>
            <w:vAlign w:val="center"/>
          </w:tcPr>
          <w:p w:rsidR="000402BC" w:rsidRPr="000402BC" w:rsidRDefault="000402BC" w:rsidP="000402BC">
            <w:pPr>
              <w:widowControl/>
              <w:autoSpaceDE/>
              <w:autoSpaceDN/>
              <w:adjustRightInd/>
              <w:jc w:val="center"/>
              <w:rPr>
                <w:rFonts w:eastAsia="Times New Roman"/>
                <w:b/>
                <w:sz w:val="28"/>
                <w:szCs w:val="28"/>
              </w:rPr>
            </w:pPr>
            <w:r w:rsidRPr="000402BC">
              <w:rPr>
                <w:rFonts w:eastAsia="Times New Roman"/>
                <w:b/>
                <w:sz w:val="28"/>
                <w:szCs w:val="28"/>
              </w:rPr>
              <w:t>Код</w:t>
            </w:r>
          </w:p>
        </w:tc>
        <w:tc>
          <w:tcPr>
            <w:tcW w:w="707" w:type="dxa"/>
            <w:vMerge w:val="restart"/>
            <w:vAlign w:val="center"/>
          </w:tcPr>
          <w:p w:rsidR="000402BC" w:rsidRPr="000402BC" w:rsidRDefault="000402BC" w:rsidP="000402BC">
            <w:pPr>
              <w:widowControl/>
              <w:autoSpaceDE/>
              <w:autoSpaceDN/>
              <w:adjustRightInd/>
              <w:jc w:val="center"/>
              <w:rPr>
                <w:rFonts w:eastAsia="Times New Roman"/>
                <w:b/>
                <w:sz w:val="28"/>
                <w:szCs w:val="28"/>
              </w:rPr>
            </w:pPr>
            <w:r w:rsidRPr="000402BC">
              <w:rPr>
                <w:rFonts w:eastAsia="Times New Roman"/>
                <w:b/>
                <w:sz w:val="28"/>
                <w:szCs w:val="28"/>
              </w:rPr>
              <w:t>№ з/п</w:t>
            </w:r>
          </w:p>
        </w:tc>
        <w:tc>
          <w:tcPr>
            <w:tcW w:w="5315" w:type="dxa"/>
            <w:vMerge w:val="restart"/>
            <w:vAlign w:val="center"/>
          </w:tcPr>
          <w:p w:rsidR="000402BC" w:rsidRPr="000402BC" w:rsidRDefault="000402BC" w:rsidP="000402BC">
            <w:pPr>
              <w:widowControl/>
              <w:autoSpaceDE/>
              <w:autoSpaceDN/>
              <w:adjustRightInd/>
              <w:jc w:val="center"/>
              <w:rPr>
                <w:rFonts w:eastAsia="Times New Roman"/>
                <w:b/>
                <w:sz w:val="28"/>
                <w:szCs w:val="28"/>
              </w:rPr>
            </w:pPr>
            <w:r w:rsidRPr="000402BC">
              <w:rPr>
                <w:rFonts w:eastAsia="Times New Roman"/>
                <w:b/>
                <w:sz w:val="28"/>
                <w:szCs w:val="28"/>
              </w:rPr>
              <w:t>Теми</w:t>
            </w:r>
          </w:p>
        </w:tc>
        <w:tc>
          <w:tcPr>
            <w:tcW w:w="2602" w:type="dxa"/>
            <w:gridSpan w:val="2"/>
            <w:vAlign w:val="center"/>
          </w:tcPr>
          <w:p w:rsidR="000402BC" w:rsidRPr="000402BC" w:rsidRDefault="000402BC" w:rsidP="000402BC">
            <w:pPr>
              <w:widowControl/>
              <w:autoSpaceDE/>
              <w:autoSpaceDN/>
              <w:adjustRightInd/>
              <w:jc w:val="center"/>
              <w:rPr>
                <w:rFonts w:eastAsia="Times New Roman"/>
                <w:b/>
                <w:sz w:val="28"/>
                <w:szCs w:val="28"/>
              </w:rPr>
            </w:pPr>
            <w:r w:rsidRPr="000402BC">
              <w:rPr>
                <w:rFonts w:eastAsia="Times New Roman"/>
                <w:b/>
                <w:sz w:val="28"/>
                <w:szCs w:val="28"/>
              </w:rPr>
              <w:t>Кількість годин</w:t>
            </w:r>
          </w:p>
        </w:tc>
      </w:tr>
      <w:tr w:rsidR="000402BC" w:rsidRPr="000402BC" w:rsidTr="00BD7BDB">
        <w:tc>
          <w:tcPr>
            <w:tcW w:w="1101" w:type="dxa"/>
            <w:vMerge/>
            <w:vAlign w:val="center"/>
          </w:tcPr>
          <w:p w:rsidR="000402BC" w:rsidRPr="000402BC" w:rsidRDefault="000402BC" w:rsidP="000402BC">
            <w:pPr>
              <w:widowControl/>
              <w:autoSpaceDE/>
              <w:autoSpaceDN/>
              <w:adjustRightInd/>
              <w:jc w:val="center"/>
              <w:rPr>
                <w:rFonts w:eastAsia="Times New Roman"/>
                <w:b/>
                <w:sz w:val="28"/>
                <w:szCs w:val="28"/>
              </w:rPr>
            </w:pPr>
          </w:p>
        </w:tc>
        <w:tc>
          <w:tcPr>
            <w:tcW w:w="707" w:type="dxa"/>
            <w:vMerge/>
            <w:vAlign w:val="center"/>
          </w:tcPr>
          <w:p w:rsidR="000402BC" w:rsidRPr="000402BC" w:rsidRDefault="000402BC" w:rsidP="000402BC">
            <w:pPr>
              <w:widowControl/>
              <w:autoSpaceDE/>
              <w:autoSpaceDN/>
              <w:adjustRightInd/>
              <w:jc w:val="center"/>
              <w:rPr>
                <w:rFonts w:eastAsia="Times New Roman"/>
                <w:b/>
                <w:sz w:val="28"/>
                <w:szCs w:val="28"/>
              </w:rPr>
            </w:pPr>
          </w:p>
        </w:tc>
        <w:tc>
          <w:tcPr>
            <w:tcW w:w="5315" w:type="dxa"/>
            <w:vMerge/>
            <w:vAlign w:val="center"/>
          </w:tcPr>
          <w:p w:rsidR="000402BC" w:rsidRPr="000402BC" w:rsidRDefault="000402BC" w:rsidP="000402BC">
            <w:pPr>
              <w:widowControl/>
              <w:autoSpaceDE/>
              <w:autoSpaceDN/>
              <w:adjustRightInd/>
              <w:jc w:val="center"/>
              <w:rPr>
                <w:rFonts w:eastAsia="Times New Roman"/>
                <w:b/>
                <w:sz w:val="28"/>
                <w:szCs w:val="28"/>
              </w:rPr>
            </w:pPr>
          </w:p>
        </w:tc>
        <w:tc>
          <w:tcPr>
            <w:tcW w:w="1273" w:type="dxa"/>
            <w:vAlign w:val="center"/>
          </w:tcPr>
          <w:p w:rsidR="000402BC" w:rsidRPr="000402BC" w:rsidRDefault="000402BC" w:rsidP="000402BC">
            <w:pPr>
              <w:widowControl/>
              <w:autoSpaceDE/>
              <w:autoSpaceDN/>
              <w:adjustRightInd/>
              <w:jc w:val="center"/>
              <w:rPr>
                <w:rFonts w:eastAsia="Times New Roman"/>
                <w:b/>
                <w:sz w:val="28"/>
                <w:szCs w:val="28"/>
              </w:rPr>
            </w:pPr>
            <w:r w:rsidRPr="000402BC">
              <w:rPr>
                <w:rFonts w:eastAsia="Times New Roman"/>
                <w:b/>
                <w:sz w:val="28"/>
                <w:szCs w:val="28"/>
              </w:rPr>
              <w:t>Усього</w:t>
            </w:r>
          </w:p>
        </w:tc>
        <w:tc>
          <w:tcPr>
            <w:tcW w:w="1329" w:type="dxa"/>
            <w:vAlign w:val="center"/>
          </w:tcPr>
          <w:p w:rsidR="000402BC" w:rsidRPr="000402BC" w:rsidRDefault="000402BC" w:rsidP="000402BC">
            <w:pPr>
              <w:widowControl/>
              <w:autoSpaceDE/>
              <w:autoSpaceDN/>
              <w:adjustRightInd/>
              <w:jc w:val="center"/>
              <w:rPr>
                <w:rFonts w:eastAsia="Times New Roman"/>
                <w:b/>
                <w:sz w:val="28"/>
                <w:szCs w:val="28"/>
              </w:rPr>
            </w:pPr>
            <w:r w:rsidRPr="000402BC">
              <w:rPr>
                <w:rFonts w:eastAsia="Times New Roman"/>
                <w:b/>
                <w:sz w:val="28"/>
                <w:szCs w:val="28"/>
              </w:rPr>
              <w:t>З них за ЛПР</w:t>
            </w:r>
          </w:p>
        </w:tc>
      </w:tr>
      <w:tr w:rsidR="000402BC" w:rsidRPr="000402BC" w:rsidTr="00BD7BDB">
        <w:tc>
          <w:tcPr>
            <w:tcW w:w="9725" w:type="dxa"/>
            <w:gridSpan w:val="5"/>
          </w:tcPr>
          <w:p w:rsidR="000402BC" w:rsidRPr="000402BC" w:rsidRDefault="000402BC" w:rsidP="000402BC">
            <w:pPr>
              <w:widowControl/>
              <w:autoSpaceDE/>
              <w:autoSpaceDN/>
              <w:adjustRightInd/>
              <w:jc w:val="center"/>
              <w:rPr>
                <w:rFonts w:eastAsia="Times New Roman"/>
                <w:b/>
                <w:sz w:val="28"/>
                <w:szCs w:val="28"/>
              </w:rPr>
            </w:pPr>
            <w:proofErr w:type="spellStart"/>
            <w:r w:rsidRPr="000402BC">
              <w:rPr>
                <w:rFonts w:eastAsia="Times New Roman"/>
                <w:b/>
                <w:sz w:val="28"/>
                <w:szCs w:val="28"/>
              </w:rPr>
              <w:t>З</w:t>
            </w:r>
            <w:r>
              <w:rPr>
                <w:rFonts w:eastAsia="Times New Roman"/>
                <w:b/>
                <w:sz w:val="28"/>
                <w:szCs w:val="28"/>
              </w:rPr>
              <w:t>агально</w:t>
            </w:r>
            <w:r w:rsidRPr="000402BC">
              <w:rPr>
                <w:rFonts w:eastAsia="Times New Roman"/>
                <w:b/>
                <w:sz w:val="28"/>
                <w:szCs w:val="28"/>
              </w:rPr>
              <w:t>професійний</w:t>
            </w:r>
            <w:proofErr w:type="spellEnd"/>
            <w:r w:rsidRPr="000402BC">
              <w:rPr>
                <w:rFonts w:eastAsia="Times New Roman"/>
                <w:b/>
                <w:sz w:val="28"/>
                <w:szCs w:val="28"/>
              </w:rPr>
              <w:t xml:space="preserve"> блок</w:t>
            </w:r>
          </w:p>
        </w:tc>
      </w:tr>
      <w:tr w:rsidR="000402BC" w:rsidRPr="000402BC" w:rsidTr="00BD7BDB">
        <w:tc>
          <w:tcPr>
            <w:tcW w:w="1101" w:type="dxa"/>
            <w:vMerge w:val="restart"/>
            <w:vAlign w:val="center"/>
          </w:tcPr>
          <w:p w:rsidR="000402BC" w:rsidRPr="000402BC" w:rsidRDefault="000402BC" w:rsidP="000402BC">
            <w:pPr>
              <w:widowControl/>
              <w:autoSpaceDE/>
              <w:autoSpaceDN/>
              <w:adjustRightInd/>
              <w:jc w:val="center"/>
              <w:rPr>
                <w:rFonts w:eastAsia="Times New Roman"/>
                <w:i w:val="0"/>
                <w:sz w:val="28"/>
                <w:szCs w:val="28"/>
              </w:rPr>
            </w:pPr>
            <w:r w:rsidRPr="000402BC">
              <w:rPr>
                <w:rFonts w:eastAsia="Times New Roman"/>
                <w:i w:val="0"/>
                <w:sz w:val="28"/>
                <w:szCs w:val="28"/>
              </w:rPr>
              <w:t>ЗПК-4</w:t>
            </w:r>
          </w:p>
        </w:tc>
        <w:tc>
          <w:tcPr>
            <w:tcW w:w="707" w:type="dxa"/>
          </w:tcPr>
          <w:p w:rsidR="000402BC" w:rsidRPr="000402BC" w:rsidRDefault="000402BC" w:rsidP="000402BC">
            <w:pPr>
              <w:widowControl/>
              <w:autoSpaceDE/>
              <w:autoSpaceDN/>
              <w:adjustRightInd/>
              <w:rPr>
                <w:rFonts w:eastAsia="Times New Roman"/>
                <w:i w:val="0"/>
                <w:sz w:val="28"/>
                <w:szCs w:val="28"/>
              </w:rPr>
            </w:pPr>
            <w:r w:rsidRPr="000402BC">
              <w:rPr>
                <w:rFonts w:eastAsia="Times New Roman"/>
                <w:i w:val="0"/>
                <w:sz w:val="28"/>
                <w:szCs w:val="28"/>
              </w:rPr>
              <w:t>1.</w:t>
            </w:r>
          </w:p>
        </w:tc>
        <w:tc>
          <w:tcPr>
            <w:tcW w:w="5315" w:type="dxa"/>
          </w:tcPr>
          <w:p w:rsidR="000402BC" w:rsidRPr="000402BC" w:rsidRDefault="000402BC" w:rsidP="000402BC">
            <w:pPr>
              <w:widowControl/>
              <w:autoSpaceDE/>
              <w:autoSpaceDN/>
              <w:adjustRightInd/>
              <w:rPr>
                <w:rFonts w:eastAsia="Times New Roman"/>
                <w:i w:val="0"/>
                <w:sz w:val="28"/>
                <w:szCs w:val="28"/>
              </w:rPr>
            </w:pPr>
            <w:r w:rsidRPr="000402BC">
              <w:rPr>
                <w:rFonts w:eastAsia="Times New Roman"/>
                <w:i w:val="0"/>
                <w:sz w:val="28"/>
                <w:szCs w:val="28"/>
              </w:rPr>
              <w:t>Електромагнетизм</w:t>
            </w:r>
          </w:p>
        </w:tc>
        <w:tc>
          <w:tcPr>
            <w:tcW w:w="1273" w:type="dxa"/>
          </w:tcPr>
          <w:p w:rsidR="000402BC" w:rsidRPr="000402BC" w:rsidRDefault="000402BC" w:rsidP="000402BC">
            <w:pPr>
              <w:widowControl/>
              <w:autoSpaceDE/>
              <w:autoSpaceDN/>
              <w:adjustRightInd/>
              <w:rPr>
                <w:rFonts w:eastAsia="Times New Roman"/>
                <w:i w:val="0"/>
                <w:sz w:val="28"/>
                <w:szCs w:val="28"/>
              </w:rPr>
            </w:pPr>
            <w:r w:rsidRPr="000402BC">
              <w:rPr>
                <w:rFonts w:eastAsia="Times New Roman"/>
                <w:i w:val="0"/>
                <w:sz w:val="28"/>
                <w:szCs w:val="28"/>
              </w:rPr>
              <w:t>6</w:t>
            </w:r>
          </w:p>
        </w:tc>
        <w:tc>
          <w:tcPr>
            <w:tcW w:w="1329" w:type="dxa"/>
          </w:tcPr>
          <w:p w:rsidR="000402BC" w:rsidRPr="000402BC" w:rsidRDefault="000402BC" w:rsidP="000402BC">
            <w:pPr>
              <w:widowControl/>
              <w:autoSpaceDE/>
              <w:autoSpaceDN/>
              <w:adjustRightInd/>
              <w:rPr>
                <w:rFonts w:eastAsia="Times New Roman"/>
                <w:i w:val="0"/>
                <w:sz w:val="28"/>
                <w:szCs w:val="28"/>
              </w:rPr>
            </w:pPr>
            <w:r w:rsidRPr="000402BC">
              <w:rPr>
                <w:rFonts w:eastAsia="Times New Roman"/>
                <w:i w:val="0"/>
                <w:sz w:val="28"/>
                <w:szCs w:val="28"/>
              </w:rPr>
              <w:t>1</w:t>
            </w:r>
          </w:p>
        </w:tc>
      </w:tr>
      <w:tr w:rsidR="000402BC" w:rsidRPr="000402BC" w:rsidTr="00BD7BDB">
        <w:tc>
          <w:tcPr>
            <w:tcW w:w="1101" w:type="dxa"/>
            <w:vMerge/>
            <w:vAlign w:val="center"/>
          </w:tcPr>
          <w:p w:rsidR="000402BC" w:rsidRPr="000402BC" w:rsidRDefault="000402BC" w:rsidP="000402BC">
            <w:pPr>
              <w:widowControl/>
              <w:autoSpaceDE/>
              <w:autoSpaceDN/>
              <w:adjustRightInd/>
              <w:jc w:val="center"/>
              <w:rPr>
                <w:rFonts w:eastAsia="Times New Roman"/>
                <w:i w:val="0"/>
                <w:sz w:val="28"/>
                <w:szCs w:val="28"/>
              </w:rPr>
            </w:pPr>
          </w:p>
        </w:tc>
        <w:tc>
          <w:tcPr>
            <w:tcW w:w="707" w:type="dxa"/>
          </w:tcPr>
          <w:p w:rsidR="000402BC" w:rsidRPr="000402BC" w:rsidRDefault="000402BC" w:rsidP="000402BC">
            <w:pPr>
              <w:widowControl/>
              <w:autoSpaceDE/>
              <w:autoSpaceDN/>
              <w:adjustRightInd/>
              <w:rPr>
                <w:rFonts w:eastAsia="Times New Roman"/>
                <w:i w:val="0"/>
                <w:sz w:val="28"/>
                <w:szCs w:val="28"/>
              </w:rPr>
            </w:pPr>
            <w:r w:rsidRPr="000402BC">
              <w:rPr>
                <w:rFonts w:eastAsia="Times New Roman"/>
                <w:i w:val="0"/>
                <w:sz w:val="28"/>
                <w:szCs w:val="28"/>
              </w:rPr>
              <w:t>2.</w:t>
            </w:r>
          </w:p>
        </w:tc>
        <w:tc>
          <w:tcPr>
            <w:tcW w:w="5315" w:type="dxa"/>
          </w:tcPr>
          <w:p w:rsidR="000402BC" w:rsidRPr="000402BC" w:rsidRDefault="000402BC" w:rsidP="000402BC">
            <w:pPr>
              <w:widowControl/>
              <w:autoSpaceDE/>
              <w:autoSpaceDN/>
              <w:adjustRightInd/>
              <w:rPr>
                <w:rFonts w:eastAsia="Times New Roman"/>
                <w:i w:val="0"/>
                <w:sz w:val="28"/>
                <w:szCs w:val="28"/>
              </w:rPr>
            </w:pPr>
            <w:r w:rsidRPr="000402BC">
              <w:rPr>
                <w:rFonts w:eastAsia="Times New Roman"/>
                <w:i w:val="0"/>
                <w:sz w:val="28"/>
                <w:szCs w:val="28"/>
              </w:rPr>
              <w:t>Електричні та радіотехнічні вимірювання, що використовуються в пасажирських вагонах</w:t>
            </w:r>
          </w:p>
        </w:tc>
        <w:tc>
          <w:tcPr>
            <w:tcW w:w="1273" w:type="dxa"/>
          </w:tcPr>
          <w:p w:rsidR="000402BC" w:rsidRPr="000402BC" w:rsidRDefault="000402BC" w:rsidP="000402BC">
            <w:pPr>
              <w:widowControl/>
              <w:autoSpaceDE/>
              <w:autoSpaceDN/>
              <w:adjustRightInd/>
              <w:rPr>
                <w:rFonts w:eastAsia="Times New Roman"/>
                <w:i w:val="0"/>
                <w:sz w:val="28"/>
                <w:szCs w:val="28"/>
              </w:rPr>
            </w:pPr>
            <w:r w:rsidRPr="000402BC">
              <w:rPr>
                <w:rFonts w:eastAsia="Times New Roman"/>
                <w:i w:val="0"/>
                <w:sz w:val="28"/>
                <w:szCs w:val="28"/>
              </w:rPr>
              <w:t>14</w:t>
            </w:r>
          </w:p>
        </w:tc>
        <w:tc>
          <w:tcPr>
            <w:tcW w:w="1329" w:type="dxa"/>
          </w:tcPr>
          <w:p w:rsidR="000402BC" w:rsidRPr="000402BC" w:rsidRDefault="000402BC" w:rsidP="000402BC">
            <w:pPr>
              <w:widowControl/>
              <w:autoSpaceDE/>
              <w:autoSpaceDN/>
              <w:adjustRightInd/>
              <w:rPr>
                <w:rFonts w:eastAsia="Times New Roman"/>
                <w:i w:val="0"/>
                <w:sz w:val="28"/>
                <w:szCs w:val="28"/>
              </w:rPr>
            </w:pPr>
            <w:r w:rsidRPr="000402BC">
              <w:rPr>
                <w:rFonts w:eastAsia="Times New Roman"/>
                <w:i w:val="0"/>
                <w:sz w:val="28"/>
                <w:szCs w:val="28"/>
              </w:rPr>
              <w:t>2</w:t>
            </w:r>
          </w:p>
        </w:tc>
      </w:tr>
      <w:tr w:rsidR="000402BC" w:rsidRPr="000402BC" w:rsidTr="00BD7BDB">
        <w:tc>
          <w:tcPr>
            <w:tcW w:w="1101" w:type="dxa"/>
            <w:vMerge/>
          </w:tcPr>
          <w:p w:rsidR="000402BC" w:rsidRPr="000402BC" w:rsidRDefault="000402BC" w:rsidP="000402BC">
            <w:pPr>
              <w:widowControl/>
              <w:autoSpaceDE/>
              <w:autoSpaceDN/>
              <w:adjustRightInd/>
              <w:rPr>
                <w:rFonts w:eastAsia="Times New Roman"/>
                <w:i w:val="0"/>
                <w:sz w:val="28"/>
                <w:szCs w:val="28"/>
              </w:rPr>
            </w:pPr>
          </w:p>
        </w:tc>
        <w:tc>
          <w:tcPr>
            <w:tcW w:w="707" w:type="dxa"/>
          </w:tcPr>
          <w:p w:rsidR="000402BC" w:rsidRPr="000402BC" w:rsidRDefault="000402BC" w:rsidP="000402BC">
            <w:pPr>
              <w:widowControl/>
              <w:autoSpaceDE/>
              <w:autoSpaceDN/>
              <w:adjustRightInd/>
              <w:rPr>
                <w:rFonts w:eastAsia="Times New Roman"/>
                <w:i w:val="0"/>
                <w:sz w:val="28"/>
                <w:szCs w:val="28"/>
              </w:rPr>
            </w:pPr>
            <w:r w:rsidRPr="000402BC">
              <w:rPr>
                <w:rFonts w:eastAsia="Times New Roman"/>
                <w:i w:val="0"/>
                <w:sz w:val="28"/>
                <w:szCs w:val="28"/>
              </w:rPr>
              <w:t>3.</w:t>
            </w:r>
          </w:p>
        </w:tc>
        <w:tc>
          <w:tcPr>
            <w:tcW w:w="5315" w:type="dxa"/>
          </w:tcPr>
          <w:p w:rsidR="000402BC" w:rsidRPr="000402BC" w:rsidRDefault="000402BC" w:rsidP="000402BC">
            <w:pPr>
              <w:widowControl/>
              <w:autoSpaceDE/>
              <w:autoSpaceDN/>
              <w:adjustRightInd/>
              <w:rPr>
                <w:rFonts w:eastAsia="Times New Roman"/>
                <w:i w:val="0"/>
                <w:sz w:val="28"/>
                <w:szCs w:val="28"/>
              </w:rPr>
            </w:pPr>
            <w:r w:rsidRPr="000402BC">
              <w:rPr>
                <w:rFonts w:eastAsia="Times New Roman"/>
                <w:i w:val="0"/>
                <w:sz w:val="28"/>
                <w:szCs w:val="28"/>
              </w:rPr>
              <w:t>Виробництво, розподіл та споживання електричної енергії</w:t>
            </w:r>
          </w:p>
        </w:tc>
        <w:tc>
          <w:tcPr>
            <w:tcW w:w="1273" w:type="dxa"/>
          </w:tcPr>
          <w:p w:rsidR="000402BC" w:rsidRPr="000402BC" w:rsidRDefault="000402BC" w:rsidP="000402BC">
            <w:pPr>
              <w:widowControl/>
              <w:autoSpaceDE/>
              <w:autoSpaceDN/>
              <w:adjustRightInd/>
              <w:rPr>
                <w:rFonts w:eastAsia="Times New Roman"/>
                <w:i w:val="0"/>
                <w:sz w:val="28"/>
                <w:szCs w:val="28"/>
              </w:rPr>
            </w:pPr>
            <w:r w:rsidRPr="000402BC">
              <w:rPr>
                <w:rFonts w:eastAsia="Times New Roman"/>
                <w:i w:val="0"/>
                <w:sz w:val="28"/>
                <w:szCs w:val="28"/>
              </w:rPr>
              <w:t>15</w:t>
            </w:r>
          </w:p>
        </w:tc>
        <w:tc>
          <w:tcPr>
            <w:tcW w:w="1329" w:type="dxa"/>
          </w:tcPr>
          <w:p w:rsidR="000402BC" w:rsidRPr="000402BC" w:rsidRDefault="000402BC" w:rsidP="000402BC">
            <w:pPr>
              <w:widowControl/>
              <w:autoSpaceDE/>
              <w:autoSpaceDN/>
              <w:adjustRightInd/>
              <w:rPr>
                <w:rFonts w:eastAsia="Times New Roman"/>
                <w:i w:val="0"/>
                <w:sz w:val="28"/>
                <w:szCs w:val="28"/>
              </w:rPr>
            </w:pPr>
            <w:r w:rsidRPr="000402BC">
              <w:rPr>
                <w:rFonts w:eastAsia="Times New Roman"/>
                <w:i w:val="0"/>
                <w:sz w:val="28"/>
                <w:szCs w:val="28"/>
              </w:rPr>
              <w:t>2</w:t>
            </w:r>
          </w:p>
        </w:tc>
      </w:tr>
      <w:tr w:rsidR="000402BC" w:rsidRPr="000402BC" w:rsidTr="00BD7BDB">
        <w:tc>
          <w:tcPr>
            <w:tcW w:w="1101" w:type="dxa"/>
            <w:vMerge/>
          </w:tcPr>
          <w:p w:rsidR="000402BC" w:rsidRPr="000402BC" w:rsidRDefault="000402BC" w:rsidP="000402BC">
            <w:pPr>
              <w:widowControl/>
              <w:autoSpaceDE/>
              <w:autoSpaceDN/>
              <w:adjustRightInd/>
              <w:rPr>
                <w:rFonts w:eastAsia="Times New Roman"/>
                <w:i w:val="0"/>
                <w:sz w:val="28"/>
                <w:szCs w:val="28"/>
              </w:rPr>
            </w:pPr>
          </w:p>
        </w:tc>
        <w:tc>
          <w:tcPr>
            <w:tcW w:w="707" w:type="dxa"/>
          </w:tcPr>
          <w:p w:rsidR="000402BC" w:rsidRPr="000402BC" w:rsidRDefault="000402BC" w:rsidP="000402BC">
            <w:pPr>
              <w:widowControl/>
              <w:autoSpaceDE/>
              <w:autoSpaceDN/>
              <w:adjustRightInd/>
              <w:rPr>
                <w:rFonts w:eastAsia="Times New Roman"/>
                <w:i w:val="0"/>
                <w:sz w:val="28"/>
                <w:szCs w:val="28"/>
              </w:rPr>
            </w:pPr>
            <w:r w:rsidRPr="000402BC">
              <w:rPr>
                <w:rFonts w:eastAsia="Times New Roman"/>
                <w:i w:val="0"/>
                <w:sz w:val="28"/>
                <w:szCs w:val="28"/>
              </w:rPr>
              <w:t>4.</w:t>
            </w:r>
          </w:p>
        </w:tc>
        <w:tc>
          <w:tcPr>
            <w:tcW w:w="5315" w:type="dxa"/>
          </w:tcPr>
          <w:p w:rsidR="000402BC" w:rsidRPr="000402BC" w:rsidRDefault="000402BC" w:rsidP="000402BC">
            <w:pPr>
              <w:widowControl/>
              <w:autoSpaceDE/>
              <w:autoSpaceDN/>
              <w:adjustRightInd/>
              <w:rPr>
                <w:rFonts w:eastAsia="Times New Roman"/>
                <w:i w:val="0"/>
                <w:sz w:val="28"/>
                <w:szCs w:val="28"/>
              </w:rPr>
            </w:pPr>
            <w:r w:rsidRPr="000402BC">
              <w:rPr>
                <w:rFonts w:eastAsia="Times New Roman"/>
                <w:i w:val="0"/>
                <w:sz w:val="28"/>
                <w:szCs w:val="28"/>
              </w:rPr>
              <w:t>Основні відомості з електробезпеки</w:t>
            </w:r>
          </w:p>
        </w:tc>
        <w:tc>
          <w:tcPr>
            <w:tcW w:w="1273" w:type="dxa"/>
          </w:tcPr>
          <w:p w:rsidR="000402BC" w:rsidRPr="000402BC" w:rsidRDefault="000402BC" w:rsidP="000402BC">
            <w:pPr>
              <w:widowControl/>
              <w:autoSpaceDE/>
              <w:autoSpaceDN/>
              <w:adjustRightInd/>
              <w:rPr>
                <w:rFonts w:eastAsia="Times New Roman"/>
                <w:i w:val="0"/>
                <w:sz w:val="28"/>
                <w:szCs w:val="28"/>
              </w:rPr>
            </w:pPr>
            <w:r w:rsidRPr="000402BC">
              <w:rPr>
                <w:rFonts w:eastAsia="Times New Roman"/>
                <w:i w:val="0"/>
                <w:sz w:val="28"/>
                <w:szCs w:val="28"/>
              </w:rPr>
              <w:t>5</w:t>
            </w:r>
          </w:p>
        </w:tc>
        <w:tc>
          <w:tcPr>
            <w:tcW w:w="1329" w:type="dxa"/>
          </w:tcPr>
          <w:p w:rsidR="000402BC" w:rsidRPr="000402BC" w:rsidRDefault="000402BC" w:rsidP="000402BC">
            <w:pPr>
              <w:widowControl/>
              <w:autoSpaceDE/>
              <w:autoSpaceDN/>
              <w:adjustRightInd/>
              <w:rPr>
                <w:rFonts w:eastAsia="Times New Roman"/>
                <w:i w:val="0"/>
                <w:sz w:val="28"/>
                <w:szCs w:val="28"/>
              </w:rPr>
            </w:pPr>
          </w:p>
        </w:tc>
      </w:tr>
      <w:tr w:rsidR="000402BC" w:rsidRPr="000402BC" w:rsidTr="00BD7BDB">
        <w:tc>
          <w:tcPr>
            <w:tcW w:w="1101" w:type="dxa"/>
            <w:vMerge/>
          </w:tcPr>
          <w:p w:rsidR="000402BC" w:rsidRPr="000402BC" w:rsidRDefault="000402BC" w:rsidP="000402BC">
            <w:pPr>
              <w:widowControl/>
              <w:autoSpaceDE/>
              <w:autoSpaceDN/>
              <w:adjustRightInd/>
              <w:rPr>
                <w:rFonts w:eastAsia="Times New Roman"/>
                <w:i w:val="0"/>
                <w:sz w:val="28"/>
                <w:szCs w:val="28"/>
              </w:rPr>
            </w:pPr>
          </w:p>
        </w:tc>
        <w:tc>
          <w:tcPr>
            <w:tcW w:w="707" w:type="dxa"/>
          </w:tcPr>
          <w:p w:rsidR="000402BC" w:rsidRPr="000402BC" w:rsidRDefault="000402BC" w:rsidP="000402BC">
            <w:pPr>
              <w:widowControl/>
              <w:autoSpaceDE/>
              <w:autoSpaceDN/>
              <w:adjustRightInd/>
              <w:rPr>
                <w:rFonts w:eastAsia="Times New Roman"/>
                <w:i w:val="0"/>
                <w:sz w:val="28"/>
                <w:szCs w:val="28"/>
              </w:rPr>
            </w:pPr>
          </w:p>
        </w:tc>
        <w:tc>
          <w:tcPr>
            <w:tcW w:w="5315" w:type="dxa"/>
          </w:tcPr>
          <w:p w:rsidR="000402BC" w:rsidRPr="000402BC" w:rsidRDefault="000402BC" w:rsidP="000402BC">
            <w:pPr>
              <w:widowControl/>
              <w:autoSpaceDE/>
              <w:autoSpaceDN/>
              <w:adjustRightInd/>
              <w:rPr>
                <w:rFonts w:eastAsia="Times New Roman"/>
                <w:b/>
                <w:i w:val="0"/>
                <w:sz w:val="28"/>
                <w:szCs w:val="28"/>
              </w:rPr>
            </w:pPr>
            <w:r w:rsidRPr="000402BC">
              <w:rPr>
                <w:rFonts w:eastAsia="Times New Roman"/>
                <w:b/>
                <w:i w:val="0"/>
                <w:sz w:val="28"/>
                <w:szCs w:val="28"/>
              </w:rPr>
              <w:t>Всього годин</w:t>
            </w:r>
          </w:p>
        </w:tc>
        <w:tc>
          <w:tcPr>
            <w:tcW w:w="1273" w:type="dxa"/>
          </w:tcPr>
          <w:p w:rsidR="000402BC" w:rsidRPr="000402BC" w:rsidRDefault="000402BC" w:rsidP="000402BC">
            <w:pPr>
              <w:widowControl/>
              <w:autoSpaceDE/>
              <w:autoSpaceDN/>
              <w:adjustRightInd/>
              <w:rPr>
                <w:rFonts w:eastAsia="Times New Roman"/>
                <w:b/>
                <w:i w:val="0"/>
                <w:sz w:val="28"/>
                <w:szCs w:val="28"/>
              </w:rPr>
            </w:pPr>
            <w:r w:rsidRPr="000402BC">
              <w:rPr>
                <w:rFonts w:eastAsia="Times New Roman"/>
                <w:b/>
                <w:i w:val="0"/>
                <w:sz w:val="28"/>
                <w:szCs w:val="28"/>
              </w:rPr>
              <w:t>40</w:t>
            </w:r>
          </w:p>
        </w:tc>
        <w:tc>
          <w:tcPr>
            <w:tcW w:w="1329" w:type="dxa"/>
          </w:tcPr>
          <w:p w:rsidR="000402BC" w:rsidRPr="000402BC" w:rsidRDefault="000402BC" w:rsidP="000402BC">
            <w:pPr>
              <w:widowControl/>
              <w:autoSpaceDE/>
              <w:autoSpaceDN/>
              <w:adjustRightInd/>
              <w:rPr>
                <w:rFonts w:eastAsia="Times New Roman"/>
                <w:b/>
                <w:i w:val="0"/>
                <w:sz w:val="28"/>
                <w:szCs w:val="28"/>
              </w:rPr>
            </w:pPr>
            <w:r w:rsidRPr="000402BC">
              <w:rPr>
                <w:rFonts w:eastAsia="Times New Roman"/>
                <w:b/>
                <w:i w:val="0"/>
                <w:sz w:val="28"/>
                <w:szCs w:val="28"/>
              </w:rPr>
              <w:t>5</w:t>
            </w:r>
          </w:p>
        </w:tc>
      </w:tr>
    </w:tbl>
    <w:p w:rsidR="000402BC" w:rsidRPr="000402BC" w:rsidRDefault="000402BC" w:rsidP="000402BC">
      <w:pPr>
        <w:widowControl/>
        <w:autoSpaceDE/>
        <w:autoSpaceDN/>
        <w:adjustRightInd/>
        <w:spacing w:after="200" w:line="276" w:lineRule="auto"/>
        <w:jc w:val="center"/>
        <w:rPr>
          <w:rFonts w:eastAsia="Times New Roman"/>
          <w:b/>
          <w:i w:val="0"/>
          <w:iCs w:val="0"/>
          <w:sz w:val="28"/>
          <w:szCs w:val="28"/>
        </w:rPr>
      </w:pPr>
    </w:p>
    <w:p w:rsidR="000402BC" w:rsidRPr="000402BC" w:rsidRDefault="000402BC" w:rsidP="000402BC">
      <w:pPr>
        <w:widowControl/>
        <w:tabs>
          <w:tab w:val="left" w:pos="3240"/>
        </w:tabs>
        <w:autoSpaceDE/>
        <w:autoSpaceDN/>
        <w:adjustRightInd/>
        <w:spacing w:after="200" w:line="276" w:lineRule="auto"/>
        <w:jc w:val="center"/>
        <w:rPr>
          <w:rFonts w:eastAsia="Times New Roman"/>
          <w:b/>
          <w:i w:val="0"/>
          <w:iCs w:val="0"/>
          <w:sz w:val="28"/>
          <w:szCs w:val="28"/>
        </w:rPr>
      </w:pPr>
      <w:r w:rsidRPr="000402BC">
        <w:rPr>
          <w:rFonts w:eastAsia="Times New Roman"/>
          <w:b/>
          <w:i w:val="0"/>
          <w:iCs w:val="0"/>
          <w:sz w:val="28"/>
          <w:szCs w:val="28"/>
        </w:rPr>
        <w:t>Загально професійний блок</w:t>
      </w:r>
    </w:p>
    <w:p w:rsidR="000402BC" w:rsidRPr="000402BC" w:rsidRDefault="000402BC" w:rsidP="000402BC">
      <w:pPr>
        <w:widowControl/>
        <w:autoSpaceDE/>
        <w:autoSpaceDN/>
        <w:adjustRightInd/>
        <w:spacing w:line="276" w:lineRule="auto"/>
        <w:jc w:val="both"/>
        <w:rPr>
          <w:rFonts w:eastAsia="Times New Roman"/>
          <w:b/>
          <w:i w:val="0"/>
          <w:iCs w:val="0"/>
          <w:sz w:val="28"/>
          <w:szCs w:val="28"/>
        </w:rPr>
      </w:pPr>
      <w:r w:rsidRPr="000402BC">
        <w:rPr>
          <w:rFonts w:eastAsia="Times New Roman"/>
          <w:b/>
          <w:i w:val="0"/>
          <w:iCs w:val="0"/>
          <w:sz w:val="28"/>
          <w:szCs w:val="28"/>
        </w:rPr>
        <w:t>Код ЗПК 4 Тема 1. Електромагнетизм</w:t>
      </w:r>
    </w:p>
    <w:p w:rsidR="000402BC" w:rsidRPr="000402BC" w:rsidRDefault="000402BC" w:rsidP="000402BC">
      <w:pPr>
        <w:widowControl/>
        <w:autoSpaceDE/>
        <w:autoSpaceDN/>
        <w:adjustRightInd/>
        <w:spacing w:line="276" w:lineRule="auto"/>
        <w:jc w:val="both"/>
        <w:rPr>
          <w:rFonts w:eastAsia="Times New Roman"/>
          <w:i w:val="0"/>
          <w:iCs w:val="0"/>
          <w:sz w:val="28"/>
          <w:szCs w:val="28"/>
        </w:rPr>
      </w:pPr>
      <w:r w:rsidRPr="000402BC">
        <w:rPr>
          <w:rFonts w:eastAsia="Times New Roman"/>
          <w:b/>
          <w:i w:val="0"/>
          <w:iCs w:val="0"/>
          <w:sz w:val="28"/>
          <w:szCs w:val="28"/>
        </w:rPr>
        <w:t xml:space="preserve">  </w:t>
      </w:r>
      <w:r w:rsidRPr="000402BC">
        <w:rPr>
          <w:rFonts w:eastAsia="Times New Roman"/>
          <w:i w:val="0"/>
          <w:iCs w:val="0"/>
          <w:sz w:val="28"/>
          <w:szCs w:val="28"/>
        </w:rPr>
        <w:t>Основні характеристики магнітного поля: напруженість, магнітна індукція, магнітний потік, магнітна проникність.</w:t>
      </w:r>
    </w:p>
    <w:p w:rsidR="000402BC" w:rsidRPr="000402BC" w:rsidRDefault="000402BC" w:rsidP="000402BC">
      <w:pPr>
        <w:widowControl/>
        <w:autoSpaceDE/>
        <w:autoSpaceDN/>
        <w:adjustRightInd/>
        <w:spacing w:line="276" w:lineRule="auto"/>
        <w:jc w:val="both"/>
        <w:rPr>
          <w:rFonts w:eastAsia="Times New Roman"/>
          <w:i w:val="0"/>
          <w:iCs w:val="0"/>
          <w:sz w:val="28"/>
          <w:szCs w:val="28"/>
        </w:rPr>
      </w:pPr>
      <w:r w:rsidRPr="000402BC">
        <w:rPr>
          <w:rFonts w:eastAsia="Times New Roman"/>
          <w:i w:val="0"/>
          <w:iCs w:val="0"/>
          <w:sz w:val="28"/>
          <w:szCs w:val="28"/>
        </w:rPr>
        <w:t xml:space="preserve">  Провідник зі струмом в магнітному полі. Магнітний опір. Розрахунок магнітних кіл. Взаємоіндукція. Самозбудження генераторів в результаті остаточного збудження   полюсів трансформатора, </w:t>
      </w:r>
      <w:proofErr w:type="spellStart"/>
      <w:r w:rsidRPr="000402BC">
        <w:rPr>
          <w:rFonts w:eastAsia="Times New Roman"/>
          <w:i w:val="0"/>
          <w:iCs w:val="0"/>
          <w:sz w:val="28"/>
          <w:szCs w:val="28"/>
        </w:rPr>
        <w:t>використовуємі</w:t>
      </w:r>
      <w:proofErr w:type="spellEnd"/>
      <w:r w:rsidRPr="000402BC">
        <w:rPr>
          <w:rFonts w:eastAsia="Times New Roman"/>
          <w:i w:val="0"/>
          <w:iCs w:val="0"/>
          <w:sz w:val="28"/>
          <w:szCs w:val="28"/>
        </w:rPr>
        <w:t xml:space="preserve"> в електричних схемах електропостачання пасажирських вагонів, дроселі і магнетичні посилювачі.</w:t>
      </w:r>
    </w:p>
    <w:p w:rsidR="000402BC" w:rsidRPr="000402BC" w:rsidRDefault="000402BC" w:rsidP="000402BC">
      <w:pPr>
        <w:widowControl/>
        <w:autoSpaceDE/>
        <w:autoSpaceDN/>
        <w:adjustRightInd/>
        <w:spacing w:line="276" w:lineRule="auto"/>
        <w:jc w:val="both"/>
        <w:rPr>
          <w:rFonts w:eastAsia="Times New Roman"/>
          <w:i w:val="0"/>
          <w:iCs w:val="0"/>
          <w:sz w:val="28"/>
          <w:szCs w:val="28"/>
        </w:rPr>
      </w:pPr>
    </w:p>
    <w:p w:rsidR="000402BC" w:rsidRPr="000402BC" w:rsidRDefault="000402BC" w:rsidP="000402BC">
      <w:pPr>
        <w:widowControl/>
        <w:autoSpaceDE/>
        <w:autoSpaceDN/>
        <w:adjustRightInd/>
        <w:spacing w:line="276" w:lineRule="auto"/>
        <w:jc w:val="both"/>
        <w:rPr>
          <w:rFonts w:eastAsia="Times New Roman"/>
          <w:b/>
          <w:i w:val="0"/>
          <w:iCs w:val="0"/>
          <w:sz w:val="28"/>
          <w:szCs w:val="28"/>
        </w:rPr>
      </w:pPr>
      <w:r w:rsidRPr="000402BC">
        <w:rPr>
          <w:rFonts w:eastAsia="Times New Roman"/>
          <w:b/>
          <w:i w:val="0"/>
          <w:iCs w:val="0"/>
          <w:sz w:val="28"/>
          <w:szCs w:val="28"/>
        </w:rPr>
        <w:t>Код ЗПК 4 Тема 2. Електричні та радіотехнічні вимірювання, що використовуються в пасажирських вагонах</w:t>
      </w:r>
    </w:p>
    <w:p w:rsidR="000402BC" w:rsidRPr="000402BC" w:rsidRDefault="000402BC" w:rsidP="000402BC">
      <w:pPr>
        <w:widowControl/>
        <w:autoSpaceDE/>
        <w:autoSpaceDN/>
        <w:adjustRightInd/>
        <w:spacing w:line="276" w:lineRule="auto"/>
        <w:jc w:val="both"/>
        <w:rPr>
          <w:rFonts w:eastAsia="Times New Roman"/>
          <w:i w:val="0"/>
          <w:iCs w:val="0"/>
          <w:sz w:val="28"/>
          <w:szCs w:val="28"/>
        </w:rPr>
      </w:pPr>
      <w:r w:rsidRPr="000402BC">
        <w:rPr>
          <w:rFonts w:eastAsia="Times New Roman"/>
          <w:b/>
          <w:i w:val="0"/>
          <w:iCs w:val="0"/>
          <w:sz w:val="28"/>
          <w:szCs w:val="28"/>
        </w:rPr>
        <w:t xml:space="preserve">     </w:t>
      </w:r>
      <w:r w:rsidRPr="000402BC">
        <w:rPr>
          <w:rFonts w:eastAsia="Times New Roman"/>
          <w:i w:val="0"/>
          <w:iCs w:val="0"/>
          <w:sz w:val="28"/>
          <w:szCs w:val="28"/>
        </w:rPr>
        <w:t>Трансформатори, основні схеми ввімкнення з загальною базою та загальним емітером. Вхідні та вихідні характеристики, коефіцієнт посилення. Маркування напівпровідникових приладів. Тиристорні регулятори влаштовані на пасажирських вагонах.</w:t>
      </w:r>
    </w:p>
    <w:p w:rsidR="000402BC" w:rsidRPr="000402BC" w:rsidRDefault="000402BC" w:rsidP="000402BC">
      <w:pPr>
        <w:widowControl/>
        <w:autoSpaceDE/>
        <w:autoSpaceDN/>
        <w:adjustRightInd/>
        <w:spacing w:line="276" w:lineRule="auto"/>
        <w:jc w:val="both"/>
        <w:rPr>
          <w:rFonts w:eastAsia="Times New Roman"/>
          <w:i w:val="0"/>
          <w:iCs w:val="0"/>
          <w:sz w:val="28"/>
          <w:szCs w:val="28"/>
        </w:rPr>
      </w:pPr>
    </w:p>
    <w:p w:rsidR="000402BC" w:rsidRPr="000402BC" w:rsidRDefault="000402BC" w:rsidP="000402BC">
      <w:pPr>
        <w:widowControl/>
        <w:autoSpaceDE/>
        <w:autoSpaceDN/>
        <w:adjustRightInd/>
        <w:spacing w:line="276" w:lineRule="auto"/>
        <w:jc w:val="both"/>
        <w:rPr>
          <w:rFonts w:eastAsia="Times New Roman"/>
          <w:b/>
          <w:i w:val="0"/>
          <w:iCs w:val="0"/>
          <w:sz w:val="28"/>
          <w:szCs w:val="28"/>
        </w:rPr>
      </w:pPr>
      <w:r w:rsidRPr="000402BC">
        <w:rPr>
          <w:rFonts w:eastAsia="Times New Roman"/>
          <w:b/>
          <w:i w:val="0"/>
          <w:iCs w:val="0"/>
          <w:sz w:val="28"/>
          <w:szCs w:val="28"/>
        </w:rPr>
        <w:t>Код ЗПК 4 Тема 3. Виробництво, розподіл та споживання електричної енергії</w:t>
      </w:r>
    </w:p>
    <w:p w:rsidR="000402BC" w:rsidRPr="000402BC" w:rsidRDefault="000402BC" w:rsidP="000402BC">
      <w:pPr>
        <w:widowControl/>
        <w:autoSpaceDE/>
        <w:autoSpaceDN/>
        <w:adjustRightInd/>
        <w:spacing w:line="276" w:lineRule="auto"/>
        <w:jc w:val="both"/>
        <w:rPr>
          <w:rFonts w:eastAsia="Times New Roman"/>
          <w:i w:val="0"/>
          <w:iCs w:val="0"/>
          <w:sz w:val="28"/>
          <w:szCs w:val="28"/>
        </w:rPr>
      </w:pPr>
      <w:r w:rsidRPr="000402BC">
        <w:rPr>
          <w:rFonts w:eastAsia="Times New Roman"/>
          <w:i w:val="0"/>
          <w:iCs w:val="0"/>
          <w:sz w:val="28"/>
          <w:szCs w:val="28"/>
        </w:rPr>
        <w:t xml:space="preserve">    Виробництво, розподіл та споживання електричної енергії, як єдиний процес. Електроенергетичні системи пасажирських вагонів. Електричні станції. Електричні мережі. Кабельні і порівняльні лінії електропередач. </w:t>
      </w:r>
      <w:r w:rsidRPr="000402BC">
        <w:rPr>
          <w:rFonts w:eastAsia="Times New Roman"/>
          <w:i w:val="0"/>
          <w:iCs w:val="0"/>
          <w:sz w:val="28"/>
          <w:szCs w:val="28"/>
        </w:rPr>
        <w:lastRenderedPageBreak/>
        <w:t>Тягові підстанції. Типи споживачів електричної енергії в пасажирських вагонах. Категорії споживачів споживання</w:t>
      </w:r>
    </w:p>
    <w:p w:rsidR="000402BC" w:rsidRPr="000402BC" w:rsidRDefault="000402BC" w:rsidP="000402BC">
      <w:pPr>
        <w:widowControl/>
        <w:autoSpaceDE/>
        <w:autoSpaceDN/>
        <w:adjustRightInd/>
        <w:spacing w:line="276" w:lineRule="auto"/>
        <w:jc w:val="both"/>
        <w:rPr>
          <w:rFonts w:eastAsia="Times New Roman"/>
          <w:i w:val="0"/>
          <w:iCs w:val="0"/>
          <w:sz w:val="28"/>
          <w:szCs w:val="28"/>
        </w:rPr>
      </w:pPr>
    </w:p>
    <w:p w:rsidR="000402BC" w:rsidRPr="000402BC" w:rsidRDefault="000402BC" w:rsidP="000402BC">
      <w:pPr>
        <w:widowControl/>
        <w:autoSpaceDE/>
        <w:autoSpaceDN/>
        <w:adjustRightInd/>
        <w:spacing w:line="276" w:lineRule="auto"/>
        <w:jc w:val="both"/>
        <w:rPr>
          <w:rFonts w:eastAsia="Times New Roman"/>
          <w:b/>
          <w:i w:val="0"/>
          <w:iCs w:val="0"/>
          <w:sz w:val="28"/>
          <w:szCs w:val="28"/>
        </w:rPr>
      </w:pPr>
      <w:r w:rsidRPr="000402BC">
        <w:rPr>
          <w:rFonts w:eastAsia="Times New Roman"/>
          <w:b/>
          <w:i w:val="0"/>
          <w:iCs w:val="0"/>
          <w:sz w:val="28"/>
          <w:szCs w:val="28"/>
        </w:rPr>
        <w:t>Код ЗПК 4 Тема 4. Основні відомості з електробезпеки</w:t>
      </w:r>
    </w:p>
    <w:p w:rsidR="000402BC" w:rsidRPr="000402BC" w:rsidRDefault="000402BC" w:rsidP="000402BC">
      <w:pPr>
        <w:widowControl/>
        <w:autoSpaceDE/>
        <w:autoSpaceDN/>
        <w:adjustRightInd/>
        <w:spacing w:line="276" w:lineRule="auto"/>
        <w:jc w:val="both"/>
        <w:rPr>
          <w:rFonts w:eastAsia="Times New Roman"/>
          <w:i w:val="0"/>
          <w:iCs w:val="0"/>
          <w:sz w:val="28"/>
          <w:szCs w:val="28"/>
        </w:rPr>
      </w:pPr>
      <w:r w:rsidRPr="000402BC">
        <w:rPr>
          <w:rFonts w:eastAsia="Times New Roman"/>
          <w:b/>
          <w:i w:val="0"/>
          <w:iCs w:val="0"/>
          <w:sz w:val="28"/>
          <w:szCs w:val="28"/>
        </w:rPr>
        <w:t xml:space="preserve">     </w:t>
      </w:r>
      <w:r w:rsidRPr="000402BC">
        <w:rPr>
          <w:rFonts w:eastAsia="Times New Roman"/>
          <w:i w:val="0"/>
          <w:iCs w:val="0"/>
          <w:sz w:val="28"/>
          <w:szCs w:val="28"/>
        </w:rPr>
        <w:t>Дії електричного струму на організм людини. Аналіз небезпеки електричних мере у вагонах. Перша допомога під час враження людини електричним струмом.</w:t>
      </w:r>
    </w:p>
    <w:p w:rsidR="005137DD" w:rsidRPr="0025166F" w:rsidRDefault="005137DD" w:rsidP="005137DD">
      <w:pPr>
        <w:widowControl/>
        <w:tabs>
          <w:tab w:val="left" w:pos="5812"/>
        </w:tabs>
        <w:autoSpaceDE/>
        <w:autoSpaceDN/>
        <w:adjustRightInd/>
        <w:ind w:firstLine="851"/>
        <w:jc w:val="both"/>
        <w:rPr>
          <w:i w:val="0"/>
          <w:color w:val="FF0000"/>
          <w:sz w:val="28"/>
          <w:szCs w:val="28"/>
        </w:rPr>
      </w:pPr>
    </w:p>
    <w:p w:rsidR="00A95F7F" w:rsidRDefault="00A95F7F">
      <w:pPr>
        <w:widowControl/>
        <w:autoSpaceDE/>
        <w:autoSpaceDN/>
        <w:adjustRightInd/>
        <w:spacing w:after="200" w:line="276" w:lineRule="auto"/>
        <w:rPr>
          <w:rFonts w:eastAsia="Times New Roman"/>
          <w:b/>
          <w:i w:val="0"/>
          <w:iCs w:val="0"/>
          <w:sz w:val="28"/>
          <w:szCs w:val="28"/>
          <w:lang w:val="ru-RU"/>
        </w:rPr>
      </w:pPr>
      <w:r>
        <w:rPr>
          <w:rFonts w:eastAsia="Times New Roman"/>
          <w:b/>
          <w:i w:val="0"/>
          <w:iCs w:val="0"/>
          <w:sz w:val="28"/>
          <w:szCs w:val="28"/>
          <w:lang w:val="ru-RU"/>
        </w:rPr>
        <w:br w:type="page"/>
      </w:r>
    </w:p>
    <w:p w:rsidR="00033B4E" w:rsidRPr="00B97BFA" w:rsidRDefault="00033B4E" w:rsidP="00B97BFA">
      <w:pPr>
        <w:jc w:val="center"/>
        <w:rPr>
          <w:rFonts w:eastAsia="Times New Roman"/>
          <w:b/>
          <w:i w:val="0"/>
          <w:iCs w:val="0"/>
          <w:sz w:val="28"/>
          <w:szCs w:val="28"/>
        </w:rPr>
      </w:pPr>
      <w:proofErr w:type="spellStart"/>
      <w:r w:rsidRPr="00B97BFA">
        <w:rPr>
          <w:rFonts w:eastAsia="Times New Roman"/>
          <w:b/>
          <w:i w:val="0"/>
          <w:iCs w:val="0"/>
          <w:sz w:val="28"/>
          <w:szCs w:val="28"/>
          <w:lang w:val="ru-RU"/>
        </w:rPr>
        <w:lastRenderedPageBreak/>
        <w:t>Навчальна</w:t>
      </w:r>
      <w:proofErr w:type="spellEnd"/>
      <w:r w:rsidRPr="00B97BFA">
        <w:rPr>
          <w:rFonts w:eastAsia="Times New Roman"/>
          <w:b/>
          <w:i w:val="0"/>
          <w:iCs w:val="0"/>
          <w:sz w:val="28"/>
          <w:szCs w:val="28"/>
          <w:lang w:val="ru-RU"/>
        </w:rPr>
        <w:t xml:space="preserve"> </w:t>
      </w:r>
      <w:proofErr w:type="spellStart"/>
      <w:r w:rsidRPr="00B97BFA">
        <w:rPr>
          <w:rFonts w:eastAsia="Times New Roman"/>
          <w:b/>
          <w:i w:val="0"/>
          <w:iCs w:val="0"/>
          <w:sz w:val="28"/>
          <w:szCs w:val="28"/>
          <w:lang w:val="ru-RU"/>
        </w:rPr>
        <w:t>програма</w:t>
      </w:r>
      <w:proofErr w:type="spellEnd"/>
      <w:r w:rsidRPr="00B97BFA">
        <w:rPr>
          <w:rFonts w:eastAsia="Times New Roman"/>
          <w:b/>
          <w:i w:val="0"/>
          <w:iCs w:val="0"/>
          <w:sz w:val="28"/>
          <w:szCs w:val="28"/>
          <w:lang w:val="ru-RU"/>
        </w:rPr>
        <w:t xml:space="preserve"> з пре</w:t>
      </w:r>
      <w:r w:rsidRPr="00B97BFA">
        <w:rPr>
          <w:rFonts w:eastAsia="Times New Roman"/>
          <w:b/>
          <w:i w:val="0"/>
          <w:iCs w:val="0"/>
          <w:sz w:val="28"/>
          <w:szCs w:val="28"/>
        </w:rPr>
        <w:t>д</w:t>
      </w:r>
      <w:r w:rsidRPr="00B97BFA">
        <w:rPr>
          <w:rFonts w:eastAsia="Times New Roman"/>
          <w:b/>
          <w:i w:val="0"/>
          <w:iCs w:val="0"/>
          <w:sz w:val="28"/>
          <w:szCs w:val="28"/>
          <w:lang w:val="ru-RU"/>
        </w:rPr>
        <w:t>мета</w:t>
      </w:r>
    </w:p>
    <w:p w:rsidR="00033B4E" w:rsidRPr="00B97BFA" w:rsidRDefault="00033B4E" w:rsidP="00033B4E">
      <w:pPr>
        <w:widowControl/>
        <w:autoSpaceDE/>
        <w:autoSpaceDN/>
        <w:adjustRightInd/>
        <w:spacing w:line="276" w:lineRule="auto"/>
        <w:jc w:val="center"/>
        <w:rPr>
          <w:rFonts w:eastAsia="Times New Roman"/>
          <w:b/>
          <w:i w:val="0"/>
          <w:iCs w:val="0"/>
          <w:sz w:val="28"/>
          <w:szCs w:val="28"/>
        </w:rPr>
      </w:pPr>
      <w:r w:rsidRPr="00B97BFA">
        <w:rPr>
          <w:rFonts w:eastAsia="Times New Roman"/>
          <w:b/>
          <w:i w:val="0"/>
          <w:iCs w:val="0"/>
          <w:sz w:val="28"/>
          <w:szCs w:val="28"/>
        </w:rPr>
        <w:t>«Основи галузі залізничного транспорту»</w:t>
      </w:r>
    </w:p>
    <w:tbl>
      <w:tblPr>
        <w:tblStyle w:val="51"/>
        <w:tblW w:w="9725" w:type="dxa"/>
        <w:tblLook w:val="04A0" w:firstRow="1" w:lastRow="0" w:firstColumn="1" w:lastColumn="0" w:noHBand="0" w:noVBand="1"/>
      </w:tblPr>
      <w:tblGrid>
        <w:gridCol w:w="1101"/>
        <w:gridCol w:w="707"/>
        <w:gridCol w:w="5315"/>
        <w:gridCol w:w="1273"/>
        <w:gridCol w:w="1329"/>
      </w:tblGrid>
      <w:tr w:rsidR="00033B4E" w:rsidRPr="00033B4E" w:rsidTr="00033B4E">
        <w:tc>
          <w:tcPr>
            <w:tcW w:w="1101" w:type="dxa"/>
            <w:vMerge w:val="restart"/>
            <w:vAlign w:val="center"/>
          </w:tcPr>
          <w:p w:rsidR="00033B4E" w:rsidRPr="00033B4E" w:rsidRDefault="00033B4E" w:rsidP="00033B4E">
            <w:pPr>
              <w:widowControl/>
              <w:autoSpaceDE/>
              <w:autoSpaceDN/>
              <w:adjustRightInd/>
              <w:jc w:val="center"/>
              <w:rPr>
                <w:rFonts w:eastAsia="Times New Roman"/>
                <w:b/>
                <w:sz w:val="28"/>
                <w:szCs w:val="28"/>
              </w:rPr>
            </w:pPr>
            <w:r w:rsidRPr="00033B4E">
              <w:rPr>
                <w:rFonts w:eastAsia="Times New Roman"/>
                <w:b/>
                <w:sz w:val="28"/>
                <w:szCs w:val="28"/>
              </w:rPr>
              <w:t>Код</w:t>
            </w:r>
          </w:p>
        </w:tc>
        <w:tc>
          <w:tcPr>
            <w:tcW w:w="707" w:type="dxa"/>
            <w:vMerge w:val="restart"/>
            <w:vAlign w:val="center"/>
          </w:tcPr>
          <w:p w:rsidR="00033B4E" w:rsidRPr="00033B4E" w:rsidRDefault="00033B4E" w:rsidP="00033B4E">
            <w:pPr>
              <w:widowControl/>
              <w:autoSpaceDE/>
              <w:autoSpaceDN/>
              <w:adjustRightInd/>
              <w:jc w:val="center"/>
              <w:rPr>
                <w:rFonts w:eastAsia="Times New Roman"/>
                <w:b/>
                <w:sz w:val="28"/>
                <w:szCs w:val="28"/>
              </w:rPr>
            </w:pPr>
            <w:r w:rsidRPr="00033B4E">
              <w:rPr>
                <w:rFonts w:eastAsia="Times New Roman"/>
                <w:b/>
                <w:sz w:val="28"/>
                <w:szCs w:val="28"/>
              </w:rPr>
              <w:t>№ з/п</w:t>
            </w:r>
          </w:p>
        </w:tc>
        <w:tc>
          <w:tcPr>
            <w:tcW w:w="5315" w:type="dxa"/>
            <w:vMerge w:val="restart"/>
            <w:vAlign w:val="center"/>
          </w:tcPr>
          <w:p w:rsidR="00033B4E" w:rsidRPr="00033B4E" w:rsidRDefault="00033B4E" w:rsidP="00033B4E">
            <w:pPr>
              <w:widowControl/>
              <w:autoSpaceDE/>
              <w:autoSpaceDN/>
              <w:adjustRightInd/>
              <w:jc w:val="center"/>
              <w:rPr>
                <w:rFonts w:eastAsia="Times New Roman"/>
                <w:b/>
                <w:sz w:val="28"/>
                <w:szCs w:val="28"/>
              </w:rPr>
            </w:pPr>
            <w:r w:rsidRPr="00033B4E">
              <w:rPr>
                <w:rFonts w:eastAsia="Times New Roman"/>
                <w:b/>
                <w:sz w:val="28"/>
                <w:szCs w:val="28"/>
              </w:rPr>
              <w:t>Теми</w:t>
            </w:r>
          </w:p>
        </w:tc>
        <w:tc>
          <w:tcPr>
            <w:tcW w:w="2602" w:type="dxa"/>
            <w:gridSpan w:val="2"/>
            <w:vAlign w:val="center"/>
          </w:tcPr>
          <w:p w:rsidR="00033B4E" w:rsidRPr="00033B4E" w:rsidRDefault="00033B4E" w:rsidP="00033B4E">
            <w:pPr>
              <w:widowControl/>
              <w:autoSpaceDE/>
              <w:autoSpaceDN/>
              <w:adjustRightInd/>
              <w:jc w:val="center"/>
              <w:rPr>
                <w:rFonts w:eastAsia="Times New Roman"/>
                <w:b/>
                <w:sz w:val="28"/>
                <w:szCs w:val="28"/>
              </w:rPr>
            </w:pPr>
            <w:r w:rsidRPr="00033B4E">
              <w:rPr>
                <w:rFonts w:eastAsia="Times New Roman"/>
                <w:b/>
                <w:sz w:val="28"/>
                <w:szCs w:val="28"/>
              </w:rPr>
              <w:t>Кількість годин</w:t>
            </w:r>
          </w:p>
        </w:tc>
      </w:tr>
      <w:tr w:rsidR="00033B4E" w:rsidRPr="00033B4E" w:rsidTr="00033B4E">
        <w:tc>
          <w:tcPr>
            <w:tcW w:w="1101" w:type="dxa"/>
            <w:vMerge/>
            <w:vAlign w:val="center"/>
          </w:tcPr>
          <w:p w:rsidR="00033B4E" w:rsidRPr="00033B4E" w:rsidRDefault="00033B4E" w:rsidP="00033B4E">
            <w:pPr>
              <w:widowControl/>
              <w:autoSpaceDE/>
              <w:autoSpaceDN/>
              <w:adjustRightInd/>
              <w:jc w:val="center"/>
              <w:rPr>
                <w:rFonts w:eastAsia="Times New Roman"/>
                <w:b/>
                <w:sz w:val="28"/>
                <w:szCs w:val="28"/>
              </w:rPr>
            </w:pPr>
          </w:p>
        </w:tc>
        <w:tc>
          <w:tcPr>
            <w:tcW w:w="707" w:type="dxa"/>
            <w:vMerge/>
            <w:vAlign w:val="center"/>
          </w:tcPr>
          <w:p w:rsidR="00033B4E" w:rsidRPr="00033B4E" w:rsidRDefault="00033B4E" w:rsidP="00033B4E">
            <w:pPr>
              <w:widowControl/>
              <w:autoSpaceDE/>
              <w:autoSpaceDN/>
              <w:adjustRightInd/>
              <w:jc w:val="center"/>
              <w:rPr>
                <w:rFonts w:eastAsia="Times New Roman"/>
                <w:b/>
                <w:sz w:val="28"/>
                <w:szCs w:val="28"/>
              </w:rPr>
            </w:pPr>
          </w:p>
        </w:tc>
        <w:tc>
          <w:tcPr>
            <w:tcW w:w="5315" w:type="dxa"/>
            <w:vMerge/>
            <w:vAlign w:val="center"/>
          </w:tcPr>
          <w:p w:rsidR="00033B4E" w:rsidRPr="00033B4E" w:rsidRDefault="00033B4E" w:rsidP="00033B4E">
            <w:pPr>
              <w:widowControl/>
              <w:autoSpaceDE/>
              <w:autoSpaceDN/>
              <w:adjustRightInd/>
              <w:jc w:val="center"/>
              <w:rPr>
                <w:rFonts w:eastAsia="Times New Roman"/>
                <w:b/>
                <w:sz w:val="28"/>
                <w:szCs w:val="28"/>
              </w:rPr>
            </w:pPr>
          </w:p>
        </w:tc>
        <w:tc>
          <w:tcPr>
            <w:tcW w:w="1273" w:type="dxa"/>
            <w:vAlign w:val="center"/>
          </w:tcPr>
          <w:p w:rsidR="00033B4E" w:rsidRPr="00033B4E" w:rsidRDefault="00033B4E" w:rsidP="00033B4E">
            <w:pPr>
              <w:widowControl/>
              <w:autoSpaceDE/>
              <w:autoSpaceDN/>
              <w:adjustRightInd/>
              <w:jc w:val="center"/>
              <w:rPr>
                <w:rFonts w:eastAsia="Times New Roman"/>
                <w:b/>
                <w:sz w:val="28"/>
                <w:szCs w:val="28"/>
              </w:rPr>
            </w:pPr>
            <w:r w:rsidRPr="00033B4E">
              <w:rPr>
                <w:rFonts w:eastAsia="Times New Roman"/>
                <w:b/>
                <w:sz w:val="28"/>
                <w:szCs w:val="28"/>
              </w:rPr>
              <w:t>Усього</w:t>
            </w:r>
          </w:p>
        </w:tc>
        <w:tc>
          <w:tcPr>
            <w:tcW w:w="1329" w:type="dxa"/>
            <w:vAlign w:val="center"/>
          </w:tcPr>
          <w:p w:rsidR="00033B4E" w:rsidRPr="00033B4E" w:rsidRDefault="00033B4E" w:rsidP="00033B4E">
            <w:pPr>
              <w:widowControl/>
              <w:autoSpaceDE/>
              <w:autoSpaceDN/>
              <w:adjustRightInd/>
              <w:jc w:val="center"/>
              <w:rPr>
                <w:rFonts w:eastAsia="Times New Roman"/>
                <w:b/>
                <w:sz w:val="28"/>
                <w:szCs w:val="28"/>
              </w:rPr>
            </w:pPr>
            <w:r w:rsidRPr="00033B4E">
              <w:rPr>
                <w:rFonts w:eastAsia="Times New Roman"/>
                <w:b/>
                <w:sz w:val="28"/>
                <w:szCs w:val="28"/>
              </w:rPr>
              <w:t>З них за ЛПР</w:t>
            </w:r>
          </w:p>
        </w:tc>
      </w:tr>
      <w:tr w:rsidR="00033B4E" w:rsidRPr="00033B4E" w:rsidTr="00033B4E">
        <w:tc>
          <w:tcPr>
            <w:tcW w:w="9725" w:type="dxa"/>
            <w:gridSpan w:val="5"/>
          </w:tcPr>
          <w:p w:rsidR="00033B4E" w:rsidRPr="00B97BFA" w:rsidRDefault="00033B4E" w:rsidP="00033B4E">
            <w:pPr>
              <w:widowControl/>
              <w:autoSpaceDE/>
              <w:autoSpaceDN/>
              <w:adjustRightInd/>
              <w:jc w:val="center"/>
              <w:rPr>
                <w:rFonts w:eastAsia="Times New Roman"/>
                <w:b/>
                <w:i w:val="0"/>
                <w:sz w:val="28"/>
                <w:szCs w:val="28"/>
              </w:rPr>
            </w:pPr>
            <w:proofErr w:type="spellStart"/>
            <w:r w:rsidRPr="00B97BFA">
              <w:rPr>
                <w:rFonts w:eastAsia="Times New Roman"/>
                <w:b/>
                <w:i w:val="0"/>
                <w:sz w:val="28"/>
                <w:szCs w:val="28"/>
              </w:rPr>
              <w:t>З</w:t>
            </w:r>
            <w:r w:rsidR="00B97BFA">
              <w:rPr>
                <w:rFonts w:eastAsia="Times New Roman"/>
                <w:b/>
                <w:i w:val="0"/>
                <w:sz w:val="28"/>
                <w:szCs w:val="28"/>
              </w:rPr>
              <w:t>агально</w:t>
            </w:r>
            <w:r w:rsidRPr="00B97BFA">
              <w:rPr>
                <w:rFonts w:eastAsia="Times New Roman"/>
                <w:b/>
                <w:i w:val="0"/>
                <w:sz w:val="28"/>
                <w:szCs w:val="28"/>
              </w:rPr>
              <w:t>професійний</w:t>
            </w:r>
            <w:proofErr w:type="spellEnd"/>
            <w:r w:rsidRPr="00B97BFA">
              <w:rPr>
                <w:rFonts w:eastAsia="Times New Roman"/>
                <w:b/>
                <w:i w:val="0"/>
                <w:sz w:val="28"/>
                <w:szCs w:val="28"/>
              </w:rPr>
              <w:t xml:space="preserve"> блок</w:t>
            </w:r>
          </w:p>
        </w:tc>
      </w:tr>
      <w:tr w:rsidR="00033B4E" w:rsidRPr="00033B4E" w:rsidTr="00033B4E">
        <w:tc>
          <w:tcPr>
            <w:tcW w:w="1101" w:type="dxa"/>
            <w:vMerge w:val="restart"/>
            <w:vAlign w:val="center"/>
          </w:tcPr>
          <w:p w:rsidR="00033B4E" w:rsidRPr="00B97BFA" w:rsidRDefault="00033B4E" w:rsidP="00033B4E">
            <w:pPr>
              <w:widowControl/>
              <w:autoSpaceDE/>
              <w:autoSpaceDN/>
              <w:adjustRightInd/>
              <w:jc w:val="center"/>
              <w:rPr>
                <w:rFonts w:eastAsia="Times New Roman"/>
                <w:i w:val="0"/>
                <w:sz w:val="28"/>
                <w:szCs w:val="28"/>
              </w:rPr>
            </w:pPr>
            <w:r w:rsidRPr="00B97BFA">
              <w:rPr>
                <w:rFonts w:eastAsia="Times New Roman"/>
                <w:i w:val="0"/>
                <w:sz w:val="28"/>
                <w:szCs w:val="28"/>
              </w:rPr>
              <w:t>ЗПК-6</w:t>
            </w:r>
          </w:p>
        </w:tc>
        <w:tc>
          <w:tcPr>
            <w:tcW w:w="707" w:type="dxa"/>
          </w:tcPr>
          <w:p w:rsidR="00033B4E" w:rsidRPr="00B97BFA" w:rsidRDefault="00033B4E" w:rsidP="00033B4E">
            <w:pPr>
              <w:widowControl/>
              <w:autoSpaceDE/>
              <w:autoSpaceDN/>
              <w:adjustRightInd/>
              <w:jc w:val="center"/>
              <w:rPr>
                <w:rFonts w:eastAsia="Times New Roman"/>
                <w:i w:val="0"/>
                <w:sz w:val="28"/>
                <w:szCs w:val="28"/>
              </w:rPr>
            </w:pPr>
            <w:r w:rsidRPr="00B97BFA">
              <w:rPr>
                <w:rFonts w:eastAsia="Times New Roman"/>
                <w:i w:val="0"/>
                <w:sz w:val="28"/>
                <w:szCs w:val="28"/>
              </w:rPr>
              <w:t>1.</w:t>
            </w:r>
          </w:p>
        </w:tc>
        <w:tc>
          <w:tcPr>
            <w:tcW w:w="5315" w:type="dxa"/>
          </w:tcPr>
          <w:p w:rsidR="00033B4E" w:rsidRPr="00B97BFA" w:rsidRDefault="00033B4E" w:rsidP="00033B4E">
            <w:pPr>
              <w:widowControl/>
              <w:autoSpaceDE/>
              <w:autoSpaceDN/>
              <w:adjustRightInd/>
              <w:rPr>
                <w:rFonts w:eastAsia="Times New Roman"/>
                <w:i w:val="0"/>
                <w:sz w:val="28"/>
                <w:szCs w:val="28"/>
              </w:rPr>
            </w:pPr>
            <w:r w:rsidRPr="00B97BFA">
              <w:rPr>
                <w:rFonts w:eastAsia="Times New Roman"/>
                <w:i w:val="0"/>
                <w:sz w:val="28"/>
                <w:szCs w:val="28"/>
              </w:rPr>
              <w:t>Загальні відомості про залізничний транспорт</w:t>
            </w:r>
          </w:p>
        </w:tc>
        <w:tc>
          <w:tcPr>
            <w:tcW w:w="1273" w:type="dxa"/>
          </w:tcPr>
          <w:p w:rsidR="00033B4E" w:rsidRPr="00B97BFA" w:rsidRDefault="00033B4E" w:rsidP="00033B4E">
            <w:pPr>
              <w:widowControl/>
              <w:autoSpaceDE/>
              <w:autoSpaceDN/>
              <w:adjustRightInd/>
              <w:jc w:val="center"/>
              <w:rPr>
                <w:rFonts w:eastAsia="Times New Roman"/>
                <w:i w:val="0"/>
                <w:sz w:val="28"/>
                <w:szCs w:val="28"/>
              </w:rPr>
            </w:pPr>
            <w:r w:rsidRPr="00B97BFA">
              <w:rPr>
                <w:rFonts w:eastAsia="Times New Roman"/>
                <w:i w:val="0"/>
                <w:sz w:val="28"/>
                <w:szCs w:val="28"/>
              </w:rPr>
              <w:t>2</w:t>
            </w:r>
          </w:p>
        </w:tc>
        <w:tc>
          <w:tcPr>
            <w:tcW w:w="1329" w:type="dxa"/>
          </w:tcPr>
          <w:p w:rsidR="00033B4E" w:rsidRPr="00033B4E" w:rsidRDefault="00033B4E" w:rsidP="00033B4E">
            <w:pPr>
              <w:widowControl/>
              <w:autoSpaceDE/>
              <w:autoSpaceDN/>
              <w:adjustRightInd/>
              <w:jc w:val="center"/>
              <w:rPr>
                <w:rFonts w:eastAsia="Times New Roman"/>
                <w:sz w:val="28"/>
                <w:szCs w:val="28"/>
              </w:rPr>
            </w:pPr>
          </w:p>
        </w:tc>
      </w:tr>
      <w:tr w:rsidR="00033B4E" w:rsidRPr="00033B4E" w:rsidTr="00033B4E">
        <w:tc>
          <w:tcPr>
            <w:tcW w:w="1101" w:type="dxa"/>
            <w:vMerge/>
          </w:tcPr>
          <w:p w:rsidR="00033B4E" w:rsidRPr="00B97BFA" w:rsidRDefault="00033B4E" w:rsidP="00033B4E">
            <w:pPr>
              <w:widowControl/>
              <w:autoSpaceDE/>
              <w:autoSpaceDN/>
              <w:adjustRightInd/>
              <w:rPr>
                <w:rFonts w:eastAsia="Times New Roman"/>
                <w:i w:val="0"/>
                <w:sz w:val="28"/>
                <w:szCs w:val="28"/>
              </w:rPr>
            </w:pPr>
          </w:p>
        </w:tc>
        <w:tc>
          <w:tcPr>
            <w:tcW w:w="707" w:type="dxa"/>
          </w:tcPr>
          <w:p w:rsidR="00033B4E" w:rsidRPr="00B97BFA" w:rsidRDefault="00033B4E" w:rsidP="00033B4E">
            <w:pPr>
              <w:widowControl/>
              <w:autoSpaceDE/>
              <w:autoSpaceDN/>
              <w:adjustRightInd/>
              <w:jc w:val="center"/>
              <w:rPr>
                <w:rFonts w:eastAsia="Times New Roman"/>
                <w:i w:val="0"/>
                <w:sz w:val="28"/>
                <w:szCs w:val="28"/>
              </w:rPr>
            </w:pPr>
            <w:r w:rsidRPr="00B97BFA">
              <w:rPr>
                <w:rFonts w:eastAsia="Times New Roman"/>
                <w:i w:val="0"/>
                <w:sz w:val="28"/>
                <w:szCs w:val="28"/>
              </w:rPr>
              <w:t>2.</w:t>
            </w:r>
          </w:p>
        </w:tc>
        <w:tc>
          <w:tcPr>
            <w:tcW w:w="5315" w:type="dxa"/>
          </w:tcPr>
          <w:p w:rsidR="00033B4E" w:rsidRPr="00F530A3" w:rsidRDefault="00033B4E" w:rsidP="00033B4E">
            <w:pPr>
              <w:widowControl/>
              <w:autoSpaceDE/>
              <w:autoSpaceDN/>
              <w:adjustRightInd/>
              <w:rPr>
                <w:rFonts w:eastAsia="Times New Roman"/>
                <w:i w:val="0"/>
                <w:sz w:val="28"/>
                <w:szCs w:val="28"/>
              </w:rPr>
            </w:pPr>
            <w:r w:rsidRPr="00F530A3">
              <w:rPr>
                <w:rFonts w:eastAsia="Times New Roman"/>
                <w:i w:val="0"/>
                <w:sz w:val="28"/>
                <w:szCs w:val="28"/>
              </w:rPr>
              <w:t>Споруди і пристрої. Колійне господарство. Габарити та пристрої</w:t>
            </w:r>
          </w:p>
        </w:tc>
        <w:tc>
          <w:tcPr>
            <w:tcW w:w="1273" w:type="dxa"/>
          </w:tcPr>
          <w:p w:rsidR="00033B4E" w:rsidRPr="00F530A3" w:rsidRDefault="00033B4E" w:rsidP="00033B4E">
            <w:pPr>
              <w:widowControl/>
              <w:autoSpaceDE/>
              <w:autoSpaceDN/>
              <w:adjustRightInd/>
              <w:jc w:val="center"/>
              <w:rPr>
                <w:rFonts w:eastAsia="Times New Roman"/>
                <w:i w:val="0"/>
                <w:sz w:val="28"/>
                <w:szCs w:val="28"/>
              </w:rPr>
            </w:pPr>
            <w:r w:rsidRPr="00F530A3">
              <w:rPr>
                <w:rFonts w:eastAsia="Times New Roman"/>
                <w:i w:val="0"/>
                <w:sz w:val="28"/>
                <w:szCs w:val="28"/>
              </w:rPr>
              <w:t>10</w:t>
            </w:r>
          </w:p>
        </w:tc>
        <w:tc>
          <w:tcPr>
            <w:tcW w:w="1329" w:type="dxa"/>
          </w:tcPr>
          <w:p w:rsidR="00033B4E" w:rsidRPr="00F530A3" w:rsidRDefault="00033B4E" w:rsidP="00033B4E">
            <w:pPr>
              <w:widowControl/>
              <w:autoSpaceDE/>
              <w:autoSpaceDN/>
              <w:adjustRightInd/>
              <w:jc w:val="center"/>
              <w:rPr>
                <w:rFonts w:eastAsia="Times New Roman"/>
                <w:sz w:val="28"/>
                <w:szCs w:val="28"/>
              </w:rPr>
            </w:pPr>
          </w:p>
        </w:tc>
      </w:tr>
      <w:tr w:rsidR="00033B4E" w:rsidRPr="00033B4E" w:rsidTr="00033B4E">
        <w:tc>
          <w:tcPr>
            <w:tcW w:w="1101" w:type="dxa"/>
            <w:vMerge/>
          </w:tcPr>
          <w:p w:rsidR="00033B4E" w:rsidRPr="00B97BFA" w:rsidRDefault="00033B4E" w:rsidP="00033B4E">
            <w:pPr>
              <w:widowControl/>
              <w:autoSpaceDE/>
              <w:autoSpaceDN/>
              <w:adjustRightInd/>
              <w:rPr>
                <w:rFonts w:eastAsia="Times New Roman"/>
                <w:i w:val="0"/>
                <w:sz w:val="28"/>
                <w:szCs w:val="28"/>
              </w:rPr>
            </w:pPr>
          </w:p>
        </w:tc>
        <w:tc>
          <w:tcPr>
            <w:tcW w:w="707" w:type="dxa"/>
          </w:tcPr>
          <w:p w:rsidR="00033B4E" w:rsidRPr="00B97BFA" w:rsidRDefault="00033B4E" w:rsidP="00033B4E">
            <w:pPr>
              <w:widowControl/>
              <w:autoSpaceDE/>
              <w:autoSpaceDN/>
              <w:adjustRightInd/>
              <w:jc w:val="center"/>
              <w:rPr>
                <w:rFonts w:eastAsia="Times New Roman"/>
                <w:i w:val="0"/>
                <w:sz w:val="28"/>
                <w:szCs w:val="28"/>
              </w:rPr>
            </w:pPr>
            <w:r w:rsidRPr="00B97BFA">
              <w:rPr>
                <w:rFonts w:eastAsia="Times New Roman"/>
                <w:i w:val="0"/>
                <w:sz w:val="28"/>
                <w:szCs w:val="28"/>
              </w:rPr>
              <w:t>3.</w:t>
            </w:r>
          </w:p>
        </w:tc>
        <w:tc>
          <w:tcPr>
            <w:tcW w:w="5315" w:type="dxa"/>
          </w:tcPr>
          <w:p w:rsidR="00033B4E" w:rsidRPr="00B97BFA" w:rsidRDefault="00033B4E" w:rsidP="00033B4E">
            <w:pPr>
              <w:widowControl/>
              <w:autoSpaceDE/>
              <w:autoSpaceDN/>
              <w:adjustRightInd/>
              <w:rPr>
                <w:rFonts w:eastAsia="Times New Roman"/>
                <w:i w:val="0"/>
                <w:sz w:val="28"/>
                <w:szCs w:val="28"/>
              </w:rPr>
            </w:pPr>
            <w:r w:rsidRPr="00B97BFA">
              <w:rPr>
                <w:rFonts w:eastAsia="Times New Roman"/>
                <w:i w:val="0"/>
                <w:sz w:val="28"/>
                <w:szCs w:val="28"/>
              </w:rPr>
              <w:t>Автоматика, телемеханіка, зв’язок</w:t>
            </w:r>
          </w:p>
        </w:tc>
        <w:tc>
          <w:tcPr>
            <w:tcW w:w="1273" w:type="dxa"/>
          </w:tcPr>
          <w:p w:rsidR="00033B4E" w:rsidRPr="00B97BFA" w:rsidRDefault="00033B4E" w:rsidP="00033B4E">
            <w:pPr>
              <w:widowControl/>
              <w:autoSpaceDE/>
              <w:autoSpaceDN/>
              <w:adjustRightInd/>
              <w:jc w:val="center"/>
              <w:rPr>
                <w:rFonts w:eastAsia="Times New Roman"/>
                <w:i w:val="0"/>
                <w:sz w:val="28"/>
                <w:szCs w:val="28"/>
              </w:rPr>
            </w:pPr>
            <w:r w:rsidRPr="00B97BFA">
              <w:rPr>
                <w:rFonts w:eastAsia="Times New Roman"/>
                <w:i w:val="0"/>
                <w:sz w:val="28"/>
                <w:szCs w:val="28"/>
              </w:rPr>
              <w:t>5</w:t>
            </w:r>
          </w:p>
        </w:tc>
        <w:tc>
          <w:tcPr>
            <w:tcW w:w="1329" w:type="dxa"/>
          </w:tcPr>
          <w:p w:rsidR="00033B4E" w:rsidRPr="00033B4E" w:rsidRDefault="00033B4E" w:rsidP="00033B4E">
            <w:pPr>
              <w:widowControl/>
              <w:autoSpaceDE/>
              <w:autoSpaceDN/>
              <w:adjustRightInd/>
              <w:jc w:val="center"/>
              <w:rPr>
                <w:rFonts w:eastAsia="Times New Roman"/>
                <w:sz w:val="28"/>
                <w:szCs w:val="28"/>
              </w:rPr>
            </w:pPr>
          </w:p>
        </w:tc>
      </w:tr>
      <w:tr w:rsidR="00033B4E" w:rsidRPr="00033B4E" w:rsidTr="00033B4E">
        <w:tc>
          <w:tcPr>
            <w:tcW w:w="1101" w:type="dxa"/>
            <w:vMerge/>
          </w:tcPr>
          <w:p w:rsidR="00033B4E" w:rsidRPr="00B97BFA" w:rsidRDefault="00033B4E" w:rsidP="00033B4E">
            <w:pPr>
              <w:widowControl/>
              <w:autoSpaceDE/>
              <w:autoSpaceDN/>
              <w:adjustRightInd/>
              <w:rPr>
                <w:rFonts w:eastAsia="Times New Roman"/>
                <w:i w:val="0"/>
                <w:sz w:val="28"/>
                <w:szCs w:val="28"/>
              </w:rPr>
            </w:pPr>
          </w:p>
        </w:tc>
        <w:tc>
          <w:tcPr>
            <w:tcW w:w="707" w:type="dxa"/>
          </w:tcPr>
          <w:p w:rsidR="00033B4E" w:rsidRPr="00B97BFA" w:rsidRDefault="00033B4E" w:rsidP="00033B4E">
            <w:pPr>
              <w:widowControl/>
              <w:autoSpaceDE/>
              <w:autoSpaceDN/>
              <w:adjustRightInd/>
              <w:jc w:val="center"/>
              <w:rPr>
                <w:rFonts w:eastAsia="Times New Roman"/>
                <w:i w:val="0"/>
                <w:sz w:val="28"/>
                <w:szCs w:val="28"/>
              </w:rPr>
            </w:pPr>
            <w:r w:rsidRPr="00B97BFA">
              <w:rPr>
                <w:rFonts w:eastAsia="Times New Roman"/>
                <w:i w:val="0"/>
                <w:sz w:val="28"/>
                <w:szCs w:val="28"/>
              </w:rPr>
              <w:t>4.</w:t>
            </w:r>
          </w:p>
        </w:tc>
        <w:tc>
          <w:tcPr>
            <w:tcW w:w="5315" w:type="dxa"/>
          </w:tcPr>
          <w:p w:rsidR="00033B4E" w:rsidRPr="00B97BFA" w:rsidRDefault="00033B4E" w:rsidP="00033B4E">
            <w:pPr>
              <w:widowControl/>
              <w:autoSpaceDE/>
              <w:autoSpaceDN/>
              <w:adjustRightInd/>
              <w:rPr>
                <w:rFonts w:eastAsia="Times New Roman"/>
                <w:i w:val="0"/>
                <w:sz w:val="28"/>
                <w:szCs w:val="28"/>
              </w:rPr>
            </w:pPr>
            <w:r w:rsidRPr="00B97BFA">
              <w:rPr>
                <w:rFonts w:eastAsia="Times New Roman"/>
                <w:i w:val="0"/>
                <w:sz w:val="28"/>
                <w:szCs w:val="28"/>
              </w:rPr>
              <w:t>Рухомий склад</w:t>
            </w:r>
          </w:p>
        </w:tc>
        <w:tc>
          <w:tcPr>
            <w:tcW w:w="1273" w:type="dxa"/>
          </w:tcPr>
          <w:p w:rsidR="00033B4E" w:rsidRPr="00B97BFA" w:rsidRDefault="00033B4E" w:rsidP="00033B4E">
            <w:pPr>
              <w:widowControl/>
              <w:autoSpaceDE/>
              <w:autoSpaceDN/>
              <w:adjustRightInd/>
              <w:jc w:val="center"/>
              <w:rPr>
                <w:rFonts w:eastAsia="Times New Roman"/>
                <w:i w:val="0"/>
                <w:sz w:val="28"/>
                <w:szCs w:val="28"/>
              </w:rPr>
            </w:pPr>
            <w:r w:rsidRPr="00B97BFA">
              <w:rPr>
                <w:rFonts w:eastAsia="Times New Roman"/>
                <w:i w:val="0"/>
                <w:sz w:val="28"/>
                <w:szCs w:val="28"/>
              </w:rPr>
              <w:t>10</w:t>
            </w:r>
          </w:p>
        </w:tc>
        <w:tc>
          <w:tcPr>
            <w:tcW w:w="1329" w:type="dxa"/>
          </w:tcPr>
          <w:p w:rsidR="00033B4E" w:rsidRPr="00033B4E" w:rsidRDefault="00033B4E" w:rsidP="00033B4E">
            <w:pPr>
              <w:widowControl/>
              <w:autoSpaceDE/>
              <w:autoSpaceDN/>
              <w:adjustRightInd/>
              <w:jc w:val="center"/>
              <w:rPr>
                <w:rFonts w:eastAsia="Times New Roman"/>
                <w:sz w:val="28"/>
                <w:szCs w:val="28"/>
              </w:rPr>
            </w:pPr>
          </w:p>
        </w:tc>
      </w:tr>
      <w:tr w:rsidR="00033B4E" w:rsidRPr="00033B4E" w:rsidTr="00033B4E">
        <w:tc>
          <w:tcPr>
            <w:tcW w:w="1101" w:type="dxa"/>
            <w:vMerge/>
          </w:tcPr>
          <w:p w:rsidR="00033B4E" w:rsidRPr="00B97BFA" w:rsidRDefault="00033B4E" w:rsidP="00033B4E">
            <w:pPr>
              <w:widowControl/>
              <w:autoSpaceDE/>
              <w:autoSpaceDN/>
              <w:adjustRightInd/>
              <w:rPr>
                <w:rFonts w:eastAsia="Times New Roman"/>
                <w:i w:val="0"/>
                <w:sz w:val="28"/>
                <w:szCs w:val="28"/>
              </w:rPr>
            </w:pPr>
          </w:p>
        </w:tc>
        <w:tc>
          <w:tcPr>
            <w:tcW w:w="707" w:type="dxa"/>
          </w:tcPr>
          <w:p w:rsidR="00033B4E" w:rsidRPr="00B97BFA" w:rsidRDefault="00033B4E" w:rsidP="00033B4E">
            <w:pPr>
              <w:widowControl/>
              <w:autoSpaceDE/>
              <w:autoSpaceDN/>
              <w:adjustRightInd/>
              <w:jc w:val="center"/>
              <w:rPr>
                <w:rFonts w:eastAsia="Times New Roman"/>
                <w:i w:val="0"/>
                <w:sz w:val="28"/>
                <w:szCs w:val="28"/>
              </w:rPr>
            </w:pPr>
            <w:r w:rsidRPr="00B97BFA">
              <w:rPr>
                <w:rFonts w:eastAsia="Times New Roman"/>
                <w:i w:val="0"/>
                <w:sz w:val="28"/>
                <w:szCs w:val="28"/>
              </w:rPr>
              <w:t>5.</w:t>
            </w:r>
          </w:p>
        </w:tc>
        <w:tc>
          <w:tcPr>
            <w:tcW w:w="5315" w:type="dxa"/>
          </w:tcPr>
          <w:p w:rsidR="00033B4E" w:rsidRPr="00B97BFA" w:rsidRDefault="00033B4E" w:rsidP="00033B4E">
            <w:pPr>
              <w:widowControl/>
              <w:autoSpaceDE/>
              <w:autoSpaceDN/>
              <w:adjustRightInd/>
              <w:rPr>
                <w:rFonts w:eastAsia="Times New Roman"/>
                <w:i w:val="0"/>
                <w:sz w:val="28"/>
                <w:szCs w:val="28"/>
              </w:rPr>
            </w:pPr>
            <w:proofErr w:type="spellStart"/>
            <w:r w:rsidRPr="00B97BFA">
              <w:rPr>
                <w:rFonts w:eastAsia="Times New Roman"/>
                <w:i w:val="0"/>
                <w:sz w:val="28"/>
                <w:szCs w:val="28"/>
                <w:lang w:val="ru-RU"/>
              </w:rPr>
              <w:t>Роздільні</w:t>
            </w:r>
            <w:proofErr w:type="spellEnd"/>
            <w:r w:rsidRPr="00B97BFA">
              <w:rPr>
                <w:rFonts w:eastAsia="Times New Roman"/>
                <w:i w:val="0"/>
                <w:sz w:val="28"/>
                <w:szCs w:val="28"/>
                <w:lang w:val="ru-RU"/>
              </w:rPr>
              <w:t xml:space="preserve"> </w:t>
            </w:r>
            <w:proofErr w:type="spellStart"/>
            <w:r w:rsidRPr="00B97BFA">
              <w:rPr>
                <w:rFonts w:eastAsia="Times New Roman"/>
                <w:i w:val="0"/>
                <w:sz w:val="28"/>
                <w:szCs w:val="28"/>
                <w:lang w:val="ru-RU"/>
              </w:rPr>
              <w:t>пункти</w:t>
            </w:r>
            <w:proofErr w:type="spellEnd"/>
            <w:r w:rsidRPr="00B97BFA">
              <w:rPr>
                <w:rFonts w:eastAsia="Times New Roman"/>
                <w:i w:val="0"/>
                <w:sz w:val="28"/>
                <w:szCs w:val="28"/>
                <w:lang w:val="ru-RU"/>
              </w:rPr>
              <w:t xml:space="preserve"> і робота </w:t>
            </w:r>
            <w:proofErr w:type="spellStart"/>
            <w:r w:rsidRPr="00B97BFA">
              <w:rPr>
                <w:rFonts w:eastAsia="Times New Roman"/>
                <w:i w:val="0"/>
                <w:sz w:val="28"/>
                <w:szCs w:val="28"/>
                <w:lang w:val="ru-RU"/>
              </w:rPr>
              <w:t>станцій</w:t>
            </w:r>
            <w:proofErr w:type="spellEnd"/>
            <w:r w:rsidRPr="00B97BFA">
              <w:rPr>
                <w:rFonts w:eastAsia="Times New Roman"/>
                <w:i w:val="0"/>
                <w:sz w:val="28"/>
                <w:szCs w:val="28"/>
                <w:lang w:val="ru-RU"/>
              </w:rPr>
              <w:t xml:space="preserve">. </w:t>
            </w:r>
            <w:proofErr w:type="spellStart"/>
            <w:r w:rsidRPr="00B97BFA">
              <w:rPr>
                <w:rFonts w:eastAsia="Times New Roman"/>
                <w:i w:val="0"/>
                <w:sz w:val="28"/>
                <w:szCs w:val="28"/>
                <w:lang w:val="ru-RU"/>
              </w:rPr>
              <w:t>Зупиночні</w:t>
            </w:r>
            <w:proofErr w:type="spellEnd"/>
            <w:r w:rsidRPr="00B97BFA">
              <w:rPr>
                <w:rFonts w:eastAsia="Times New Roman"/>
                <w:i w:val="0"/>
                <w:sz w:val="28"/>
                <w:szCs w:val="28"/>
                <w:lang w:val="ru-RU"/>
              </w:rPr>
              <w:t xml:space="preserve"> </w:t>
            </w:r>
            <w:proofErr w:type="spellStart"/>
            <w:r w:rsidRPr="00B97BFA">
              <w:rPr>
                <w:rFonts w:eastAsia="Times New Roman"/>
                <w:i w:val="0"/>
                <w:sz w:val="28"/>
                <w:szCs w:val="28"/>
                <w:lang w:val="ru-RU"/>
              </w:rPr>
              <w:t>пункти</w:t>
            </w:r>
            <w:proofErr w:type="spellEnd"/>
            <w:r w:rsidRPr="00B97BFA">
              <w:rPr>
                <w:rFonts w:eastAsia="Times New Roman"/>
                <w:i w:val="0"/>
                <w:sz w:val="28"/>
                <w:szCs w:val="28"/>
                <w:lang w:val="ru-RU"/>
              </w:rPr>
              <w:t>.</w:t>
            </w:r>
          </w:p>
        </w:tc>
        <w:tc>
          <w:tcPr>
            <w:tcW w:w="1273" w:type="dxa"/>
          </w:tcPr>
          <w:p w:rsidR="00033B4E" w:rsidRPr="00B97BFA" w:rsidRDefault="00033B4E" w:rsidP="00033B4E">
            <w:pPr>
              <w:widowControl/>
              <w:autoSpaceDE/>
              <w:autoSpaceDN/>
              <w:adjustRightInd/>
              <w:jc w:val="center"/>
              <w:rPr>
                <w:rFonts w:eastAsia="Times New Roman"/>
                <w:i w:val="0"/>
                <w:sz w:val="28"/>
                <w:szCs w:val="28"/>
              </w:rPr>
            </w:pPr>
            <w:r w:rsidRPr="00B97BFA">
              <w:rPr>
                <w:rFonts w:eastAsia="Times New Roman"/>
                <w:i w:val="0"/>
                <w:sz w:val="28"/>
                <w:szCs w:val="28"/>
              </w:rPr>
              <w:t>8</w:t>
            </w:r>
          </w:p>
        </w:tc>
        <w:tc>
          <w:tcPr>
            <w:tcW w:w="1329" w:type="dxa"/>
          </w:tcPr>
          <w:p w:rsidR="00033B4E" w:rsidRPr="00033B4E" w:rsidRDefault="00033B4E" w:rsidP="00033B4E">
            <w:pPr>
              <w:widowControl/>
              <w:autoSpaceDE/>
              <w:autoSpaceDN/>
              <w:adjustRightInd/>
              <w:jc w:val="center"/>
              <w:rPr>
                <w:rFonts w:eastAsia="Times New Roman"/>
                <w:sz w:val="28"/>
                <w:szCs w:val="28"/>
              </w:rPr>
            </w:pPr>
          </w:p>
        </w:tc>
      </w:tr>
      <w:tr w:rsidR="00033B4E" w:rsidRPr="00033B4E" w:rsidTr="00033B4E">
        <w:tc>
          <w:tcPr>
            <w:tcW w:w="1101" w:type="dxa"/>
            <w:vMerge/>
          </w:tcPr>
          <w:p w:rsidR="00033B4E" w:rsidRPr="00033B4E" w:rsidRDefault="00033B4E" w:rsidP="00033B4E">
            <w:pPr>
              <w:widowControl/>
              <w:autoSpaceDE/>
              <w:autoSpaceDN/>
              <w:adjustRightInd/>
              <w:rPr>
                <w:rFonts w:eastAsia="Times New Roman"/>
                <w:sz w:val="28"/>
                <w:szCs w:val="28"/>
              </w:rPr>
            </w:pPr>
          </w:p>
        </w:tc>
        <w:tc>
          <w:tcPr>
            <w:tcW w:w="707" w:type="dxa"/>
          </w:tcPr>
          <w:p w:rsidR="00033B4E" w:rsidRPr="00033B4E" w:rsidRDefault="00033B4E" w:rsidP="00033B4E">
            <w:pPr>
              <w:widowControl/>
              <w:autoSpaceDE/>
              <w:autoSpaceDN/>
              <w:adjustRightInd/>
              <w:jc w:val="center"/>
              <w:rPr>
                <w:rFonts w:eastAsia="Times New Roman"/>
                <w:sz w:val="28"/>
                <w:szCs w:val="28"/>
              </w:rPr>
            </w:pPr>
          </w:p>
        </w:tc>
        <w:tc>
          <w:tcPr>
            <w:tcW w:w="5315" w:type="dxa"/>
          </w:tcPr>
          <w:p w:rsidR="00033B4E" w:rsidRPr="00B97BFA" w:rsidRDefault="00033B4E" w:rsidP="00033B4E">
            <w:pPr>
              <w:widowControl/>
              <w:autoSpaceDE/>
              <w:autoSpaceDN/>
              <w:adjustRightInd/>
              <w:rPr>
                <w:rFonts w:eastAsia="Times New Roman"/>
                <w:b/>
                <w:i w:val="0"/>
                <w:sz w:val="28"/>
                <w:szCs w:val="28"/>
              </w:rPr>
            </w:pPr>
            <w:r w:rsidRPr="00B97BFA">
              <w:rPr>
                <w:rFonts w:eastAsia="Times New Roman"/>
                <w:b/>
                <w:i w:val="0"/>
                <w:sz w:val="28"/>
                <w:szCs w:val="28"/>
              </w:rPr>
              <w:t>Всього годин</w:t>
            </w:r>
          </w:p>
        </w:tc>
        <w:tc>
          <w:tcPr>
            <w:tcW w:w="1273" w:type="dxa"/>
          </w:tcPr>
          <w:p w:rsidR="00033B4E" w:rsidRPr="00B97BFA" w:rsidRDefault="00033B4E" w:rsidP="00033B4E">
            <w:pPr>
              <w:widowControl/>
              <w:autoSpaceDE/>
              <w:autoSpaceDN/>
              <w:adjustRightInd/>
              <w:jc w:val="center"/>
              <w:rPr>
                <w:rFonts w:eastAsia="Times New Roman"/>
                <w:b/>
                <w:i w:val="0"/>
                <w:sz w:val="28"/>
                <w:szCs w:val="28"/>
              </w:rPr>
            </w:pPr>
            <w:r w:rsidRPr="00B97BFA">
              <w:rPr>
                <w:rFonts w:eastAsia="Times New Roman"/>
                <w:b/>
                <w:i w:val="0"/>
                <w:sz w:val="28"/>
                <w:szCs w:val="28"/>
              </w:rPr>
              <w:t>35</w:t>
            </w:r>
          </w:p>
        </w:tc>
        <w:tc>
          <w:tcPr>
            <w:tcW w:w="1329" w:type="dxa"/>
          </w:tcPr>
          <w:p w:rsidR="00033B4E" w:rsidRPr="00033B4E" w:rsidRDefault="00033B4E" w:rsidP="00033B4E">
            <w:pPr>
              <w:widowControl/>
              <w:autoSpaceDE/>
              <w:autoSpaceDN/>
              <w:adjustRightInd/>
              <w:jc w:val="center"/>
              <w:rPr>
                <w:rFonts w:eastAsia="Times New Roman"/>
                <w:sz w:val="28"/>
                <w:szCs w:val="28"/>
              </w:rPr>
            </w:pPr>
          </w:p>
        </w:tc>
      </w:tr>
    </w:tbl>
    <w:p w:rsidR="00033B4E" w:rsidRPr="00033B4E" w:rsidRDefault="00033B4E" w:rsidP="00033B4E">
      <w:pPr>
        <w:widowControl/>
        <w:autoSpaceDE/>
        <w:autoSpaceDN/>
        <w:adjustRightInd/>
        <w:spacing w:after="200" w:line="276" w:lineRule="auto"/>
        <w:jc w:val="center"/>
        <w:rPr>
          <w:rFonts w:eastAsia="Times New Roman"/>
          <w:b/>
          <w:i w:val="0"/>
          <w:iCs w:val="0"/>
          <w:sz w:val="28"/>
          <w:szCs w:val="28"/>
        </w:rPr>
      </w:pPr>
    </w:p>
    <w:p w:rsidR="00033B4E" w:rsidRPr="00033B4E" w:rsidRDefault="00B97BFA" w:rsidP="00B97BFA">
      <w:pPr>
        <w:widowControl/>
        <w:autoSpaceDE/>
        <w:autoSpaceDN/>
        <w:adjustRightInd/>
        <w:spacing w:line="276" w:lineRule="auto"/>
        <w:jc w:val="center"/>
        <w:rPr>
          <w:rFonts w:eastAsia="Times New Roman"/>
          <w:b/>
          <w:i w:val="0"/>
          <w:iCs w:val="0"/>
          <w:sz w:val="28"/>
          <w:szCs w:val="28"/>
        </w:rPr>
      </w:pPr>
      <w:proofErr w:type="spellStart"/>
      <w:r>
        <w:rPr>
          <w:rFonts w:eastAsia="Times New Roman"/>
          <w:b/>
          <w:i w:val="0"/>
          <w:iCs w:val="0"/>
          <w:sz w:val="28"/>
          <w:szCs w:val="28"/>
        </w:rPr>
        <w:t>Загально</w:t>
      </w:r>
      <w:r w:rsidR="00033B4E" w:rsidRPr="00033B4E">
        <w:rPr>
          <w:rFonts w:eastAsia="Times New Roman"/>
          <w:b/>
          <w:i w:val="0"/>
          <w:iCs w:val="0"/>
          <w:sz w:val="28"/>
          <w:szCs w:val="28"/>
        </w:rPr>
        <w:t>професійний</w:t>
      </w:r>
      <w:proofErr w:type="spellEnd"/>
      <w:r w:rsidR="00033B4E" w:rsidRPr="00033B4E">
        <w:rPr>
          <w:rFonts w:eastAsia="Times New Roman"/>
          <w:b/>
          <w:i w:val="0"/>
          <w:iCs w:val="0"/>
          <w:sz w:val="28"/>
          <w:szCs w:val="28"/>
        </w:rPr>
        <w:t xml:space="preserve"> блок</w:t>
      </w:r>
    </w:p>
    <w:p w:rsidR="00033B4E" w:rsidRPr="00033B4E" w:rsidRDefault="00033B4E" w:rsidP="00B97BFA">
      <w:pPr>
        <w:widowControl/>
        <w:autoSpaceDE/>
        <w:autoSpaceDN/>
        <w:adjustRightInd/>
        <w:spacing w:line="276" w:lineRule="auto"/>
        <w:jc w:val="both"/>
        <w:rPr>
          <w:rFonts w:eastAsia="Times New Roman"/>
          <w:b/>
          <w:i w:val="0"/>
          <w:iCs w:val="0"/>
          <w:sz w:val="28"/>
          <w:szCs w:val="28"/>
        </w:rPr>
      </w:pPr>
      <w:r w:rsidRPr="00033B4E">
        <w:rPr>
          <w:rFonts w:eastAsia="Times New Roman"/>
          <w:b/>
          <w:i w:val="0"/>
          <w:iCs w:val="0"/>
          <w:sz w:val="28"/>
          <w:szCs w:val="28"/>
        </w:rPr>
        <w:t>Код ЗПК 6 Тема 1. Загальні відомості про залізничний транспорт</w:t>
      </w:r>
    </w:p>
    <w:p w:rsidR="00033B4E" w:rsidRPr="00033B4E" w:rsidRDefault="00033B4E" w:rsidP="00B97BFA">
      <w:pPr>
        <w:widowControl/>
        <w:autoSpaceDE/>
        <w:autoSpaceDN/>
        <w:adjustRightInd/>
        <w:spacing w:line="276" w:lineRule="auto"/>
        <w:jc w:val="both"/>
        <w:rPr>
          <w:rFonts w:eastAsia="Times New Roman"/>
          <w:i w:val="0"/>
          <w:iCs w:val="0"/>
          <w:sz w:val="28"/>
          <w:szCs w:val="28"/>
        </w:rPr>
      </w:pPr>
      <w:r w:rsidRPr="00033B4E">
        <w:rPr>
          <w:rFonts w:eastAsia="Times New Roman"/>
          <w:i w:val="0"/>
          <w:iCs w:val="0"/>
          <w:sz w:val="28"/>
          <w:szCs w:val="28"/>
        </w:rPr>
        <w:t xml:space="preserve">      </w:t>
      </w:r>
      <w:proofErr w:type="spellStart"/>
      <w:r w:rsidRPr="00033B4E">
        <w:rPr>
          <w:rFonts w:eastAsia="Times New Roman"/>
          <w:i w:val="0"/>
          <w:iCs w:val="0"/>
          <w:sz w:val="28"/>
          <w:szCs w:val="28"/>
          <w:lang w:val="ru-RU"/>
        </w:rPr>
        <w:t>Зміст</w:t>
      </w:r>
      <w:proofErr w:type="spellEnd"/>
      <w:r w:rsidRPr="00033B4E">
        <w:rPr>
          <w:rFonts w:eastAsia="Times New Roman"/>
          <w:i w:val="0"/>
          <w:iCs w:val="0"/>
          <w:sz w:val="28"/>
          <w:szCs w:val="28"/>
          <w:lang w:val="ru-RU"/>
        </w:rPr>
        <w:t xml:space="preserve"> предмета, </w:t>
      </w:r>
      <w:proofErr w:type="spellStart"/>
      <w:r w:rsidRPr="00033B4E">
        <w:rPr>
          <w:rFonts w:eastAsia="Times New Roman"/>
          <w:i w:val="0"/>
          <w:iCs w:val="0"/>
          <w:sz w:val="28"/>
          <w:szCs w:val="28"/>
          <w:lang w:val="ru-RU"/>
        </w:rPr>
        <w:t>його</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значення</w:t>
      </w:r>
      <w:proofErr w:type="spellEnd"/>
      <w:r w:rsidRPr="00033B4E">
        <w:rPr>
          <w:rFonts w:eastAsia="Times New Roman"/>
          <w:i w:val="0"/>
          <w:iCs w:val="0"/>
          <w:sz w:val="28"/>
          <w:szCs w:val="28"/>
          <w:lang w:val="ru-RU"/>
        </w:rPr>
        <w:t xml:space="preserve"> в </w:t>
      </w:r>
      <w:proofErr w:type="spellStart"/>
      <w:r w:rsidRPr="00033B4E">
        <w:rPr>
          <w:rFonts w:eastAsia="Times New Roman"/>
          <w:i w:val="0"/>
          <w:iCs w:val="0"/>
          <w:sz w:val="28"/>
          <w:szCs w:val="28"/>
          <w:lang w:val="ru-RU"/>
        </w:rPr>
        <w:t>підготовці</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кваліфікованих</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робітників</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зв’язок</w:t>
      </w:r>
      <w:proofErr w:type="spellEnd"/>
      <w:r w:rsidRPr="00033B4E">
        <w:rPr>
          <w:rFonts w:eastAsia="Times New Roman"/>
          <w:i w:val="0"/>
          <w:iCs w:val="0"/>
          <w:sz w:val="28"/>
          <w:szCs w:val="28"/>
          <w:lang w:val="ru-RU"/>
        </w:rPr>
        <w:t xml:space="preserve"> з </w:t>
      </w:r>
      <w:proofErr w:type="spellStart"/>
      <w:r w:rsidRPr="00033B4E">
        <w:rPr>
          <w:rFonts w:eastAsia="Times New Roman"/>
          <w:i w:val="0"/>
          <w:iCs w:val="0"/>
          <w:sz w:val="28"/>
          <w:szCs w:val="28"/>
          <w:lang w:val="ru-RU"/>
        </w:rPr>
        <w:t>іншими</w:t>
      </w:r>
      <w:proofErr w:type="spellEnd"/>
      <w:r w:rsidRPr="00033B4E">
        <w:rPr>
          <w:rFonts w:eastAsia="Times New Roman"/>
          <w:i w:val="0"/>
          <w:iCs w:val="0"/>
          <w:sz w:val="28"/>
          <w:szCs w:val="28"/>
          <w:lang w:val="ru-RU"/>
        </w:rPr>
        <w:t xml:space="preserve"> предметами.</w:t>
      </w:r>
    </w:p>
    <w:p w:rsidR="00033B4E" w:rsidRPr="00033B4E" w:rsidRDefault="00033B4E" w:rsidP="00B97BFA">
      <w:pPr>
        <w:widowControl/>
        <w:autoSpaceDE/>
        <w:autoSpaceDN/>
        <w:adjustRightInd/>
        <w:spacing w:line="276" w:lineRule="auto"/>
        <w:ind w:firstLine="709"/>
        <w:jc w:val="both"/>
        <w:rPr>
          <w:rFonts w:eastAsia="Times New Roman"/>
          <w:i w:val="0"/>
          <w:iCs w:val="0"/>
          <w:sz w:val="28"/>
          <w:szCs w:val="28"/>
          <w:lang w:val="ru-RU"/>
        </w:rPr>
      </w:pPr>
      <w:proofErr w:type="spellStart"/>
      <w:r w:rsidRPr="00033B4E">
        <w:rPr>
          <w:rFonts w:eastAsia="Times New Roman"/>
          <w:i w:val="0"/>
          <w:iCs w:val="0"/>
          <w:sz w:val="28"/>
          <w:szCs w:val="28"/>
          <w:lang w:val="ru-RU"/>
        </w:rPr>
        <w:t>Виникнення</w:t>
      </w:r>
      <w:proofErr w:type="spellEnd"/>
      <w:r w:rsidRPr="00033B4E">
        <w:rPr>
          <w:rFonts w:eastAsia="Times New Roman"/>
          <w:i w:val="0"/>
          <w:iCs w:val="0"/>
          <w:sz w:val="28"/>
          <w:szCs w:val="28"/>
          <w:lang w:val="ru-RU"/>
        </w:rPr>
        <w:t xml:space="preserve"> і </w:t>
      </w:r>
      <w:proofErr w:type="spellStart"/>
      <w:r w:rsidRPr="00033B4E">
        <w:rPr>
          <w:rFonts w:eastAsia="Times New Roman"/>
          <w:i w:val="0"/>
          <w:iCs w:val="0"/>
          <w:sz w:val="28"/>
          <w:szCs w:val="28"/>
          <w:lang w:val="ru-RU"/>
        </w:rPr>
        <w:t>розвиток</w:t>
      </w:r>
      <w:proofErr w:type="spellEnd"/>
      <w:r w:rsidRPr="00033B4E">
        <w:rPr>
          <w:rFonts w:eastAsia="Times New Roman"/>
          <w:i w:val="0"/>
          <w:iCs w:val="0"/>
          <w:sz w:val="28"/>
          <w:szCs w:val="28"/>
          <w:lang w:val="ru-RU"/>
        </w:rPr>
        <w:t xml:space="preserve"> транспорту. Система </w:t>
      </w:r>
      <w:proofErr w:type="spellStart"/>
      <w:r w:rsidRPr="00033B4E">
        <w:rPr>
          <w:rFonts w:eastAsia="Times New Roman"/>
          <w:i w:val="0"/>
          <w:iCs w:val="0"/>
          <w:sz w:val="28"/>
          <w:szCs w:val="28"/>
          <w:lang w:val="ru-RU"/>
        </w:rPr>
        <w:t>управління</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транспортним</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господарством</w:t>
      </w:r>
      <w:proofErr w:type="spellEnd"/>
      <w:r w:rsidRPr="00033B4E">
        <w:rPr>
          <w:rFonts w:eastAsia="Times New Roman"/>
          <w:i w:val="0"/>
          <w:iCs w:val="0"/>
          <w:sz w:val="28"/>
          <w:szCs w:val="28"/>
          <w:lang w:val="ru-RU"/>
        </w:rPr>
        <w:t>.</w:t>
      </w:r>
    </w:p>
    <w:p w:rsidR="00033B4E" w:rsidRPr="00033B4E" w:rsidRDefault="00033B4E" w:rsidP="00B97BFA">
      <w:pPr>
        <w:widowControl/>
        <w:autoSpaceDE/>
        <w:autoSpaceDN/>
        <w:adjustRightInd/>
        <w:spacing w:after="200" w:line="276" w:lineRule="auto"/>
        <w:jc w:val="both"/>
        <w:rPr>
          <w:rFonts w:eastAsia="Times New Roman"/>
          <w:b/>
          <w:i w:val="0"/>
          <w:iCs w:val="0"/>
          <w:sz w:val="28"/>
          <w:szCs w:val="28"/>
        </w:rPr>
      </w:pPr>
      <w:r w:rsidRPr="00033B4E">
        <w:rPr>
          <w:rFonts w:eastAsia="Times New Roman"/>
          <w:b/>
          <w:i w:val="0"/>
          <w:iCs w:val="0"/>
          <w:sz w:val="28"/>
          <w:szCs w:val="28"/>
        </w:rPr>
        <w:t>Код ЗПК 6 Тема 2.</w:t>
      </w:r>
      <w:r w:rsidRPr="00033B4E">
        <w:rPr>
          <w:rFonts w:eastAsia="Times New Roman"/>
          <w:i w:val="0"/>
          <w:iCs w:val="0"/>
          <w:sz w:val="28"/>
          <w:szCs w:val="28"/>
        </w:rPr>
        <w:t xml:space="preserve"> </w:t>
      </w:r>
      <w:r w:rsidRPr="00033B4E">
        <w:rPr>
          <w:rFonts w:eastAsia="Times New Roman"/>
          <w:b/>
          <w:i w:val="0"/>
          <w:iCs w:val="0"/>
          <w:sz w:val="28"/>
          <w:szCs w:val="28"/>
        </w:rPr>
        <w:t>Споруди і пристрої. Колійне господарство. Габарити та пристрої</w:t>
      </w:r>
    </w:p>
    <w:p w:rsidR="00033B4E" w:rsidRPr="00033B4E" w:rsidRDefault="00033B4E" w:rsidP="00B97BFA">
      <w:pPr>
        <w:widowControl/>
        <w:autoSpaceDE/>
        <w:autoSpaceDN/>
        <w:adjustRightInd/>
        <w:spacing w:line="276" w:lineRule="auto"/>
        <w:ind w:firstLine="709"/>
        <w:jc w:val="both"/>
        <w:rPr>
          <w:rFonts w:eastAsia="Times New Roman"/>
          <w:b/>
          <w:i w:val="0"/>
          <w:iCs w:val="0"/>
          <w:sz w:val="28"/>
          <w:szCs w:val="28"/>
          <w:lang w:val="ru-RU"/>
        </w:rPr>
      </w:pPr>
      <w:proofErr w:type="spellStart"/>
      <w:r w:rsidRPr="00033B4E">
        <w:rPr>
          <w:rFonts w:eastAsia="Times New Roman"/>
          <w:i w:val="0"/>
          <w:iCs w:val="0"/>
          <w:sz w:val="28"/>
          <w:szCs w:val="28"/>
          <w:lang w:val="ru-RU"/>
        </w:rPr>
        <w:t>Призначення</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споруд</w:t>
      </w:r>
      <w:proofErr w:type="spellEnd"/>
      <w:r w:rsidRPr="00033B4E">
        <w:rPr>
          <w:rFonts w:eastAsia="Times New Roman"/>
          <w:i w:val="0"/>
          <w:iCs w:val="0"/>
          <w:sz w:val="28"/>
          <w:szCs w:val="28"/>
          <w:lang w:val="ru-RU"/>
        </w:rPr>
        <w:t xml:space="preserve"> та </w:t>
      </w:r>
      <w:proofErr w:type="spellStart"/>
      <w:r w:rsidRPr="00033B4E">
        <w:rPr>
          <w:rFonts w:eastAsia="Times New Roman"/>
          <w:i w:val="0"/>
          <w:iCs w:val="0"/>
          <w:sz w:val="28"/>
          <w:szCs w:val="28"/>
          <w:lang w:val="ru-RU"/>
        </w:rPr>
        <w:t>пристроїв</w:t>
      </w:r>
      <w:proofErr w:type="spellEnd"/>
      <w:r w:rsidRPr="00033B4E">
        <w:rPr>
          <w:rFonts w:eastAsia="Times New Roman"/>
          <w:i w:val="0"/>
          <w:iCs w:val="0"/>
          <w:sz w:val="28"/>
          <w:szCs w:val="28"/>
          <w:lang w:val="ru-RU"/>
        </w:rPr>
        <w:t xml:space="preserve"> і </w:t>
      </w:r>
      <w:proofErr w:type="spellStart"/>
      <w:r w:rsidRPr="00033B4E">
        <w:rPr>
          <w:rFonts w:eastAsia="Times New Roman"/>
          <w:i w:val="0"/>
          <w:iCs w:val="0"/>
          <w:sz w:val="28"/>
          <w:szCs w:val="28"/>
          <w:lang w:val="ru-RU"/>
        </w:rPr>
        <w:t>вимоги</w:t>
      </w:r>
      <w:proofErr w:type="spellEnd"/>
      <w:r w:rsidRPr="00033B4E">
        <w:rPr>
          <w:rFonts w:eastAsia="Times New Roman"/>
          <w:i w:val="0"/>
          <w:iCs w:val="0"/>
          <w:sz w:val="28"/>
          <w:szCs w:val="28"/>
          <w:lang w:val="ru-RU"/>
        </w:rPr>
        <w:t xml:space="preserve"> до </w:t>
      </w:r>
      <w:proofErr w:type="spellStart"/>
      <w:r w:rsidRPr="00033B4E">
        <w:rPr>
          <w:rFonts w:eastAsia="Times New Roman"/>
          <w:i w:val="0"/>
          <w:iCs w:val="0"/>
          <w:sz w:val="28"/>
          <w:szCs w:val="28"/>
          <w:lang w:val="ru-RU"/>
        </w:rPr>
        <w:t>їх</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усунення</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Габарити</w:t>
      </w:r>
      <w:proofErr w:type="spellEnd"/>
      <w:r w:rsidRPr="00033B4E">
        <w:rPr>
          <w:rFonts w:eastAsia="Times New Roman"/>
          <w:i w:val="0"/>
          <w:iCs w:val="0"/>
          <w:sz w:val="28"/>
          <w:szCs w:val="28"/>
          <w:lang w:val="ru-RU"/>
        </w:rPr>
        <w:t xml:space="preserve">. Габарит </w:t>
      </w:r>
      <w:proofErr w:type="spellStart"/>
      <w:r w:rsidRPr="00033B4E">
        <w:rPr>
          <w:rFonts w:eastAsia="Times New Roman"/>
          <w:i w:val="0"/>
          <w:iCs w:val="0"/>
          <w:sz w:val="28"/>
          <w:szCs w:val="28"/>
          <w:lang w:val="ru-RU"/>
        </w:rPr>
        <w:t>приближення</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споруд</w:t>
      </w:r>
      <w:proofErr w:type="spellEnd"/>
      <w:r w:rsidRPr="00033B4E">
        <w:rPr>
          <w:rFonts w:eastAsia="Times New Roman"/>
          <w:i w:val="0"/>
          <w:iCs w:val="0"/>
          <w:sz w:val="28"/>
          <w:szCs w:val="28"/>
          <w:lang w:val="ru-RU"/>
        </w:rPr>
        <w:t xml:space="preserve"> і </w:t>
      </w:r>
      <w:proofErr w:type="spellStart"/>
      <w:r w:rsidRPr="00033B4E">
        <w:rPr>
          <w:rFonts w:eastAsia="Times New Roman"/>
          <w:i w:val="0"/>
          <w:iCs w:val="0"/>
          <w:sz w:val="28"/>
          <w:szCs w:val="28"/>
          <w:lang w:val="ru-RU"/>
        </w:rPr>
        <w:t>рухомого</w:t>
      </w:r>
      <w:proofErr w:type="spellEnd"/>
      <w:r w:rsidRPr="00033B4E">
        <w:rPr>
          <w:rFonts w:eastAsia="Times New Roman"/>
          <w:i w:val="0"/>
          <w:iCs w:val="0"/>
          <w:sz w:val="28"/>
          <w:szCs w:val="28"/>
          <w:lang w:val="ru-RU"/>
        </w:rPr>
        <w:t xml:space="preserve"> складу. </w:t>
      </w:r>
      <w:proofErr w:type="spellStart"/>
      <w:r w:rsidRPr="00033B4E">
        <w:rPr>
          <w:rFonts w:eastAsia="Times New Roman"/>
          <w:i w:val="0"/>
          <w:iCs w:val="0"/>
          <w:sz w:val="28"/>
          <w:szCs w:val="28"/>
          <w:lang w:val="ru-RU"/>
        </w:rPr>
        <w:t>Відстань</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між</w:t>
      </w:r>
      <w:proofErr w:type="spellEnd"/>
      <w:r w:rsidRPr="00033B4E">
        <w:rPr>
          <w:rFonts w:eastAsia="Times New Roman"/>
          <w:i w:val="0"/>
          <w:iCs w:val="0"/>
          <w:sz w:val="28"/>
          <w:szCs w:val="28"/>
          <w:lang w:val="ru-RU"/>
        </w:rPr>
        <w:t xml:space="preserve"> осями </w:t>
      </w:r>
      <w:proofErr w:type="spellStart"/>
      <w:r w:rsidRPr="00033B4E">
        <w:rPr>
          <w:rFonts w:eastAsia="Times New Roman"/>
          <w:i w:val="0"/>
          <w:iCs w:val="0"/>
          <w:sz w:val="28"/>
          <w:szCs w:val="28"/>
          <w:lang w:val="ru-RU"/>
        </w:rPr>
        <w:t>суміжних</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колій</w:t>
      </w:r>
      <w:proofErr w:type="spellEnd"/>
      <w:r w:rsidRPr="00033B4E">
        <w:rPr>
          <w:rFonts w:eastAsia="Times New Roman"/>
          <w:i w:val="0"/>
          <w:iCs w:val="0"/>
          <w:sz w:val="28"/>
          <w:szCs w:val="28"/>
          <w:lang w:val="ru-RU"/>
        </w:rPr>
        <w:t xml:space="preserve">. Габарит </w:t>
      </w:r>
      <w:proofErr w:type="spellStart"/>
      <w:r w:rsidRPr="00033B4E">
        <w:rPr>
          <w:rFonts w:eastAsia="Times New Roman"/>
          <w:i w:val="0"/>
          <w:iCs w:val="0"/>
          <w:sz w:val="28"/>
          <w:szCs w:val="28"/>
          <w:lang w:val="ru-RU"/>
        </w:rPr>
        <w:t>навантаження</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Негабаритні</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вантажі</w:t>
      </w:r>
      <w:proofErr w:type="spellEnd"/>
      <w:r w:rsidRPr="00033B4E">
        <w:rPr>
          <w:rFonts w:eastAsia="Times New Roman"/>
          <w:i w:val="0"/>
          <w:iCs w:val="0"/>
          <w:sz w:val="28"/>
          <w:szCs w:val="28"/>
          <w:lang w:val="ru-RU"/>
        </w:rPr>
        <w:t>.</w:t>
      </w:r>
    </w:p>
    <w:p w:rsidR="00033B4E" w:rsidRPr="00033B4E" w:rsidRDefault="00033B4E" w:rsidP="00B97BFA">
      <w:pPr>
        <w:widowControl/>
        <w:autoSpaceDE/>
        <w:autoSpaceDN/>
        <w:adjustRightInd/>
        <w:spacing w:line="276" w:lineRule="auto"/>
        <w:ind w:firstLine="709"/>
        <w:jc w:val="both"/>
        <w:rPr>
          <w:rFonts w:eastAsia="Times New Roman"/>
          <w:i w:val="0"/>
          <w:iCs w:val="0"/>
          <w:sz w:val="28"/>
          <w:szCs w:val="28"/>
          <w:lang w:val="ru-RU"/>
        </w:rPr>
      </w:pPr>
      <w:r w:rsidRPr="00033B4E">
        <w:rPr>
          <w:rFonts w:eastAsia="Times New Roman"/>
          <w:i w:val="0"/>
          <w:iCs w:val="0"/>
          <w:sz w:val="28"/>
          <w:szCs w:val="28"/>
          <w:lang w:val="ru-RU"/>
        </w:rPr>
        <w:t xml:space="preserve">Траса, план і </w:t>
      </w:r>
      <w:proofErr w:type="spellStart"/>
      <w:r w:rsidRPr="00033B4E">
        <w:rPr>
          <w:rFonts w:eastAsia="Times New Roman"/>
          <w:i w:val="0"/>
          <w:iCs w:val="0"/>
          <w:sz w:val="28"/>
          <w:szCs w:val="28"/>
          <w:lang w:val="ru-RU"/>
        </w:rPr>
        <w:t>профіль</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колії</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їх</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елементи</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Основні</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елементи</w:t>
      </w:r>
      <w:proofErr w:type="spellEnd"/>
      <w:r w:rsidRPr="00033B4E">
        <w:rPr>
          <w:rFonts w:eastAsia="Times New Roman"/>
          <w:i w:val="0"/>
          <w:iCs w:val="0"/>
          <w:sz w:val="28"/>
          <w:szCs w:val="28"/>
          <w:lang w:val="ru-RU"/>
        </w:rPr>
        <w:t xml:space="preserve"> земляного полотна, </w:t>
      </w:r>
      <w:proofErr w:type="spellStart"/>
      <w:r w:rsidRPr="00033B4E">
        <w:rPr>
          <w:rFonts w:eastAsia="Times New Roman"/>
          <w:i w:val="0"/>
          <w:iCs w:val="0"/>
          <w:sz w:val="28"/>
          <w:szCs w:val="28"/>
          <w:lang w:val="ru-RU"/>
        </w:rPr>
        <w:t>їх</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призначення</w:t>
      </w:r>
      <w:proofErr w:type="spellEnd"/>
      <w:r w:rsidRPr="00033B4E">
        <w:rPr>
          <w:rFonts w:eastAsia="Times New Roman"/>
          <w:i w:val="0"/>
          <w:iCs w:val="0"/>
          <w:sz w:val="28"/>
          <w:szCs w:val="28"/>
          <w:lang w:val="ru-RU"/>
        </w:rPr>
        <w:t xml:space="preserve"> і </w:t>
      </w:r>
      <w:proofErr w:type="spellStart"/>
      <w:r w:rsidRPr="00033B4E">
        <w:rPr>
          <w:rFonts w:eastAsia="Times New Roman"/>
          <w:i w:val="0"/>
          <w:iCs w:val="0"/>
          <w:sz w:val="28"/>
          <w:szCs w:val="28"/>
          <w:lang w:val="ru-RU"/>
        </w:rPr>
        <w:t>вимоги</w:t>
      </w:r>
      <w:proofErr w:type="spellEnd"/>
      <w:r w:rsidRPr="00033B4E">
        <w:rPr>
          <w:rFonts w:eastAsia="Times New Roman"/>
          <w:i w:val="0"/>
          <w:iCs w:val="0"/>
          <w:sz w:val="28"/>
          <w:szCs w:val="28"/>
          <w:lang w:val="ru-RU"/>
        </w:rPr>
        <w:t xml:space="preserve"> до них. </w:t>
      </w:r>
      <w:proofErr w:type="spellStart"/>
      <w:r w:rsidRPr="00033B4E">
        <w:rPr>
          <w:rFonts w:eastAsia="Times New Roman"/>
          <w:i w:val="0"/>
          <w:iCs w:val="0"/>
          <w:sz w:val="28"/>
          <w:szCs w:val="28"/>
          <w:lang w:val="ru-RU"/>
        </w:rPr>
        <w:t>Призначення</w:t>
      </w:r>
      <w:proofErr w:type="spellEnd"/>
      <w:r w:rsidRPr="00033B4E">
        <w:rPr>
          <w:rFonts w:eastAsia="Times New Roman"/>
          <w:i w:val="0"/>
          <w:iCs w:val="0"/>
          <w:sz w:val="28"/>
          <w:szCs w:val="28"/>
          <w:lang w:val="ru-RU"/>
        </w:rPr>
        <w:t xml:space="preserve"> і </w:t>
      </w:r>
      <w:proofErr w:type="spellStart"/>
      <w:r w:rsidRPr="00033B4E">
        <w:rPr>
          <w:rFonts w:eastAsia="Times New Roman"/>
          <w:i w:val="0"/>
          <w:iCs w:val="0"/>
          <w:sz w:val="28"/>
          <w:szCs w:val="28"/>
          <w:lang w:val="ru-RU"/>
        </w:rPr>
        <w:t>види</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штучних</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споруд</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Основні</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елементи</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верхньої</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будови</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колії</w:t>
      </w:r>
      <w:proofErr w:type="spellEnd"/>
      <w:r w:rsidRPr="00033B4E">
        <w:rPr>
          <w:rFonts w:eastAsia="Times New Roman"/>
          <w:i w:val="0"/>
          <w:iCs w:val="0"/>
          <w:sz w:val="28"/>
          <w:szCs w:val="28"/>
          <w:lang w:val="ru-RU"/>
        </w:rPr>
        <w:t xml:space="preserve"> та </w:t>
      </w:r>
      <w:proofErr w:type="spellStart"/>
      <w:r w:rsidRPr="00033B4E">
        <w:rPr>
          <w:rFonts w:eastAsia="Times New Roman"/>
          <w:i w:val="0"/>
          <w:iCs w:val="0"/>
          <w:sz w:val="28"/>
          <w:szCs w:val="28"/>
          <w:lang w:val="ru-RU"/>
        </w:rPr>
        <w:t>їх</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призначення</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Стрілочні</w:t>
      </w:r>
      <w:proofErr w:type="spellEnd"/>
      <w:r w:rsidRPr="00033B4E">
        <w:rPr>
          <w:rFonts w:eastAsia="Times New Roman"/>
          <w:i w:val="0"/>
          <w:iCs w:val="0"/>
          <w:sz w:val="28"/>
          <w:szCs w:val="28"/>
          <w:lang w:val="ru-RU"/>
        </w:rPr>
        <w:t xml:space="preserve"> переводи. </w:t>
      </w:r>
      <w:proofErr w:type="spellStart"/>
      <w:r w:rsidRPr="00033B4E">
        <w:rPr>
          <w:rFonts w:eastAsia="Times New Roman"/>
          <w:i w:val="0"/>
          <w:iCs w:val="0"/>
          <w:sz w:val="28"/>
          <w:szCs w:val="28"/>
          <w:lang w:val="ru-RU"/>
        </w:rPr>
        <w:t>Їх</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устрій</w:t>
      </w:r>
      <w:proofErr w:type="spellEnd"/>
      <w:r w:rsidRPr="00033B4E">
        <w:rPr>
          <w:rFonts w:eastAsia="Times New Roman"/>
          <w:i w:val="0"/>
          <w:iCs w:val="0"/>
          <w:sz w:val="28"/>
          <w:szCs w:val="28"/>
          <w:lang w:val="ru-RU"/>
        </w:rPr>
        <w:t xml:space="preserve"> та </w:t>
      </w:r>
      <w:proofErr w:type="spellStart"/>
      <w:r w:rsidRPr="00033B4E">
        <w:rPr>
          <w:rFonts w:eastAsia="Times New Roman"/>
          <w:i w:val="0"/>
          <w:iCs w:val="0"/>
          <w:sz w:val="28"/>
          <w:szCs w:val="28"/>
          <w:lang w:val="ru-RU"/>
        </w:rPr>
        <w:t>види</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Колійне</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господарство</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Утримання</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споруд</w:t>
      </w:r>
      <w:proofErr w:type="spellEnd"/>
      <w:r w:rsidRPr="00033B4E">
        <w:rPr>
          <w:rFonts w:eastAsia="Times New Roman"/>
          <w:i w:val="0"/>
          <w:iCs w:val="0"/>
          <w:sz w:val="28"/>
          <w:szCs w:val="28"/>
          <w:lang w:val="ru-RU"/>
        </w:rPr>
        <w:t xml:space="preserve"> і </w:t>
      </w:r>
      <w:proofErr w:type="spellStart"/>
      <w:r w:rsidRPr="00033B4E">
        <w:rPr>
          <w:rFonts w:eastAsia="Times New Roman"/>
          <w:i w:val="0"/>
          <w:iCs w:val="0"/>
          <w:sz w:val="28"/>
          <w:szCs w:val="28"/>
          <w:lang w:val="ru-RU"/>
        </w:rPr>
        <w:t>пристроїв</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колійного</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господарства</w:t>
      </w:r>
      <w:proofErr w:type="spellEnd"/>
      <w:r w:rsidRPr="00033B4E">
        <w:rPr>
          <w:rFonts w:eastAsia="Times New Roman"/>
          <w:i w:val="0"/>
          <w:iCs w:val="0"/>
          <w:sz w:val="28"/>
          <w:szCs w:val="28"/>
          <w:lang w:val="ru-RU"/>
        </w:rPr>
        <w:t xml:space="preserve">. </w:t>
      </w:r>
    </w:p>
    <w:p w:rsidR="00033B4E" w:rsidRPr="00033B4E" w:rsidRDefault="00033B4E" w:rsidP="00B97BFA">
      <w:pPr>
        <w:widowControl/>
        <w:autoSpaceDE/>
        <w:autoSpaceDN/>
        <w:adjustRightInd/>
        <w:spacing w:after="200" w:line="276" w:lineRule="auto"/>
        <w:jc w:val="both"/>
        <w:rPr>
          <w:rFonts w:eastAsia="Times New Roman"/>
          <w:b/>
          <w:i w:val="0"/>
          <w:iCs w:val="0"/>
          <w:sz w:val="28"/>
          <w:szCs w:val="28"/>
        </w:rPr>
      </w:pPr>
    </w:p>
    <w:p w:rsidR="00033B4E" w:rsidRPr="00033B4E" w:rsidRDefault="00033B4E" w:rsidP="00B97BFA">
      <w:pPr>
        <w:widowControl/>
        <w:autoSpaceDE/>
        <w:autoSpaceDN/>
        <w:adjustRightInd/>
        <w:spacing w:after="200" w:line="276" w:lineRule="auto"/>
        <w:jc w:val="both"/>
        <w:rPr>
          <w:rFonts w:eastAsia="Times New Roman"/>
          <w:b/>
          <w:i w:val="0"/>
          <w:iCs w:val="0"/>
          <w:sz w:val="28"/>
          <w:szCs w:val="28"/>
        </w:rPr>
      </w:pPr>
      <w:r w:rsidRPr="00033B4E">
        <w:rPr>
          <w:rFonts w:eastAsia="Times New Roman"/>
          <w:b/>
          <w:i w:val="0"/>
          <w:iCs w:val="0"/>
          <w:sz w:val="28"/>
          <w:szCs w:val="28"/>
        </w:rPr>
        <w:t>Код ЗПК 6 Тема 3. Автоматика, телемеханіка, зв’язок</w:t>
      </w:r>
    </w:p>
    <w:p w:rsidR="00033B4E" w:rsidRPr="00033B4E" w:rsidRDefault="00033B4E" w:rsidP="00B97BFA">
      <w:pPr>
        <w:widowControl/>
        <w:autoSpaceDE/>
        <w:autoSpaceDN/>
        <w:adjustRightInd/>
        <w:spacing w:line="276" w:lineRule="auto"/>
        <w:jc w:val="both"/>
        <w:rPr>
          <w:rFonts w:eastAsia="Times New Roman"/>
          <w:b/>
          <w:i w:val="0"/>
          <w:iCs w:val="0"/>
          <w:sz w:val="28"/>
          <w:szCs w:val="28"/>
        </w:rPr>
      </w:pPr>
      <w:r w:rsidRPr="00033B4E">
        <w:rPr>
          <w:rFonts w:eastAsia="Times New Roman"/>
          <w:b/>
          <w:i w:val="0"/>
          <w:iCs w:val="0"/>
          <w:sz w:val="28"/>
          <w:szCs w:val="28"/>
        </w:rPr>
        <w:t xml:space="preserve">          </w:t>
      </w:r>
      <w:r w:rsidRPr="00033B4E">
        <w:rPr>
          <w:rFonts w:eastAsia="Times New Roman"/>
          <w:i w:val="0"/>
          <w:iCs w:val="0"/>
          <w:sz w:val="28"/>
          <w:szCs w:val="28"/>
        </w:rPr>
        <w:t xml:space="preserve">Призначення сигналів. Розподіл сигналів. Основні сигнальні кольори. Світлофорна сигналізація. </w:t>
      </w:r>
      <w:proofErr w:type="spellStart"/>
      <w:r w:rsidRPr="00033B4E">
        <w:rPr>
          <w:rFonts w:eastAsia="Times New Roman"/>
          <w:i w:val="0"/>
          <w:iCs w:val="0"/>
          <w:sz w:val="28"/>
          <w:szCs w:val="28"/>
          <w:lang w:val="ru-RU"/>
        </w:rPr>
        <w:t>Сигнали</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огородження</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ручні</w:t>
      </w:r>
      <w:proofErr w:type="spellEnd"/>
      <w:r w:rsidRPr="00033B4E">
        <w:rPr>
          <w:rFonts w:eastAsia="Times New Roman"/>
          <w:i w:val="0"/>
          <w:iCs w:val="0"/>
          <w:sz w:val="28"/>
          <w:szCs w:val="28"/>
          <w:lang w:val="ru-RU"/>
        </w:rPr>
        <w:t xml:space="preserve"> та </w:t>
      </w:r>
      <w:proofErr w:type="spellStart"/>
      <w:r w:rsidRPr="00033B4E">
        <w:rPr>
          <w:rFonts w:eastAsia="Times New Roman"/>
          <w:i w:val="0"/>
          <w:iCs w:val="0"/>
          <w:sz w:val="28"/>
          <w:szCs w:val="28"/>
          <w:lang w:val="ru-RU"/>
        </w:rPr>
        <w:t>звукові</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сигнали</w:t>
      </w:r>
      <w:proofErr w:type="spellEnd"/>
      <w:r w:rsidRPr="00033B4E">
        <w:rPr>
          <w:rFonts w:eastAsia="Times New Roman"/>
          <w:i w:val="0"/>
          <w:iCs w:val="0"/>
          <w:sz w:val="28"/>
          <w:szCs w:val="28"/>
          <w:lang w:val="ru-RU"/>
        </w:rPr>
        <w:t>.</w:t>
      </w:r>
    </w:p>
    <w:p w:rsidR="00033B4E" w:rsidRPr="00033B4E" w:rsidRDefault="00033B4E" w:rsidP="00B97BFA">
      <w:pPr>
        <w:widowControl/>
        <w:autoSpaceDE/>
        <w:autoSpaceDN/>
        <w:adjustRightInd/>
        <w:spacing w:line="276" w:lineRule="auto"/>
        <w:ind w:firstLine="709"/>
        <w:jc w:val="both"/>
        <w:rPr>
          <w:rFonts w:eastAsia="Times New Roman"/>
          <w:i w:val="0"/>
          <w:iCs w:val="0"/>
          <w:sz w:val="28"/>
          <w:szCs w:val="28"/>
          <w:lang w:val="ru-RU"/>
        </w:rPr>
      </w:pPr>
      <w:proofErr w:type="spellStart"/>
      <w:r w:rsidRPr="00033B4E">
        <w:rPr>
          <w:rFonts w:eastAsia="Times New Roman"/>
          <w:i w:val="0"/>
          <w:iCs w:val="0"/>
          <w:sz w:val="28"/>
          <w:szCs w:val="28"/>
          <w:lang w:val="ru-RU"/>
        </w:rPr>
        <w:t>Пристрої</w:t>
      </w:r>
      <w:proofErr w:type="spellEnd"/>
      <w:r w:rsidRPr="00033B4E">
        <w:rPr>
          <w:rFonts w:eastAsia="Times New Roman"/>
          <w:i w:val="0"/>
          <w:iCs w:val="0"/>
          <w:sz w:val="28"/>
          <w:szCs w:val="28"/>
          <w:lang w:val="ru-RU"/>
        </w:rPr>
        <w:t xml:space="preserve"> СЦБ на перегонах. </w:t>
      </w:r>
      <w:proofErr w:type="spellStart"/>
      <w:r w:rsidRPr="00033B4E">
        <w:rPr>
          <w:rFonts w:eastAsia="Times New Roman"/>
          <w:i w:val="0"/>
          <w:iCs w:val="0"/>
          <w:sz w:val="28"/>
          <w:szCs w:val="28"/>
          <w:lang w:val="ru-RU"/>
        </w:rPr>
        <w:t>Колійне</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автоматичне</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блокування</w:t>
      </w:r>
      <w:proofErr w:type="spellEnd"/>
      <w:r w:rsidRPr="00033B4E">
        <w:rPr>
          <w:rFonts w:eastAsia="Times New Roman"/>
          <w:i w:val="0"/>
          <w:iCs w:val="0"/>
          <w:sz w:val="28"/>
          <w:szCs w:val="28"/>
          <w:lang w:val="ru-RU"/>
        </w:rPr>
        <w:t xml:space="preserve">, принцип </w:t>
      </w:r>
      <w:proofErr w:type="spellStart"/>
      <w:r w:rsidRPr="00033B4E">
        <w:rPr>
          <w:rFonts w:eastAsia="Times New Roman"/>
          <w:i w:val="0"/>
          <w:iCs w:val="0"/>
          <w:sz w:val="28"/>
          <w:szCs w:val="28"/>
          <w:lang w:val="ru-RU"/>
        </w:rPr>
        <w:t>дії</w:t>
      </w:r>
      <w:proofErr w:type="spellEnd"/>
      <w:r w:rsidRPr="00033B4E">
        <w:rPr>
          <w:rFonts w:eastAsia="Times New Roman"/>
          <w:i w:val="0"/>
          <w:iCs w:val="0"/>
          <w:sz w:val="28"/>
          <w:szCs w:val="28"/>
          <w:lang w:val="ru-RU"/>
        </w:rPr>
        <w:t>.</w:t>
      </w:r>
    </w:p>
    <w:p w:rsidR="00033B4E" w:rsidRPr="00033B4E" w:rsidRDefault="00033B4E" w:rsidP="00B97BFA">
      <w:pPr>
        <w:widowControl/>
        <w:autoSpaceDE/>
        <w:autoSpaceDN/>
        <w:adjustRightInd/>
        <w:spacing w:line="276" w:lineRule="auto"/>
        <w:ind w:firstLine="709"/>
        <w:jc w:val="both"/>
        <w:rPr>
          <w:rFonts w:eastAsia="Times New Roman"/>
          <w:i w:val="0"/>
          <w:iCs w:val="0"/>
          <w:sz w:val="28"/>
          <w:szCs w:val="28"/>
          <w:lang w:val="ru-RU"/>
        </w:rPr>
      </w:pPr>
      <w:proofErr w:type="spellStart"/>
      <w:r w:rsidRPr="00033B4E">
        <w:rPr>
          <w:rFonts w:eastAsia="Times New Roman"/>
          <w:i w:val="0"/>
          <w:iCs w:val="0"/>
          <w:sz w:val="28"/>
          <w:szCs w:val="28"/>
          <w:lang w:val="ru-RU"/>
        </w:rPr>
        <w:t>Колійне</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напівавтоматичне</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блокування</w:t>
      </w:r>
      <w:proofErr w:type="spellEnd"/>
      <w:r w:rsidRPr="00033B4E">
        <w:rPr>
          <w:rFonts w:eastAsia="Times New Roman"/>
          <w:i w:val="0"/>
          <w:iCs w:val="0"/>
          <w:sz w:val="28"/>
          <w:szCs w:val="28"/>
          <w:lang w:val="ru-RU"/>
        </w:rPr>
        <w:t xml:space="preserve">, принцип </w:t>
      </w:r>
      <w:proofErr w:type="spellStart"/>
      <w:r w:rsidRPr="00033B4E">
        <w:rPr>
          <w:rFonts w:eastAsia="Times New Roman"/>
          <w:i w:val="0"/>
          <w:iCs w:val="0"/>
          <w:sz w:val="28"/>
          <w:szCs w:val="28"/>
          <w:lang w:val="ru-RU"/>
        </w:rPr>
        <w:t>дії</w:t>
      </w:r>
      <w:proofErr w:type="spellEnd"/>
      <w:r w:rsidRPr="00033B4E">
        <w:rPr>
          <w:rFonts w:eastAsia="Times New Roman"/>
          <w:i w:val="0"/>
          <w:iCs w:val="0"/>
          <w:sz w:val="28"/>
          <w:szCs w:val="28"/>
          <w:lang w:val="ru-RU"/>
        </w:rPr>
        <w:t>.</w:t>
      </w:r>
    </w:p>
    <w:p w:rsidR="00033B4E" w:rsidRPr="00033B4E" w:rsidRDefault="00033B4E" w:rsidP="00B97BFA">
      <w:pPr>
        <w:widowControl/>
        <w:autoSpaceDE/>
        <w:autoSpaceDN/>
        <w:adjustRightInd/>
        <w:spacing w:line="276" w:lineRule="auto"/>
        <w:ind w:firstLine="709"/>
        <w:jc w:val="both"/>
        <w:rPr>
          <w:rFonts w:eastAsia="Times New Roman"/>
          <w:i w:val="0"/>
          <w:iCs w:val="0"/>
          <w:sz w:val="28"/>
          <w:szCs w:val="28"/>
          <w:lang w:val="ru-RU"/>
        </w:rPr>
      </w:pPr>
      <w:proofErr w:type="spellStart"/>
      <w:r w:rsidRPr="00033B4E">
        <w:rPr>
          <w:rFonts w:eastAsia="Times New Roman"/>
          <w:i w:val="0"/>
          <w:iCs w:val="0"/>
          <w:sz w:val="28"/>
          <w:szCs w:val="28"/>
          <w:lang w:val="ru-RU"/>
        </w:rPr>
        <w:t>Пристрої</w:t>
      </w:r>
      <w:proofErr w:type="spellEnd"/>
      <w:r w:rsidRPr="00033B4E">
        <w:rPr>
          <w:rFonts w:eastAsia="Times New Roman"/>
          <w:i w:val="0"/>
          <w:iCs w:val="0"/>
          <w:sz w:val="28"/>
          <w:szCs w:val="28"/>
          <w:lang w:val="ru-RU"/>
        </w:rPr>
        <w:t xml:space="preserve"> СЦБ на </w:t>
      </w:r>
      <w:proofErr w:type="spellStart"/>
      <w:r w:rsidRPr="00033B4E">
        <w:rPr>
          <w:rFonts w:eastAsia="Times New Roman"/>
          <w:i w:val="0"/>
          <w:iCs w:val="0"/>
          <w:sz w:val="28"/>
          <w:szCs w:val="28"/>
          <w:lang w:val="ru-RU"/>
        </w:rPr>
        <w:t>станціях</w:t>
      </w:r>
      <w:proofErr w:type="spellEnd"/>
      <w:r w:rsidRPr="00033B4E">
        <w:rPr>
          <w:rFonts w:eastAsia="Times New Roman"/>
          <w:i w:val="0"/>
          <w:iCs w:val="0"/>
          <w:sz w:val="28"/>
          <w:szCs w:val="28"/>
          <w:lang w:val="ru-RU"/>
        </w:rPr>
        <w:t>.</w:t>
      </w:r>
    </w:p>
    <w:p w:rsidR="00033B4E" w:rsidRPr="00033B4E" w:rsidRDefault="00033B4E" w:rsidP="00B97BFA">
      <w:pPr>
        <w:widowControl/>
        <w:autoSpaceDE/>
        <w:autoSpaceDN/>
        <w:adjustRightInd/>
        <w:spacing w:line="276" w:lineRule="auto"/>
        <w:ind w:firstLine="709"/>
        <w:jc w:val="both"/>
        <w:rPr>
          <w:rFonts w:eastAsia="Times New Roman"/>
          <w:i w:val="0"/>
          <w:iCs w:val="0"/>
          <w:sz w:val="28"/>
          <w:szCs w:val="28"/>
          <w:lang w:val="ru-RU"/>
        </w:rPr>
      </w:pPr>
      <w:proofErr w:type="spellStart"/>
      <w:r w:rsidRPr="00033B4E">
        <w:rPr>
          <w:rFonts w:eastAsia="Times New Roman"/>
          <w:i w:val="0"/>
          <w:iCs w:val="0"/>
          <w:sz w:val="28"/>
          <w:szCs w:val="28"/>
          <w:lang w:val="ru-RU"/>
        </w:rPr>
        <w:lastRenderedPageBreak/>
        <w:t>Призначення</w:t>
      </w:r>
      <w:proofErr w:type="spellEnd"/>
      <w:r w:rsidRPr="00033B4E">
        <w:rPr>
          <w:rFonts w:eastAsia="Times New Roman"/>
          <w:i w:val="0"/>
          <w:iCs w:val="0"/>
          <w:sz w:val="28"/>
          <w:szCs w:val="28"/>
          <w:lang w:val="ru-RU"/>
        </w:rPr>
        <w:t xml:space="preserve"> та </w:t>
      </w:r>
      <w:proofErr w:type="spellStart"/>
      <w:r w:rsidRPr="00033B4E">
        <w:rPr>
          <w:rFonts w:eastAsia="Times New Roman"/>
          <w:i w:val="0"/>
          <w:iCs w:val="0"/>
          <w:sz w:val="28"/>
          <w:szCs w:val="28"/>
          <w:lang w:val="ru-RU"/>
        </w:rPr>
        <w:t>класифікація</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пристроїв</w:t>
      </w:r>
      <w:proofErr w:type="spellEnd"/>
      <w:r w:rsidRPr="00033B4E">
        <w:rPr>
          <w:rFonts w:eastAsia="Times New Roman"/>
          <w:i w:val="0"/>
          <w:iCs w:val="0"/>
          <w:sz w:val="28"/>
          <w:szCs w:val="28"/>
          <w:lang w:val="ru-RU"/>
        </w:rPr>
        <w:t xml:space="preserve"> СЦБ на </w:t>
      </w:r>
      <w:proofErr w:type="spellStart"/>
      <w:r w:rsidRPr="00033B4E">
        <w:rPr>
          <w:rFonts w:eastAsia="Times New Roman"/>
          <w:i w:val="0"/>
          <w:iCs w:val="0"/>
          <w:sz w:val="28"/>
          <w:szCs w:val="28"/>
          <w:lang w:val="ru-RU"/>
        </w:rPr>
        <w:t>станціях</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Взаємна</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залежність</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між</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стрілками</w:t>
      </w:r>
      <w:proofErr w:type="spellEnd"/>
      <w:r w:rsidRPr="00033B4E">
        <w:rPr>
          <w:rFonts w:eastAsia="Times New Roman"/>
          <w:i w:val="0"/>
          <w:iCs w:val="0"/>
          <w:sz w:val="28"/>
          <w:szCs w:val="28"/>
          <w:lang w:val="ru-RU"/>
        </w:rPr>
        <w:t xml:space="preserve"> та сигналами. </w:t>
      </w:r>
      <w:proofErr w:type="spellStart"/>
      <w:r w:rsidRPr="00033B4E">
        <w:rPr>
          <w:rFonts w:eastAsia="Times New Roman"/>
          <w:i w:val="0"/>
          <w:iCs w:val="0"/>
          <w:sz w:val="28"/>
          <w:szCs w:val="28"/>
          <w:lang w:val="ru-RU"/>
        </w:rPr>
        <w:t>Види</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централізації</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стрілок</w:t>
      </w:r>
      <w:proofErr w:type="spellEnd"/>
      <w:r w:rsidRPr="00033B4E">
        <w:rPr>
          <w:rFonts w:eastAsia="Times New Roman"/>
          <w:i w:val="0"/>
          <w:iCs w:val="0"/>
          <w:sz w:val="28"/>
          <w:szCs w:val="28"/>
          <w:lang w:val="ru-RU"/>
        </w:rPr>
        <w:t xml:space="preserve"> та </w:t>
      </w:r>
      <w:proofErr w:type="spellStart"/>
      <w:r w:rsidRPr="00033B4E">
        <w:rPr>
          <w:rFonts w:eastAsia="Times New Roman"/>
          <w:i w:val="0"/>
          <w:iCs w:val="0"/>
          <w:sz w:val="28"/>
          <w:szCs w:val="28"/>
          <w:lang w:val="ru-RU"/>
        </w:rPr>
        <w:t>сигналів</w:t>
      </w:r>
      <w:proofErr w:type="spellEnd"/>
      <w:r w:rsidRPr="00033B4E">
        <w:rPr>
          <w:rFonts w:eastAsia="Times New Roman"/>
          <w:i w:val="0"/>
          <w:iCs w:val="0"/>
          <w:sz w:val="28"/>
          <w:szCs w:val="28"/>
          <w:lang w:val="ru-RU"/>
        </w:rPr>
        <w:t>.</w:t>
      </w:r>
    </w:p>
    <w:p w:rsidR="00033B4E" w:rsidRPr="00033B4E" w:rsidRDefault="00033B4E" w:rsidP="00B97BFA">
      <w:pPr>
        <w:widowControl/>
        <w:autoSpaceDE/>
        <w:autoSpaceDN/>
        <w:adjustRightInd/>
        <w:spacing w:line="276" w:lineRule="auto"/>
        <w:ind w:firstLine="709"/>
        <w:jc w:val="both"/>
        <w:rPr>
          <w:rFonts w:eastAsia="Times New Roman"/>
          <w:i w:val="0"/>
          <w:iCs w:val="0"/>
          <w:sz w:val="28"/>
          <w:szCs w:val="28"/>
          <w:lang w:val="ru-RU"/>
        </w:rPr>
      </w:pPr>
      <w:proofErr w:type="spellStart"/>
      <w:r w:rsidRPr="00033B4E">
        <w:rPr>
          <w:rFonts w:eastAsia="Times New Roman"/>
          <w:i w:val="0"/>
          <w:iCs w:val="0"/>
          <w:sz w:val="28"/>
          <w:szCs w:val="28"/>
          <w:lang w:val="ru-RU"/>
        </w:rPr>
        <w:t>Призначення</w:t>
      </w:r>
      <w:proofErr w:type="spellEnd"/>
      <w:r w:rsidRPr="00033B4E">
        <w:rPr>
          <w:rFonts w:eastAsia="Times New Roman"/>
          <w:i w:val="0"/>
          <w:iCs w:val="0"/>
          <w:sz w:val="28"/>
          <w:szCs w:val="28"/>
          <w:lang w:val="ru-RU"/>
        </w:rPr>
        <w:t xml:space="preserve"> та </w:t>
      </w:r>
      <w:proofErr w:type="spellStart"/>
      <w:r w:rsidRPr="00033B4E">
        <w:rPr>
          <w:rFonts w:eastAsia="Times New Roman"/>
          <w:i w:val="0"/>
          <w:iCs w:val="0"/>
          <w:sz w:val="28"/>
          <w:szCs w:val="28"/>
          <w:lang w:val="ru-RU"/>
        </w:rPr>
        <w:t>види</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зв’язку</w:t>
      </w:r>
      <w:proofErr w:type="spellEnd"/>
      <w:r w:rsidRPr="00033B4E">
        <w:rPr>
          <w:rFonts w:eastAsia="Times New Roman"/>
          <w:i w:val="0"/>
          <w:iCs w:val="0"/>
          <w:sz w:val="28"/>
          <w:szCs w:val="28"/>
          <w:lang w:val="ru-RU"/>
        </w:rPr>
        <w:t xml:space="preserve"> на </w:t>
      </w:r>
      <w:proofErr w:type="spellStart"/>
      <w:r w:rsidRPr="00033B4E">
        <w:rPr>
          <w:rFonts w:eastAsia="Times New Roman"/>
          <w:i w:val="0"/>
          <w:iCs w:val="0"/>
          <w:sz w:val="28"/>
          <w:szCs w:val="28"/>
          <w:lang w:val="ru-RU"/>
        </w:rPr>
        <w:t>залізничному</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транспорті</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Види</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провідного</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зв’язку</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Поїзний</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постанційний</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маневровий</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радіозв’язок</w:t>
      </w:r>
      <w:proofErr w:type="spellEnd"/>
      <w:r w:rsidRPr="00033B4E">
        <w:rPr>
          <w:rFonts w:eastAsia="Times New Roman"/>
          <w:i w:val="0"/>
          <w:iCs w:val="0"/>
          <w:sz w:val="28"/>
          <w:szCs w:val="28"/>
          <w:lang w:val="ru-RU"/>
        </w:rPr>
        <w:t>.</w:t>
      </w:r>
    </w:p>
    <w:p w:rsidR="00033B4E" w:rsidRPr="00033B4E" w:rsidRDefault="00033B4E" w:rsidP="00B97BFA">
      <w:pPr>
        <w:widowControl/>
        <w:autoSpaceDE/>
        <w:autoSpaceDN/>
        <w:adjustRightInd/>
        <w:spacing w:line="276" w:lineRule="auto"/>
        <w:ind w:firstLine="709"/>
        <w:jc w:val="both"/>
        <w:rPr>
          <w:rFonts w:eastAsia="Times New Roman"/>
          <w:i w:val="0"/>
          <w:iCs w:val="0"/>
          <w:sz w:val="28"/>
          <w:szCs w:val="28"/>
          <w:lang w:val="ru-RU"/>
        </w:rPr>
      </w:pPr>
      <w:proofErr w:type="spellStart"/>
      <w:r w:rsidRPr="00033B4E">
        <w:rPr>
          <w:rFonts w:eastAsia="Times New Roman"/>
          <w:i w:val="0"/>
          <w:iCs w:val="0"/>
          <w:sz w:val="28"/>
          <w:szCs w:val="28"/>
          <w:lang w:val="ru-RU"/>
        </w:rPr>
        <w:t>Управління</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господарством</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сигналізації</w:t>
      </w:r>
      <w:proofErr w:type="spellEnd"/>
      <w:r w:rsidRPr="00033B4E">
        <w:rPr>
          <w:rFonts w:eastAsia="Times New Roman"/>
          <w:i w:val="0"/>
          <w:iCs w:val="0"/>
          <w:sz w:val="28"/>
          <w:szCs w:val="28"/>
          <w:lang w:val="ru-RU"/>
        </w:rPr>
        <w:t xml:space="preserve"> та </w:t>
      </w:r>
      <w:proofErr w:type="spellStart"/>
      <w:r w:rsidRPr="00033B4E">
        <w:rPr>
          <w:rFonts w:eastAsia="Times New Roman"/>
          <w:i w:val="0"/>
          <w:iCs w:val="0"/>
          <w:sz w:val="28"/>
          <w:szCs w:val="28"/>
          <w:lang w:val="ru-RU"/>
        </w:rPr>
        <w:t>зв’язку</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Виробнича</w:t>
      </w:r>
      <w:proofErr w:type="spellEnd"/>
      <w:r w:rsidRPr="00033B4E">
        <w:rPr>
          <w:rFonts w:eastAsia="Times New Roman"/>
          <w:i w:val="0"/>
          <w:iCs w:val="0"/>
          <w:sz w:val="28"/>
          <w:szCs w:val="28"/>
          <w:lang w:val="ru-RU"/>
        </w:rPr>
        <w:t xml:space="preserve"> структура </w:t>
      </w:r>
      <w:proofErr w:type="spellStart"/>
      <w:r w:rsidRPr="00033B4E">
        <w:rPr>
          <w:rFonts w:eastAsia="Times New Roman"/>
          <w:i w:val="0"/>
          <w:iCs w:val="0"/>
          <w:sz w:val="28"/>
          <w:szCs w:val="28"/>
          <w:lang w:val="ru-RU"/>
        </w:rPr>
        <w:t>дистанції</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сигналізації</w:t>
      </w:r>
      <w:proofErr w:type="spellEnd"/>
      <w:r w:rsidRPr="00033B4E">
        <w:rPr>
          <w:rFonts w:eastAsia="Times New Roman"/>
          <w:i w:val="0"/>
          <w:iCs w:val="0"/>
          <w:sz w:val="28"/>
          <w:szCs w:val="28"/>
          <w:lang w:val="ru-RU"/>
        </w:rPr>
        <w:t xml:space="preserve"> та </w:t>
      </w:r>
      <w:proofErr w:type="spellStart"/>
      <w:r w:rsidRPr="00033B4E">
        <w:rPr>
          <w:rFonts w:eastAsia="Times New Roman"/>
          <w:i w:val="0"/>
          <w:iCs w:val="0"/>
          <w:sz w:val="28"/>
          <w:szCs w:val="28"/>
          <w:lang w:val="ru-RU"/>
        </w:rPr>
        <w:t>зв’язку</w:t>
      </w:r>
      <w:proofErr w:type="spellEnd"/>
      <w:r w:rsidRPr="00033B4E">
        <w:rPr>
          <w:rFonts w:eastAsia="Times New Roman"/>
          <w:i w:val="0"/>
          <w:iCs w:val="0"/>
          <w:sz w:val="28"/>
          <w:szCs w:val="28"/>
          <w:lang w:val="ru-RU"/>
        </w:rPr>
        <w:t>.</w:t>
      </w:r>
    </w:p>
    <w:p w:rsidR="00033B4E" w:rsidRPr="00033B4E" w:rsidRDefault="00033B4E" w:rsidP="00B97BFA">
      <w:pPr>
        <w:widowControl/>
        <w:autoSpaceDE/>
        <w:autoSpaceDN/>
        <w:adjustRightInd/>
        <w:spacing w:after="200" w:line="276" w:lineRule="auto"/>
        <w:jc w:val="both"/>
        <w:rPr>
          <w:rFonts w:eastAsia="Times New Roman"/>
          <w:i w:val="0"/>
          <w:iCs w:val="0"/>
          <w:sz w:val="28"/>
          <w:szCs w:val="28"/>
        </w:rPr>
      </w:pPr>
      <w:proofErr w:type="spellStart"/>
      <w:r w:rsidRPr="00033B4E">
        <w:rPr>
          <w:rFonts w:eastAsia="Times New Roman"/>
          <w:i w:val="0"/>
          <w:iCs w:val="0"/>
          <w:sz w:val="28"/>
          <w:szCs w:val="28"/>
          <w:lang w:val="ru-RU"/>
        </w:rPr>
        <w:t>Основні</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обов’язки</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лінійних</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працівників</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служби</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сигналізації</w:t>
      </w:r>
      <w:proofErr w:type="spellEnd"/>
      <w:r w:rsidRPr="00033B4E">
        <w:rPr>
          <w:rFonts w:eastAsia="Times New Roman"/>
          <w:i w:val="0"/>
          <w:iCs w:val="0"/>
          <w:sz w:val="28"/>
          <w:szCs w:val="28"/>
          <w:lang w:val="ru-RU"/>
        </w:rPr>
        <w:t xml:space="preserve"> та </w:t>
      </w:r>
      <w:proofErr w:type="spellStart"/>
      <w:r w:rsidRPr="00033B4E">
        <w:rPr>
          <w:rFonts w:eastAsia="Times New Roman"/>
          <w:i w:val="0"/>
          <w:iCs w:val="0"/>
          <w:sz w:val="28"/>
          <w:szCs w:val="28"/>
          <w:lang w:val="ru-RU"/>
        </w:rPr>
        <w:t>зв’язку</w:t>
      </w:r>
      <w:proofErr w:type="spellEnd"/>
    </w:p>
    <w:p w:rsidR="00033B4E" w:rsidRPr="00033B4E" w:rsidRDefault="00033B4E" w:rsidP="00B97BFA">
      <w:pPr>
        <w:widowControl/>
        <w:autoSpaceDE/>
        <w:autoSpaceDN/>
        <w:adjustRightInd/>
        <w:spacing w:after="200" w:line="276" w:lineRule="auto"/>
        <w:jc w:val="both"/>
        <w:rPr>
          <w:rFonts w:eastAsia="Times New Roman"/>
          <w:b/>
          <w:i w:val="0"/>
          <w:iCs w:val="0"/>
          <w:sz w:val="28"/>
          <w:szCs w:val="28"/>
        </w:rPr>
      </w:pPr>
      <w:r w:rsidRPr="00033B4E">
        <w:rPr>
          <w:rFonts w:eastAsia="Times New Roman"/>
          <w:b/>
          <w:i w:val="0"/>
          <w:iCs w:val="0"/>
          <w:sz w:val="28"/>
          <w:szCs w:val="28"/>
        </w:rPr>
        <w:t>Код ЗПК 6 Тема 4.</w:t>
      </w:r>
      <w:r w:rsidRPr="00033B4E">
        <w:rPr>
          <w:rFonts w:eastAsia="Times New Roman"/>
          <w:i w:val="0"/>
          <w:iCs w:val="0"/>
          <w:sz w:val="28"/>
          <w:szCs w:val="28"/>
        </w:rPr>
        <w:t xml:space="preserve"> </w:t>
      </w:r>
      <w:r w:rsidRPr="00033B4E">
        <w:rPr>
          <w:rFonts w:eastAsia="Times New Roman"/>
          <w:b/>
          <w:i w:val="0"/>
          <w:iCs w:val="0"/>
          <w:sz w:val="28"/>
          <w:szCs w:val="28"/>
        </w:rPr>
        <w:t>Рухомий склад.</w:t>
      </w:r>
    </w:p>
    <w:p w:rsidR="00033B4E" w:rsidRPr="00033B4E" w:rsidRDefault="00033B4E" w:rsidP="00B97BFA">
      <w:pPr>
        <w:widowControl/>
        <w:autoSpaceDE/>
        <w:autoSpaceDN/>
        <w:adjustRightInd/>
        <w:spacing w:line="276" w:lineRule="auto"/>
        <w:ind w:firstLine="709"/>
        <w:jc w:val="both"/>
        <w:rPr>
          <w:rFonts w:eastAsia="Times New Roman"/>
          <w:i w:val="0"/>
          <w:iCs w:val="0"/>
          <w:sz w:val="28"/>
          <w:szCs w:val="28"/>
          <w:lang w:val="ru-RU"/>
        </w:rPr>
      </w:pPr>
      <w:proofErr w:type="spellStart"/>
      <w:r w:rsidRPr="00033B4E">
        <w:rPr>
          <w:rFonts w:eastAsia="Times New Roman"/>
          <w:i w:val="0"/>
          <w:iCs w:val="0"/>
          <w:sz w:val="28"/>
          <w:szCs w:val="28"/>
          <w:lang w:val="ru-RU"/>
        </w:rPr>
        <w:t>Загальні</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вимоги</w:t>
      </w:r>
      <w:proofErr w:type="spellEnd"/>
      <w:r w:rsidRPr="00033B4E">
        <w:rPr>
          <w:rFonts w:eastAsia="Times New Roman"/>
          <w:i w:val="0"/>
          <w:iCs w:val="0"/>
          <w:sz w:val="28"/>
          <w:szCs w:val="28"/>
          <w:lang w:val="ru-RU"/>
        </w:rPr>
        <w:t xml:space="preserve"> до </w:t>
      </w:r>
      <w:proofErr w:type="spellStart"/>
      <w:r w:rsidRPr="00033B4E">
        <w:rPr>
          <w:rFonts w:eastAsia="Times New Roman"/>
          <w:i w:val="0"/>
          <w:iCs w:val="0"/>
          <w:sz w:val="28"/>
          <w:szCs w:val="28"/>
          <w:lang w:val="ru-RU"/>
        </w:rPr>
        <w:t>рухомого</w:t>
      </w:r>
      <w:proofErr w:type="spellEnd"/>
      <w:r w:rsidRPr="00033B4E">
        <w:rPr>
          <w:rFonts w:eastAsia="Times New Roman"/>
          <w:i w:val="0"/>
          <w:iCs w:val="0"/>
          <w:sz w:val="28"/>
          <w:szCs w:val="28"/>
          <w:lang w:val="ru-RU"/>
        </w:rPr>
        <w:t xml:space="preserve"> складу та </w:t>
      </w:r>
      <w:proofErr w:type="spellStart"/>
      <w:r w:rsidRPr="00033B4E">
        <w:rPr>
          <w:rFonts w:eastAsia="Times New Roman"/>
          <w:i w:val="0"/>
          <w:iCs w:val="0"/>
          <w:sz w:val="28"/>
          <w:szCs w:val="28"/>
          <w:lang w:val="ru-RU"/>
        </w:rPr>
        <w:t>їх</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класифікація</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Види</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локомотивів</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Основні</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типи</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електровозів</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тепловозів</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їх</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серії</w:t>
      </w:r>
      <w:proofErr w:type="spellEnd"/>
      <w:r w:rsidRPr="00033B4E">
        <w:rPr>
          <w:rFonts w:eastAsia="Times New Roman"/>
          <w:i w:val="0"/>
          <w:iCs w:val="0"/>
          <w:sz w:val="28"/>
          <w:szCs w:val="28"/>
          <w:lang w:val="ru-RU"/>
        </w:rPr>
        <w:t xml:space="preserve"> та </w:t>
      </w:r>
      <w:proofErr w:type="spellStart"/>
      <w:r w:rsidRPr="00033B4E">
        <w:rPr>
          <w:rFonts w:eastAsia="Times New Roman"/>
          <w:i w:val="0"/>
          <w:iCs w:val="0"/>
          <w:sz w:val="28"/>
          <w:szCs w:val="28"/>
          <w:lang w:val="ru-RU"/>
        </w:rPr>
        <w:t>технічна</w:t>
      </w:r>
      <w:proofErr w:type="spellEnd"/>
      <w:r w:rsidRPr="00033B4E">
        <w:rPr>
          <w:rFonts w:eastAsia="Times New Roman"/>
          <w:i w:val="0"/>
          <w:iCs w:val="0"/>
          <w:sz w:val="28"/>
          <w:szCs w:val="28"/>
          <w:lang w:val="ru-RU"/>
        </w:rPr>
        <w:t xml:space="preserve"> характеристика.</w:t>
      </w:r>
    </w:p>
    <w:p w:rsidR="00033B4E" w:rsidRPr="00033B4E" w:rsidRDefault="00033B4E" w:rsidP="00B97BFA">
      <w:pPr>
        <w:widowControl/>
        <w:autoSpaceDE/>
        <w:autoSpaceDN/>
        <w:adjustRightInd/>
        <w:spacing w:line="276" w:lineRule="auto"/>
        <w:ind w:firstLine="709"/>
        <w:jc w:val="both"/>
        <w:rPr>
          <w:rFonts w:eastAsia="Times New Roman"/>
          <w:i w:val="0"/>
          <w:iCs w:val="0"/>
          <w:sz w:val="28"/>
          <w:szCs w:val="28"/>
          <w:lang w:val="ru-RU"/>
        </w:rPr>
      </w:pPr>
      <w:proofErr w:type="spellStart"/>
      <w:r w:rsidRPr="00033B4E">
        <w:rPr>
          <w:rFonts w:eastAsia="Times New Roman"/>
          <w:i w:val="0"/>
          <w:iCs w:val="0"/>
          <w:sz w:val="28"/>
          <w:szCs w:val="28"/>
          <w:lang w:val="ru-RU"/>
        </w:rPr>
        <w:t>Моторвагонний</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рухомий</w:t>
      </w:r>
      <w:proofErr w:type="spellEnd"/>
      <w:r w:rsidRPr="00033B4E">
        <w:rPr>
          <w:rFonts w:eastAsia="Times New Roman"/>
          <w:i w:val="0"/>
          <w:iCs w:val="0"/>
          <w:sz w:val="28"/>
          <w:szCs w:val="28"/>
          <w:lang w:val="ru-RU"/>
        </w:rPr>
        <w:t xml:space="preserve"> склад.</w:t>
      </w:r>
    </w:p>
    <w:p w:rsidR="00033B4E" w:rsidRPr="00033B4E" w:rsidRDefault="00033B4E" w:rsidP="00B97BFA">
      <w:pPr>
        <w:widowControl/>
        <w:autoSpaceDE/>
        <w:autoSpaceDN/>
        <w:adjustRightInd/>
        <w:spacing w:line="276" w:lineRule="auto"/>
        <w:ind w:firstLine="709"/>
        <w:jc w:val="both"/>
        <w:rPr>
          <w:rFonts w:eastAsia="Times New Roman"/>
          <w:i w:val="0"/>
          <w:iCs w:val="0"/>
          <w:sz w:val="28"/>
          <w:szCs w:val="28"/>
          <w:lang w:val="ru-RU"/>
        </w:rPr>
      </w:pPr>
      <w:proofErr w:type="spellStart"/>
      <w:r w:rsidRPr="00033B4E">
        <w:rPr>
          <w:rFonts w:eastAsia="Times New Roman"/>
          <w:i w:val="0"/>
          <w:iCs w:val="0"/>
          <w:sz w:val="28"/>
          <w:szCs w:val="28"/>
          <w:lang w:val="ru-RU"/>
        </w:rPr>
        <w:t>Електропоїзди</w:t>
      </w:r>
      <w:proofErr w:type="spellEnd"/>
      <w:r w:rsidRPr="00033B4E">
        <w:rPr>
          <w:rFonts w:eastAsia="Times New Roman"/>
          <w:i w:val="0"/>
          <w:iCs w:val="0"/>
          <w:sz w:val="28"/>
          <w:szCs w:val="28"/>
          <w:lang w:val="ru-RU"/>
        </w:rPr>
        <w:t>, дизель-</w:t>
      </w:r>
      <w:proofErr w:type="spellStart"/>
      <w:r w:rsidRPr="00033B4E">
        <w:rPr>
          <w:rFonts w:eastAsia="Times New Roman"/>
          <w:i w:val="0"/>
          <w:iCs w:val="0"/>
          <w:sz w:val="28"/>
          <w:szCs w:val="28"/>
          <w:lang w:val="ru-RU"/>
        </w:rPr>
        <w:t>поїзди</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їх</w:t>
      </w:r>
      <w:proofErr w:type="spellEnd"/>
      <w:r w:rsidRPr="00033B4E">
        <w:rPr>
          <w:rFonts w:eastAsia="Times New Roman"/>
          <w:i w:val="0"/>
          <w:iCs w:val="0"/>
          <w:sz w:val="28"/>
          <w:szCs w:val="28"/>
          <w:lang w:val="ru-RU"/>
        </w:rPr>
        <w:t xml:space="preserve"> характеристика.</w:t>
      </w:r>
    </w:p>
    <w:p w:rsidR="00033B4E" w:rsidRPr="00033B4E" w:rsidRDefault="00033B4E" w:rsidP="00B97BFA">
      <w:pPr>
        <w:widowControl/>
        <w:autoSpaceDE/>
        <w:autoSpaceDN/>
        <w:adjustRightInd/>
        <w:spacing w:line="276" w:lineRule="auto"/>
        <w:ind w:firstLine="709"/>
        <w:jc w:val="both"/>
        <w:rPr>
          <w:rFonts w:eastAsia="Times New Roman"/>
          <w:i w:val="0"/>
          <w:iCs w:val="0"/>
          <w:sz w:val="28"/>
          <w:szCs w:val="28"/>
          <w:lang w:val="ru-RU"/>
        </w:rPr>
      </w:pPr>
      <w:proofErr w:type="spellStart"/>
      <w:r w:rsidRPr="00033B4E">
        <w:rPr>
          <w:rFonts w:eastAsia="Times New Roman"/>
          <w:i w:val="0"/>
          <w:iCs w:val="0"/>
          <w:sz w:val="28"/>
          <w:szCs w:val="28"/>
          <w:lang w:val="ru-RU"/>
        </w:rPr>
        <w:t>Інший</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рухомий</w:t>
      </w:r>
      <w:proofErr w:type="spellEnd"/>
      <w:r w:rsidRPr="00033B4E">
        <w:rPr>
          <w:rFonts w:eastAsia="Times New Roman"/>
          <w:i w:val="0"/>
          <w:iCs w:val="0"/>
          <w:sz w:val="28"/>
          <w:szCs w:val="28"/>
          <w:lang w:val="ru-RU"/>
        </w:rPr>
        <w:t xml:space="preserve"> склад.</w:t>
      </w:r>
    </w:p>
    <w:p w:rsidR="00033B4E" w:rsidRPr="00033B4E" w:rsidRDefault="00033B4E" w:rsidP="00B97BFA">
      <w:pPr>
        <w:widowControl/>
        <w:autoSpaceDE/>
        <w:autoSpaceDN/>
        <w:adjustRightInd/>
        <w:spacing w:line="276" w:lineRule="auto"/>
        <w:ind w:firstLine="709"/>
        <w:jc w:val="both"/>
        <w:rPr>
          <w:rFonts w:eastAsia="Times New Roman"/>
          <w:i w:val="0"/>
          <w:iCs w:val="0"/>
          <w:sz w:val="28"/>
          <w:szCs w:val="28"/>
          <w:lang w:val="ru-RU"/>
        </w:rPr>
      </w:pPr>
      <w:proofErr w:type="spellStart"/>
      <w:r w:rsidRPr="00033B4E">
        <w:rPr>
          <w:rFonts w:eastAsia="Times New Roman"/>
          <w:i w:val="0"/>
          <w:iCs w:val="0"/>
          <w:sz w:val="28"/>
          <w:szCs w:val="28"/>
          <w:lang w:val="ru-RU"/>
        </w:rPr>
        <w:t>Основні</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споруди</w:t>
      </w:r>
      <w:proofErr w:type="spellEnd"/>
      <w:r w:rsidRPr="00033B4E">
        <w:rPr>
          <w:rFonts w:eastAsia="Times New Roman"/>
          <w:i w:val="0"/>
          <w:iCs w:val="0"/>
          <w:sz w:val="28"/>
          <w:szCs w:val="28"/>
          <w:lang w:val="ru-RU"/>
        </w:rPr>
        <w:t xml:space="preserve"> та </w:t>
      </w:r>
      <w:proofErr w:type="spellStart"/>
      <w:r w:rsidRPr="00033B4E">
        <w:rPr>
          <w:rFonts w:eastAsia="Times New Roman"/>
          <w:i w:val="0"/>
          <w:iCs w:val="0"/>
          <w:sz w:val="28"/>
          <w:szCs w:val="28"/>
          <w:lang w:val="ru-RU"/>
        </w:rPr>
        <w:t>пристрої</w:t>
      </w:r>
      <w:proofErr w:type="spellEnd"/>
      <w:r w:rsidRPr="00033B4E">
        <w:rPr>
          <w:rFonts w:eastAsia="Times New Roman"/>
          <w:i w:val="0"/>
          <w:iCs w:val="0"/>
          <w:sz w:val="28"/>
          <w:szCs w:val="28"/>
          <w:lang w:val="ru-RU"/>
        </w:rPr>
        <w:t xml:space="preserve"> локомотивного </w:t>
      </w:r>
      <w:proofErr w:type="spellStart"/>
      <w:r w:rsidRPr="00033B4E">
        <w:rPr>
          <w:rFonts w:eastAsia="Times New Roman"/>
          <w:i w:val="0"/>
          <w:iCs w:val="0"/>
          <w:sz w:val="28"/>
          <w:szCs w:val="28"/>
          <w:lang w:val="ru-RU"/>
        </w:rPr>
        <w:t>господарства</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Технічне</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обслуговування</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локомотивів</w:t>
      </w:r>
      <w:proofErr w:type="spellEnd"/>
      <w:r w:rsidRPr="00033B4E">
        <w:rPr>
          <w:rFonts w:eastAsia="Times New Roman"/>
          <w:i w:val="0"/>
          <w:iCs w:val="0"/>
          <w:sz w:val="28"/>
          <w:szCs w:val="28"/>
          <w:lang w:val="ru-RU"/>
        </w:rPr>
        <w:t xml:space="preserve"> та </w:t>
      </w:r>
      <w:proofErr w:type="spellStart"/>
      <w:r w:rsidRPr="00033B4E">
        <w:rPr>
          <w:rFonts w:eastAsia="Times New Roman"/>
          <w:i w:val="0"/>
          <w:iCs w:val="0"/>
          <w:sz w:val="28"/>
          <w:szCs w:val="28"/>
          <w:lang w:val="ru-RU"/>
        </w:rPr>
        <w:t>моторвагонного</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рухомого</w:t>
      </w:r>
      <w:proofErr w:type="spellEnd"/>
      <w:r w:rsidRPr="00033B4E">
        <w:rPr>
          <w:rFonts w:eastAsia="Times New Roman"/>
          <w:i w:val="0"/>
          <w:iCs w:val="0"/>
          <w:sz w:val="28"/>
          <w:szCs w:val="28"/>
          <w:lang w:val="ru-RU"/>
        </w:rPr>
        <w:t xml:space="preserve"> складу.</w:t>
      </w:r>
    </w:p>
    <w:p w:rsidR="00033B4E" w:rsidRPr="00033B4E" w:rsidRDefault="00033B4E" w:rsidP="00B97BFA">
      <w:pPr>
        <w:widowControl/>
        <w:autoSpaceDE/>
        <w:autoSpaceDN/>
        <w:adjustRightInd/>
        <w:spacing w:line="276" w:lineRule="auto"/>
        <w:jc w:val="both"/>
        <w:rPr>
          <w:rFonts w:eastAsia="Times New Roman"/>
          <w:b/>
          <w:i w:val="0"/>
          <w:iCs w:val="0"/>
          <w:sz w:val="28"/>
          <w:szCs w:val="28"/>
        </w:rPr>
      </w:pPr>
    </w:p>
    <w:p w:rsidR="00033B4E" w:rsidRPr="00033B4E" w:rsidRDefault="00033B4E" w:rsidP="00B97BFA">
      <w:pPr>
        <w:widowControl/>
        <w:autoSpaceDE/>
        <w:autoSpaceDN/>
        <w:adjustRightInd/>
        <w:spacing w:after="200" w:line="276" w:lineRule="auto"/>
        <w:jc w:val="both"/>
        <w:rPr>
          <w:rFonts w:eastAsia="Times New Roman"/>
          <w:i w:val="0"/>
          <w:iCs w:val="0"/>
          <w:sz w:val="28"/>
          <w:szCs w:val="28"/>
        </w:rPr>
      </w:pPr>
      <w:r w:rsidRPr="00033B4E">
        <w:rPr>
          <w:rFonts w:eastAsia="Times New Roman"/>
          <w:b/>
          <w:i w:val="0"/>
          <w:iCs w:val="0"/>
          <w:sz w:val="28"/>
          <w:szCs w:val="28"/>
        </w:rPr>
        <w:t>Код ЗПК 6 Тема 5.</w:t>
      </w:r>
      <w:r w:rsidRPr="00033B4E">
        <w:rPr>
          <w:rFonts w:eastAsia="Times New Roman"/>
          <w:i w:val="0"/>
          <w:iCs w:val="0"/>
          <w:sz w:val="28"/>
          <w:szCs w:val="28"/>
        </w:rPr>
        <w:t xml:space="preserve"> </w:t>
      </w:r>
      <w:proofErr w:type="spellStart"/>
      <w:r w:rsidRPr="00033B4E">
        <w:rPr>
          <w:rFonts w:eastAsia="Times New Roman"/>
          <w:b/>
          <w:i w:val="0"/>
          <w:iCs w:val="0"/>
          <w:sz w:val="28"/>
          <w:szCs w:val="28"/>
          <w:lang w:val="ru-RU"/>
        </w:rPr>
        <w:t>Роздільні</w:t>
      </w:r>
      <w:proofErr w:type="spellEnd"/>
      <w:r w:rsidRPr="00033B4E">
        <w:rPr>
          <w:rFonts w:eastAsia="Times New Roman"/>
          <w:b/>
          <w:i w:val="0"/>
          <w:iCs w:val="0"/>
          <w:sz w:val="28"/>
          <w:szCs w:val="28"/>
          <w:lang w:val="ru-RU"/>
        </w:rPr>
        <w:t xml:space="preserve"> </w:t>
      </w:r>
      <w:proofErr w:type="spellStart"/>
      <w:r w:rsidRPr="00033B4E">
        <w:rPr>
          <w:rFonts w:eastAsia="Times New Roman"/>
          <w:b/>
          <w:i w:val="0"/>
          <w:iCs w:val="0"/>
          <w:sz w:val="28"/>
          <w:szCs w:val="28"/>
          <w:lang w:val="ru-RU"/>
        </w:rPr>
        <w:t>пункти</w:t>
      </w:r>
      <w:proofErr w:type="spellEnd"/>
      <w:r w:rsidRPr="00033B4E">
        <w:rPr>
          <w:rFonts w:eastAsia="Times New Roman"/>
          <w:b/>
          <w:i w:val="0"/>
          <w:iCs w:val="0"/>
          <w:sz w:val="28"/>
          <w:szCs w:val="28"/>
          <w:lang w:val="ru-RU"/>
        </w:rPr>
        <w:t xml:space="preserve"> і робота </w:t>
      </w:r>
      <w:proofErr w:type="spellStart"/>
      <w:r w:rsidRPr="00033B4E">
        <w:rPr>
          <w:rFonts w:eastAsia="Times New Roman"/>
          <w:b/>
          <w:i w:val="0"/>
          <w:iCs w:val="0"/>
          <w:sz w:val="28"/>
          <w:szCs w:val="28"/>
          <w:lang w:val="ru-RU"/>
        </w:rPr>
        <w:t>станцій</w:t>
      </w:r>
      <w:proofErr w:type="spellEnd"/>
      <w:r w:rsidRPr="00033B4E">
        <w:rPr>
          <w:rFonts w:eastAsia="Times New Roman"/>
          <w:b/>
          <w:i w:val="0"/>
          <w:iCs w:val="0"/>
          <w:sz w:val="28"/>
          <w:szCs w:val="28"/>
          <w:lang w:val="ru-RU"/>
        </w:rPr>
        <w:t xml:space="preserve">. </w:t>
      </w:r>
      <w:proofErr w:type="spellStart"/>
      <w:r w:rsidRPr="00033B4E">
        <w:rPr>
          <w:rFonts w:eastAsia="Times New Roman"/>
          <w:b/>
          <w:i w:val="0"/>
          <w:iCs w:val="0"/>
          <w:sz w:val="28"/>
          <w:szCs w:val="28"/>
          <w:lang w:val="ru-RU"/>
        </w:rPr>
        <w:t>Зупиночні</w:t>
      </w:r>
      <w:proofErr w:type="spellEnd"/>
      <w:r w:rsidRPr="00033B4E">
        <w:rPr>
          <w:rFonts w:eastAsia="Times New Roman"/>
          <w:b/>
          <w:i w:val="0"/>
          <w:iCs w:val="0"/>
          <w:sz w:val="28"/>
          <w:szCs w:val="28"/>
          <w:lang w:val="ru-RU"/>
        </w:rPr>
        <w:t xml:space="preserve"> </w:t>
      </w:r>
      <w:proofErr w:type="spellStart"/>
      <w:r w:rsidRPr="00033B4E">
        <w:rPr>
          <w:rFonts w:eastAsia="Times New Roman"/>
          <w:b/>
          <w:i w:val="0"/>
          <w:iCs w:val="0"/>
          <w:sz w:val="28"/>
          <w:szCs w:val="28"/>
          <w:lang w:val="ru-RU"/>
        </w:rPr>
        <w:t>пункти</w:t>
      </w:r>
      <w:proofErr w:type="spellEnd"/>
      <w:r w:rsidRPr="00033B4E">
        <w:rPr>
          <w:rFonts w:eastAsia="Times New Roman"/>
          <w:i w:val="0"/>
          <w:iCs w:val="0"/>
          <w:sz w:val="28"/>
          <w:szCs w:val="28"/>
          <w:lang w:val="ru-RU"/>
        </w:rPr>
        <w:t>.</w:t>
      </w:r>
    </w:p>
    <w:p w:rsidR="00033B4E" w:rsidRPr="00033B4E" w:rsidRDefault="00033B4E" w:rsidP="00B97BFA">
      <w:pPr>
        <w:widowControl/>
        <w:autoSpaceDE/>
        <w:autoSpaceDN/>
        <w:adjustRightInd/>
        <w:spacing w:line="276" w:lineRule="auto"/>
        <w:ind w:firstLine="709"/>
        <w:jc w:val="both"/>
        <w:rPr>
          <w:rFonts w:eastAsia="Times New Roman"/>
          <w:i w:val="0"/>
          <w:iCs w:val="0"/>
          <w:sz w:val="28"/>
          <w:szCs w:val="28"/>
          <w:lang w:val="ru-RU"/>
        </w:rPr>
      </w:pPr>
      <w:r w:rsidRPr="00033B4E">
        <w:rPr>
          <w:rFonts w:eastAsia="Times New Roman"/>
          <w:i w:val="0"/>
          <w:iCs w:val="0"/>
          <w:sz w:val="28"/>
          <w:szCs w:val="28"/>
        </w:rPr>
        <w:t xml:space="preserve">Загальні відомості про роздільні пункти. </w:t>
      </w:r>
      <w:proofErr w:type="spellStart"/>
      <w:r w:rsidRPr="00033B4E">
        <w:rPr>
          <w:rFonts w:eastAsia="Times New Roman"/>
          <w:i w:val="0"/>
          <w:iCs w:val="0"/>
          <w:sz w:val="28"/>
          <w:szCs w:val="28"/>
          <w:lang w:val="ru-RU"/>
        </w:rPr>
        <w:t>Розмежування</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ліній</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роздільними</w:t>
      </w:r>
      <w:proofErr w:type="spellEnd"/>
      <w:r w:rsidRPr="00033B4E">
        <w:rPr>
          <w:rFonts w:eastAsia="Times New Roman"/>
          <w:i w:val="0"/>
          <w:iCs w:val="0"/>
          <w:sz w:val="28"/>
          <w:szCs w:val="28"/>
          <w:lang w:val="ru-RU"/>
        </w:rPr>
        <w:t xml:space="preserve"> пунктами на </w:t>
      </w:r>
      <w:proofErr w:type="spellStart"/>
      <w:r w:rsidRPr="00033B4E">
        <w:rPr>
          <w:rFonts w:eastAsia="Times New Roman"/>
          <w:i w:val="0"/>
          <w:iCs w:val="0"/>
          <w:sz w:val="28"/>
          <w:szCs w:val="28"/>
          <w:lang w:val="ru-RU"/>
        </w:rPr>
        <w:t>ділянки</w:t>
      </w:r>
      <w:proofErr w:type="spellEnd"/>
      <w:r w:rsidRPr="00033B4E">
        <w:rPr>
          <w:rFonts w:eastAsia="Times New Roman"/>
          <w:i w:val="0"/>
          <w:iCs w:val="0"/>
          <w:sz w:val="28"/>
          <w:szCs w:val="28"/>
          <w:lang w:val="ru-RU"/>
        </w:rPr>
        <w:t xml:space="preserve"> і перегони. </w:t>
      </w:r>
      <w:proofErr w:type="spellStart"/>
      <w:r w:rsidRPr="00033B4E">
        <w:rPr>
          <w:rFonts w:eastAsia="Times New Roman"/>
          <w:i w:val="0"/>
          <w:iCs w:val="0"/>
          <w:sz w:val="28"/>
          <w:szCs w:val="28"/>
          <w:lang w:val="ru-RU"/>
        </w:rPr>
        <w:t>Класифікація</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роздільних</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пунктів</w:t>
      </w:r>
      <w:proofErr w:type="spellEnd"/>
      <w:r w:rsidRPr="00033B4E">
        <w:rPr>
          <w:rFonts w:eastAsia="Times New Roman"/>
          <w:i w:val="0"/>
          <w:iCs w:val="0"/>
          <w:sz w:val="28"/>
          <w:szCs w:val="28"/>
          <w:lang w:val="ru-RU"/>
        </w:rPr>
        <w:t xml:space="preserve"> та </w:t>
      </w:r>
      <w:proofErr w:type="spellStart"/>
      <w:r w:rsidRPr="00033B4E">
        <w:rPr>
          <w:rFonts w:eastAsia="Times New Roman"/>
          <w:i w:val="0"/>
          <w:iCs w:val="0"/>
          <w:sz w:val="28"/>
          <w:szCs w:val="28"/>
          <w:lang w:val="ru-RU"/>
        </w:rPr>
        <w:t>їх</w:t>
      </w:r>
      <w:proofErr w:type="spellEnd"/>
      <w:r w:rsidRPr="00033B4E">
        <w:rPr>
          <w:rFonts w:eastAsia="Times New Roman"/>
          <w:i w:val="0"/>
          <w:iCs w:val="0"/>
          <w:sz w:val="28"/>
          <w:szCs w:val="28"/>
          <w:lang w:val="ru-RU"/>
        </w:rPr>
        <w:t xml:space="preserve"> характеристика. </w:t>
      </w:r>
      <w:proofErr w:type="spellStart"/>
      <w:r w:rsidRPr="00033B4E">
        <w:rPr>
          <w:rFonts w:eastAsia="Times New Roman"/>
          <w:i w:val="0"/>
          <w:iCs w:val="0"/>
          <w:sz w:val="28"/>
          <w:szCs w:val="28"/>
          <w:lang w:val="ru-RU"/>
        </w:rPr>
        <w:t>Станційні</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колії</w:t>
      </w:r>
      <w:proofErr w:type="spellEnd"/>
      <w:r w:rsidRPr="00033B4E">
        <w:rPr>
          <w:rFonts w:eastAsia="Times New Roman"/>
          <w:i w:val="0"/>
          <w:iCs w:val="0"/>
          <w:sz w:val="28"/>
          <w:szCs w:val="28"/>
          <w:lang w:val="ru-RU"/>
        </w:rPr>
        <w:t xml:space="preserve">, парки та </w:t>
      </w:r>
      <w:proofErr w:type="spellStart"/>
      <w:r w:rsidRPr="00033B4E">
        <w:rPr>
          <w:rFonts w:eastAsia="Times New Roman"/>
          <w:i w:val="0"/>
          <w:iCs w:val="0"/>
          <w:sz w:val="28"/>
          <w:szCs w:val="28"/>
          <w:lang w:val="ru-RU"/>
        </w:rPr>
        <w:t>їх</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спеціалізація</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Нумерація</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колій</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стрілочних</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переводів</w:t>
      </w:r>
      <w:proofErr w:type="spellEnd"/>
      <w:r w:rsidRPr="00033B4E">
        <w:rPr>
          <w:rFonts w:eastAsia="Times New Roman"/>
          <w:i w:val="0"/>
          <w:iCs w:val="0"/>
          <w:sz w:val="28"/>
          <w:szCs w:val="28"/>
          <w:lang w:val="ru-RU"/>
        </w:rPr>
        <w:t xml:space="preserve"> і </w:t>
      </w:r>
      <w:proofErr w:type="spellStart"/>
      <w:r w:rsidRPr="00033B4E">
        <w:rPr>
          <w:rFonts w:eastAsia="Times New Roman"/>
          <w:i w:val="0"/>
          <w:iCs w:val="0"/>
          <w:sz w:val="28"/>
          <w:szCs w:val="28"/>
          <w:lang w:val="ru-RU"/>
        </w:rPr>
        <w:t>сигналів</w:t>
      </w:r>
      <w:proofErr w:type="spellEnd"/>
      <w:r w:rsidRPr="00033B4E">
        <w:rPr>
          <w:rFonts w:eastAsia="Times New Roman"/>
          <w:i w:val="0"/>
          <w:iCs w:val="0"/>
          <w:sz w:val="28"/>
          <w:szCs w:val="28"/>
          <w:lang w:val="ru-RU"/>
        </w:rPr>
        <w:t>.</w:t>
      </w:r>
    </w:p>
    <w:p w:rsidR="00033B4E" w:rsidRPr="00033B4E" w:rsidRDefault="00033B4E" w:rsidP="00B97BFA">
      <w:pPr>
        <w:widowControl/>
        <w:autoSpaceDE/>
        <w:autoSpaceDN/>
        <w:adjustRightInd/>
        <w:spacing w:line="276" w:lineRule="auto"/>
        <w:ind w:firstLine="709"/>
        <w:jc w:val="both"/>
        <w:rPr>
          <w:rFonts w:eastAsia="Times New Roman"/>
          <w:i w:val="0"/>
          <w:iCs w:val="0"/>
          <w:sz w:val="28"/>
          <w:szCs w:val="28"/>
          <w:lang w:val="ru-RU"/>
        </w:rPr>
      </w:pPr>
      <w:proofErr w:type="spellStart"/>
      <w:r w:rsidRPr="00033B4E">
        <w:rPr>
          <w:rFonts w:eastAsia="Times New Roman"/>
          <w:i w:val="0"/>
          <w:iCs w:val="0"/>
          <w:sz w:val="28"/>
          <w:szCs w:val="28"/>
          <w:lang w:val="ru-RU"/>
        </w:rPr>
        <w:t>Призначення</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проміжних</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ділянкових</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сортувальних</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вантажних</w:t>
      </w:r>
      <w:proofErr w:type="spellEnd"/>
      <w:r w:rsidRPr="00033B4E">
        <w:rPr>
          <w:rFonts w:eastAsia="Times New Roman"/>
          <w:i w:val="0"/>
          <w:iCs w:val="0"/>
          <w:sz w:val="28"/>
          <w:szCs w:val="28"/>
          <w:lang w:val="ru-RU"/>
        </w:rPr>
        <w:t xml:space="preserve"> та </w:t>
      </w:r>
      <w:proofErr w:type="spellStart"/>
      <w:r w:rsidRPr="00033B4E">
        <w:rPr>
          <w:rFonts w:eastAsia="Times New Roman"/>
          <w:i w:val="0"/>
          <w:iCs w:val="0"/>
          <w:sz w:val="28"/>
          <w:szCs w:val="28"/>
          <w:lang w:val="ru-RU"/>
        </w:rPr>
        <w:t>пасажирських</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станцій</w:t>
      </w:r>
      <w:proofErr w:type="spellEnd"/>
      <w:r w:rsidRPr="00033B4E">
        <w:rPr>
          <w:rFonts w:eastAsia="Times New Roman"/>
          <w:i w:val="0"/>
          <w:iCs w:val="0"/>
          <w:sz w:val="28"/>
          <w:szCs w:val="28"/>
          <w:lang w:val="ru-RU"/>
        </w:rPr>
        <w:t>.</w:t>
      </w:r>
    </w:p>
    <w:p w:rsidR="00033B4E" w:rsidRPr="00033B4E" w:rsidRDefault="00033B4E" w:rsidP="00B97BFA">
      <w:pPr>
        <w:widowControl/>
        <w:autoSpaceDE/>
        <w:autoSpaceDN/>
        <w:adjustRightInd/>
        <w:spacing w:line="276" w:lineRule="auto"/>
        <w:ind w:firstLine="709"/>
        <w:jc w:val="both"/>
        <w:rPr>
          <w:rFonts w:eastAsia="Times New Roman"/>
          <w:i w:val="0"/>
          <w:iCs w:val="0"/>
          <w:sz w:val="28"/>
          <w:szCs w:val="28"/>
          <w:lang w:val="ru-RU"/>
        </w:rPr>
      </w:pPr>
      <w:proofErr w:type="spellStart"/>
      <w:r w:rsidRPr="00033B4E">
        <w:rPr>
          <w:rFonts w:eastAsia="Times New Roman"/>
          <w:i w:val="0"/>
          <w:iCs w:val="0"/>
          <w:sz w:val="28"/>
          <w:szCs w:val="28"/>
          <w:lang w:val="ru-RU"/>
        </w:rPr>
        <w:t>Зупинки</w:t>
      </w:r>
      <w:proofErr w:type="spellEnd"/>
      <w:r w:rsidRPr="00033B4E">
        <w:rPr>
          <w:rFonts w:eastAsia="Times New Roman"/>
          <w:i w:val="0"/>
          <w:iCs w:val="0"/>
          <w:sz w:val="28"/>
          <w:szCs w:val="28"/>
          <w:lang w:val="ru-RU"/>
        </w:rPr>
        <w:t xml:space="preserve"> транспорту. </w:t>
      </w:r>
      <w:proofErr w:type="spellStart"/>
      <w:r w:rsidRPr="00033B4E">
        <w:rPr>
          <w:rFonts w:eastAsia="Times New Roman"/>
          <w:i w:val="0"/>
          <w:iCs w:val="0"/>
          <w:sz w:val="28"/>
          <w:szCs w:val="28"/>
          <w:lang w:val="ru-RU"/>
        </w:rPr>
        <w:t>Зупиночні</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платформи</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Призначення</w:t>
      </w:r>
      <w:proofErr w:type="spellEnd"/>
      <w:r w:rsidRPr="00033B4E">
        <w:rPr>
          <w:rFonts w:eastAsia="Times New Roman"/>
          <w:i w:val="0"/>
          <w:iCs w:val="0"/>
          <w:sz w:val="28"/>
          <w:szCs w:val="28"/>
          <w:lang w:val="ru-RU"/>
        </w:rPr>
        <w:t xml:space="preserve"> та </w:t>
      </w:r>
      <w:proofErr w:type="spellStart"/>
      <w:r w:rsidRPr="00033B4E">
        <w:rPr>
          <w:rFonts w:eastAsia="Times New Roman"/>
          <w:i w:val="0"/>
          <w:iCs w:val="0"/>
          <w:sz w:val="28"/>
          <w:szCs w:val="28"/>
          <w:lang w:val="ru-RU"/>
        </w:rPr>
        <w:t>види</w:t>
      </w:r>
      <w:proofErr w:type="spellEnd"/>
      <w:r w:rsidRPr="00033B4E">
        <w:rPr>
          <w:rFonts w:eastAsia="Times New Roman"/>
          <w:i w:val="0"/>
          <w:iCs w:val="0"/>
          <w:sz w:val="28"/>
          <w:szCs w:val="28"/>
          <w:lang w:val="ru-RU"/>
        </w:rPr>
        <w:t xml:space="preserve"> </w:t>
      </w:r>
      <w:proofErr w:type="spellStart"/>
      <w:r w:rsidRPr="00033B4E">
        <w:rPr>
          <w:rFonts w:eastAsia="Times New Roman"/>
          <w:i w:val="0"/>
          <w:iCs w:val="0"/>
          <w:sz w:val="28"/>
          <w:szCs w:val="28"/>
          <w:lang w:val="ru-RU"/>
        </w:rPr>
        <w:t>пристроїв</w:t>
      </w:r>
      <w:proofErr w:type="spellEnd"/>
      <w:r w:rsidRPr="00033B4E">
        <w:rPr>
          <w:rFonts w:eastAsia="Times New Roman"/>
          <w:i w:val="0"/>
          <w:iCs w:val="0"/>
          <w:sz w:val="28"/>
          <w:szCs w:val="28"/>
          <w:lang w:val="ru-RU"/>
        </w:rPr>
        <w:t xml:space="preserve"> автоматики, </w:t>
      </w:r>
      <w:proofErr w:type="spellStart"/>
      <w:r w:rsidRPr="00033B4E">
        <w:rPr>
          <w:rFonts w:eastAsia="Times New Roman"/>
          <w:i w:val="0"/>
          <w:iCs w:val="0"/>
          <w:sz w:val="28"/>
          <w:szCs w:val="28"/>
          <w:lang w:val="ru-RU"/>
        </w:rPr>
        <w:t>телемеханіки</w:t>
      </w:r>
      <w:proofErr w:type="spellEnd"/>
      <w:r w:rsidRPr="00033B4E">
        <w:rPr>
          <w:rFonts w:eastAsia="Times New Roman"/>
          <w:i w:val="0"/>
          <w:iCs w:val="0"/>
          <w:sz w:val="28"/>
          <w:szCs w:val="28"/>
          <w:lang w:val="ru-RU"/>
        </w:rPr>
        <w:t xml:space="preserve"> на </w:t>
      </w:r>
      <w:proofErr w:type="spellStart"/>
      <w:r w:rsidRPr="00033B4E">
        <w:rPr>
          <w:rFonts w:eastAsia="Times New Roman"/>
          <w:i w:val="0"/>
          <w:iCs w:val="0"/>
          <w:sz w:val="28"/>
          <w:szCs w:val="28"/>
          <w:lang w:val="ru-RU"/>
        </w:rPr>
        <w:t>транспорті</w:t>
      </w:r>
      <w:proofErr w:type="spellEnd"/>
      <w:r w:rsidRPr="00033B4E">
        <w:rPr>
          <w:rFonts w:eastAsia="Times New Roman"/>
          <w:i w:val="0"/>
          <w:iCs w:val="0"/>
          <w:sz w:val="28"/>
          <w:szCs w:val="28"/>
          <w:lang w:val="ru-RU"/>
        </w:rPr>
        <w:t>.</w:t>
      </w:r>
    </w:p>
    <w:p w:rsidR="00033B4E" w:rsidRPr="00033B4E" w:rsidRDefault="00033B4E">
      <w:pPr>
        <w:widowControl/>
        <w:autoSpaceDE/>
        <w:autoSpaceDN/>
        <w:adjustRightInd/>
        <w:spacing w:after="200" w:line="276" w:lineRule="auto"/>
        <w:rPr>
          <w:rFonts w:eastAsia="Times New Roman"/>
          <w:b/>
          <w:i w:val="0"/>
          <w:iCs w:val="0"/>
          <w:sz w:val="28"/>
          <w:szCs w:val="28"/>
          <w:lang w:val="ru-RU"/>
        </w:rPr>
      </w:pPr>
    </w:p>
    <w:p w:rsidR="00B97BFA" w:rsidRDefault="00B97BFA">
      <w:pPr>
        <w:widowControl/>
        <w:autoSpaceDE/>
        <w:autoSpaceDN/>
        <w:adjustRightInd/>
        <w:spacing w:after="200" w:line="276" w:lineRule="auto"/>
        <w:rPr>
          <w:rFonts w:eastAsia="Times New Roman"/>
          <w:b/>
          <w:i w:val="0"/>
          <w:iCs w:val="0"/>
          <w:sz w:val="28"/>
          <w:szCs w:val="28"/>
        </w:rPr>
      </w:pPr>
      <w:r>
        <w:rPr>
          <w:rFonts w:eastAsia="Times New Roman"/>
          <w:b/>
          <w:i w:val="0"/>
          <w:iCs w:val="0"/>
          <w:sz w:val="28"/>
          <w:szCs w:val="28"/>
        </w:rPr>
        <w:br w:type="page"/>
      </w:r>
    </w:p>
    <w:p w:rsidR="004F0D51" w:rsidRPr="004F0D51" w:rsidRDefault="004F0D51" w:rsidP="004F0D51">
      <w:pPr>
        <w:widowControl/>
        <w:autoSpaceDE/>
        <w:autoSpaceDN/>
        <w:adjustRightInd/>
        <w:spacing w:line="276" w:lineRule="auto"/>
        <w:ind w:left="-900"/>
        <w:jc w:val="center"/>
        <w:rPr>
          <w:rFonts w:eastAsia="Times New Roman"/>
          <w:b/>
          <w:i w:val="0"/>
          <w:iCs w:val="0"/>
          <w:sz w:val="28"/>
          <w:szCs w:val="28"/>
        </w:rPr>
      </w:pPr>
      <w:r w:rsidRPr="004F0D51">
        <w:rPr>
          <w:rFonts w:eastAsia="Times New Roman"/>
          <w:b/>
          <w:i w:val="0"/>
          <w:iCs w:val="0"/>
          <w:sz w:val="28"/>
          <w:szCs w:val="28"/>
        </w:rPr>
        <w:lastRenderedPageBreak/>
        <w:t xml:space="preserve">Навчальна програма з предмета </w:t>
      </w:r>
    </w:p>
    <w:p w:rsidR="004F0D51" w:rsidRPr="004F0D51" w:rsidRDefault="004F0D51" w:rsidP="004F0D51">
      <w:pPr>
        <w:widowControl/>
        <w:autoSpaceDE/>
        <w:autoSpaceDN/>
        <w:adjustRightInd/>
        <w:spacing w:line="276" w:lineRule="auto"/>
        <w:ind w:left="-900"/>
        <w:jc w:val="center"/>
        <w:rPr>
          <w:rFonts w:eastAsia="Times New Roman"/>
          <w:b/>
          <w:i w:val="0"/>
          <w:iCs w:val="0"/>
          <w:sz w:val="28"/>
          <w:szCs w:val="28"/>
        </w:rPr>
      </w:pPr>
      <w:r w:rsidRPr="004F0D51">
        <w:rPr>
          <w:rFonts w:eastAsia="Times New Roman"/>
          <w:b/>
          <w:i w:val="0"/>
          <w:iCs w:val="0"/>
          <w:sz w:val="28"/>
          <w:szCs w:val="28"/>
        </w:rPr>
        <w:t>«Охорона праці»</w:t>
      </w:r>
    </w:p>
    <w:p w:rsidR="004F0D51" w:rsidRPr="004F0D51" w:rsidRDefault="004F0D51" w:rsidP="004F0D51">
      <w:pPr>
        <w:widowControl/>
        <w:autoSpaceDE/>
        <w:autoSpaceDN/>
        <w:adjustRightInd/>
        <w:spacing w:line="276" w:lineRule="auto"/>
        <w:ind w:left="-900"/>
        <w:jc w:val="center"/>
        <w:rPr>
          <w:rFonts w:eastAsia="Times New Roman"/>
          <w:b/>
          <w:i w:val="0"/>
          <w:iCs w:val="0"/>
          <w:sz w:val="36"/>
          <w:szCs w:val="36"/>
        </w:rPr>
      </w:pP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802"/>
        <w:gridCol w:w="5518"/>
        <w:gridCol w:w="1101"/>
        <w:gridCol w:w="1917"/>
      </w:tblGrid>
      <w:tr w:rsidR="004F0D51" w:rsidRPr="004F0D51" w:rsidTr="00B97BFA">
        <w:trPr>
          <w:trHeight w:val="113"/>
          <w:jc w:val="center"/>
        </w:trPr>
        <w:tc>
          <w:tcPr>
            <w:tcW w:w="995" w:type="dxa"/>
            <w:vMerge w:val="restart"/>
          </w:tcPr>
          <w:p w:rsidR="004F0D51" w:rsidRPr="004F0D51" w:rsidRDefault="004F0D51" w:rsidP="004F0D51">
            <w:pPr>
              <w:widowControl/>
              <w:autoSpaceDE/>
              <w:autoSpaceDN/>
              <w:adjustRightInd/>
              <w:spacing w:line="276" w:lineRule="auto"/>
              <w:jc w:val="center"/>
              <w:rPr>
                <w:rFonts w:eastAsia="Times New Roman"/>
                <w:b/>
                <w:i w:val="0"/>
                <w:iCs w:val="0"/>
                <w:sz w:val="28"/>
                <w:szCs w:val="28"/>
              </w:rPr>
            </w:pPr>
          </w:p>
          <w:p w:rsidR="004F0D51" w:rsidRPr="004F0D51" w:rsidRDefault="004F0D51" w:rsidP="004F0D51">
            <w:pPr>
              <w:widowControl/>
              <w:autoSpaceDE/>
              <w:autoSpaceDN/>
              <w:adjustRightInd/>
              <w:spacing w:line="276" w:lineRule="auto"/>
              <w:jc w:val="center"/>
              <w:rPr>
                <w:rFonts w:eastAsia="Times New Roman"/>
                <w:b/>
                <w:i w:val="0"/>
                <w:iCs w:val="0"/>
                <w:sz w:val="28"/>
                <w:szCs w:val="28"/>
              </w:rPr>
            </w:pPr>
            <w:r w:rsidRPr="004F0D51">
              <w:rPr>
                <w:rFonts w:eastAsia="Times New Roman"/>
                <w:b/>
                <w:i w:val="0"/>
                <w:iCs w:val="0"/>
                <w:sz w:val="28"/>
                <w:szCs w:val="28"/>
              </w:rPr>
              <w:t>Код</w:t>
            </w:r>
          </w:p>
        </w:tc>
        <w:tc>
          <w:tcPr>
            <w:tcW w:w="802" w:type="dxa"/>
            <w:vMerge w:val="restart"/>
            <w:vAlign w:val="center"/>
          </w:tcPr>
          <w:p w:rsidR="004F0D51" w:rsidRPr="004F0D51" w:rsidRDefault="004F0D51" w:rsidP="004F0D51">
            <w:pPr>
              <w:widowControl/>
              <w:autoSpaceDE/>
              <w:autoSpaceDN/>
              <w:adjustRightInd/>
              <w:spacing w:line="276" w:lineRule="auto"/>
              <w:jc w:val="center"/>
              <w:rPr>
                <w:rFonts w:eastAsia="Times New Roman"/>
                <w:b/>
                <w:i w:val="0"/>
                <w:iCs w:val="0"/>
                <w:sz w:val="28"/>
                <w:szCs w:val="28"/>
              </w:rPr>
            </w:pPr>
            <w:r w:rsidRPr="004F0D51">
              <w:rPr>
                <w:rFonts w:eastAsia="Times New Roman"/>
                <w:b/>
                <w:i w:val="0"/>
                <w:iCs w:val="0"/>
                <w:sz w:val="28"/>
                <w:szCs w:val="28"/>
              </w:rPr>
              <w:t>№ з/п</w:t>
            </w:r>
          </w:p>
        </w:tc>
        <w:tc>
          <w:tcPr>
            <w:tcW w:w="5518" w:type="dxa"/>
            <w:vMerge w:val="restart"/>
            <w:vAlign w:val="center"/>
          </w:tcPr>
          <w:p w:rsidR="004F0D51" w:rsidRPr="004F0D51" w:rsidRDefault="004F0D51" w:rsidP="004F0D51">
            <w:pPr>
              <w:widowControl/>
              <w:autoSpaceDE/>
              <w:autoSpaceDN/>
              <w:adjustRightInd/>
              <w:spacing w:line="276" w:lineRule="auto"/>
              <w:jc w:val="center"/>
              <w:rPr>
                <w:rFonts w:eastAsia="Times New Roman"/>
                <w:b/>
                <w:i w:val="0"/>
                <w:iCs w:val="0"/>
                <w:sz w:val="28"/>
                <w:szCs w:val="28"/>
              </w:rPr>
            </w:pPr>
            <w:r w:rsidRPr="004F0D51">
              <w:rPr>
                <w:rFonts w:eastAsia="Times New Roman"/>
                <w:b/>
                <w:i w:val="0"/>
                <w:iCs w:val="0"/>
                <w:sz w:val="28"/>
                <w:szCs w:val="28"/>
              </w:rPr>
              <w:t>Теми</w:t>
            </w:r>
          </w:p>
        </w:tc>
        <w:tc>
          <w:tcPr>
            <w:tcW w:w="3018" w:type="dxa"/>
            <w:gridSpan w:val="2"/>
            <w:vAlign w:val="center"/>
          </w:tcPr>
          <w:p w:rsidR="004F0D51" w:rsidRPr="004F0D51" w:rsidRDefault="004F0D51" w:rsidP="004F0D51">
            <w:pPr>
              <w:widowControl/>
              <w:autoSpaceDE/>
              <w:autoSpaceDN/>
              <w:adjustRightInd/>
              <w:spacing w:line="276" w:lineRule="auto"/>
              <w:jc w:val="center"/>
              <w:rPr>
                <w:rFonts w:eastAsia="Times New Roman"/>
                <w:b/>
                <w:i w:val="0"/>
                <w:iCs w:val="0"/>
                <w:sz w:val="28"/>
                <w:szCs w:val="28"/>
              </w:rPr>
            </w:pPr>
            <w:r w:rsidRPr="004F0D51">
              <w:rPr>
                <w:rFonts w:eastAsia="Times New Roman"/>
                <w:b/>
                <w:i w:val="0"/>
                <w:iCs w:val="0"/>
                <w:sz w:val="28"/>
                <w:szCs w:val="28"/>
              </w:rPr>
              <w:t>Кількість годин</w:t>
            </w:r>
          </w:p>
        </w:tc>
      </w:tr>
      <w:tr w:rsidR="004F0D51" w:rsidRPr="004F0D51" w:rsidTr="00B97BFA">
        <w:trPr>
          <w:trHeight w:val="113"/>
          <w:jc w:val="center"/>
        </w:trPr>
        <w:tc>
          <w:tcPr>
            <w:tcW w:w="995" w:type="dxa"/>
            <w:vMerge/>
          </w:tcPr>
          <w:p w:rsidR="004F0D51" w:rsidRPr="004F0D51" w:rsidRDefault="004F0D51" w:rsidP="004F0D51">
            <w:pPr>
              <w:widowControl/>
              <w:autoSpaceDE/>
              <w:autoSpaceDN/>
              <w:adjustRightInd/>
              <w:spacing w:line="276" w:lineRule="auto"/>
              <w:jc w:val="center"/>
              <w:rPr>
                <w:rFonts w:eastAsia="Times New Roman"/>
                <w:b/>
                <w:i w:val="0"/>
                <w:iCs w:val="0"/>
                <w:sz w:val="28"/>
                <w:szCs w:val="28"/>
              </w:rPr>
            </w:pPr>
          </w:p>
        </w:tc>
        <w:tc>
          <w:tcPr>
            <w:tcW w:w="802" w:type="dxa"/>
            <w:vMerge/>
            <w:vAlign w:val="center"/>
          </w:tcPr>
          <w:p w:rsidR="004F0D51" w:rsidRPr="004F0D51" w:rsidRDefault="004F0D51" w:rsidP="004F0D51">
            <w:pPr>
              <w:widowControl/>
              <w:autoSpaceDE/>
              <w:autoSpaceDN/>
              <w:adjustRightInd/>
              <w:spacing w:line="276" w:lineRule="auto"/>
              <w:jc w:val="center"/>
              <w:rPr>
                <w:rFonts w:eastAsia="Times New Roman"/>
                <w:b/>
                <w:i w:val="0"/>
                <w:iCs w:val="0"/>
                <w:sz w:val="28"/>
                <w:szCs w:val="28"/>
              </w:rPr>
            </w:pPr>
          </w:p>
        </w:tc>
        <w:tc>
          <w:tcPr>
            <w:tcW w:w="5518" w:type="dxa"/>
            <w:vMerge/>
            <w:vAlign w:val="center"/>
          </w:tcPr>
          <w:p w:rsidR="004F0D51" w:rsidRPr="004F0D51" w:rsidRDefault="004F0D51" w:rsidP="004F0D51">
            <w:pPr>
              <w:widowControl/>
              <w:autoSpaceDE/>
              <w:autoSpaceDN/>
              <w:adjustRightInd/>
              <w:spacing w:line="276" w:lineRule="auto"/>
              <w:jc w:val="center"/>
              <w:rPr>
                <w:rFonts w:eastAsia="Times New Roman"/>
                <w:b/>
                <w:i w:val="0"/>
                <w:iCs w:val="0"/>
                <w:sz w:val="28"/>
                <w:szCs w:val="28"/>
              </w:rPr>
            </w:pPr>
          </w:p>
        </w:tc>
        <w:tc>
          <w:tcPr>
            <w:tcW w:w="1101" w:type="dxa"/>
            <w:vAlign w:val="center"/>
          </w:tcPr>
          <w:p w:rsidR="004F0D51" w:rsidRPr="004F0D51" w:rsidRDefault="004F0D51" w:rsidP="004F0D51">
            <w:pPr>
              <w:widowControl/>
              <w:autoSpaceDE/>
              <w:autoSpaceDN/>
              <w:adjustRightInd/>
              <w:spacing w:line="276" w:lineRule="auto"/>
              <w:jc w:val="center"/>
              <w:rPr>
                <w:rFonts w:eastAsia="Times New Roman"/>
                <w:b/>
                <w:i w:val="0"/>
                <w:iCs w:val="0"/>
                <w:sz w:val="28"/>
                <w:szCs w:val="28"/>
              </w:rPr>
            </w:pPr>
            <w:r w:rsidRPr="004F0D51">
              <w:rPr>
                <w:rFonts w:eastAsia="Times New Roman"/>
                <w:b/>
                <w:i w:val="0"/>
                <w:iCs w:val="0"/>
                <w:sz w:val="28"/>
                <w:szCs w:val="28"/>
              </w:rPr>
              <w:t xml:space="preserve">Усього </w:t>
            </w:r>
          </w:p>
        </w:tc>
        <w:tc>
          <w:tcPr>
            <w:tcW w:w="1917" w:type="dxa"/>
            <w:vAlign w:val="center"/>
          </w:tcPr>
          <w:p w:rsidR="004F0D51" w:rsidRPr="004F0D51" w:rsidRDefault="004F0D51" w:rsidP="004F0D51">
            <w:pPr>
              <w:widowControl/>
              <w:autoSpaceDE/>
              <w:autoSpaceDN/>
              <w:adjustRightInd/>
              <w:spacing w:line="276" w:lineRule="auto"/>
              <w:jc w:val="center"/>
              <w:rPr>
                <w:rFonts w:eastAsia="Times New Roman"/>
                <w:b/>
                <w:i w:val="0"/>
                <w:iCs w:val="0"/>
                <w:sz w:val="28"/>
                <w:szCs w:val="28"/>
              </w:rPr>
            </w:pPr>
            <w:r w:rsidRPr="004F0D51">
              <w:rPr>
                <w:rFonts w:eastAsia="Times New Roman"/>
                <w:b/>
                <w:i w:val="0"/>
                <w:iCs w:val="0"/>
                <w:sz w:val="28"/>
                <w:szCs w:val="28"/>
              </w:rPr>
              <w:t>З них на лабораторно-практичні роботи</w:t>
            </w:r>
          </w:p>
        </w:tc>
      </w:tr>
      <w:tr w:rsidR="004F0D51" w:rsidRPr="004F0D51" w:rsidTr="00B97BFA">
        <w:trPr>
          <w:trHeight w:val="113"/>
          <w:jc w:val="center"/>
        </w:trPr>
        <w:tc>
          <w:tcPr>
            <w:tcW w:w="995" w:type="dxa"/>
            <w:vMerge w:val="restart"/>
          </w:tcPr>
          <w:p w:rsidR="004F0D51" w:rsidRPr="004F0D51" w:rsidRDefault="004F0D51" w:rsidP="004F0D51">
            <w:pPr>
              <w:widowControl/>
              <w:autoSpaceDE/>
              <w:autoSpaceDN/>
              <w:adjustRightInd/>
              <w:spacing w:line="276" w:lineRule="auto"/>
              <w:jc w:val="center"/>
              <w:rPr>
                <w:rFonts w:eastAsia="Times New Roman"/>
                <w:b/>
                <w:i w:val="0"/>
                <w:iCs w:val="0"/>
                <w:sz w:val="28"/>
                <w:szCs w:val="28"/>
              </w:rPr>
            </w:pPr>
          </w:p>
          <w:p w:rsidR="004F0D51" w:rsidRPr="004F0D51" w:rsidRDefault="004F0D51" w:rsidP="004F0D51">
            <w:pPr>
              <w:widowControl/>
              <w:autoSpaceDE/>
              <w:autoSpaceDN/>
              <w:adjustRightInd/>
              <w:spacing w:line="276" w:lineRule="auto"/>
              <w:jc w:val="center"/>
              <w:rPr>
                <w:rFonts w:eastAsia="Times New Roman"/>
                <w:b/>
                <w:i w:val="0"/>
                <w:iCs w:val="0"/>
                <w:sz w:val="28"/>
                <w:szCs w:val="28"/>
              </w:rPr>
            </w:pPr>
          </w:p>
          <w:p w:rsidR="004F0D51" w:rsidRPr="004F0D51" w:rsidRDefault="004F0D51" w:rsidP="004F0D51">
            <w:pPr>
              <w:widowControl/>
              <w:autoSpaceDE/>
              <w:autoSpaceDN/>
              <w:adjustRightInd/>
              <w:spacing w:line="276" w:lineRule="auto"/>
              <w:jc w:val="center"/>
              <w:rPr>
                <w:rFonts w:eastAsia="Times New Roman"/>
                <w:b/>
                <w:i w:val="0"/>
                <w:iCs w:val="0"/>
                <w:sz w:val="28"/>
                <w:szCs w:val="28"/>
              </w:rPr>
            </w:pPr>
          </w:p>
          <w:p w:rsidR="004F0D51" w:rsidRPr="004F0D51" w:rsidRDefault="004F0D51" w:rsidP="004F0D51">
            <w:pPr>
              <w:widowControl/>
              <w:autoSpaceDE/>
              <w:autoSpaceDN/>
              <w:adjustRightInd/>
              <w:spacing w:line="276" w:lineRule="auto"/>
              <w:jc w:val="center"/>
              <w:rPr>
                <w:rFonts w:eastAsia="Times New Roman"/>
                <w:b/>
                <w:i w:val="0"/>
                <w:iCs w:val="0"/>
                <w:sz w:val="28"/>
                <w:szCs w:val="28"/>
              </w:rPr>
            </w:pPr>
          </w:p>
          <w:p w:rsidR="004F0D51" w:rsidRPr="004F0D51" w:rsidRDefault="004F0D51" w:rsidP="004F0D51">
            <w:pPr>
              <w:widowControl/>
              <w:autoSpaceDE/>
              <w:autoSpaceDN/>
              <w:adjustRightInd/>
              <w:spacing w:line="276" w:lineRule="auto"/>
              <w:jc w:val="center"/>
              <w:rPr>
                <w:rFonts w:eastAsia="Times New Roman"/>
                <w:b/>
                <w:i w:val="0"/>
                <w:iCs w:val="0"/>
                <w:sz w:val="28"/>
                <w:szCs w:val="28"/>
              </w:rPr>
            </w:pPr>
            <w:r w:rsidRPr="004F0D51">
              <w:rPr>
                <w:rFonts w:eastAsia="Times New Roman"/>
                <w:b/>
                <w:i w:val="0"/>
                <w:iCs w:val="0"/>
                <w:sz w:val="28"/>
                <w:szCs w:val="28"/>
              </w:rPr>
              <w:t>ЗПК.5</w:t>
            </w:r>
          </w:p>
        </w:tc>
        <w:tc>
          <w:tcPr>
            <w:tcW w:w="802" w:type="dxa"/>
            <w:vAlign w:val="center"/>
          </w:tcPr>
          <w:p w:rsidR="004F0D51" w:rsidRPr="004F0D51" w:rsidRDefault="004F0D51" w:rsidP="004F0D51">
            <w:pPr>
              <w:widowControl/>
              <w:autoSpaceDE/>
              <w:autoSpaceDN/>
              <w:adjustRightInd/>
              <w:spacing w:line="276" w:lineRule="auto"/>
              <w:jc w:val="center"/>
              <w:rPr>
                <w:rFonts w:eastAsia="Times New Roman"/>
                <w:b/>
                <w:i w:val="0"/>
                <w:iCs w:val="0"/>
                <w:sz w:val="28"/>
                <w:szCs w:val="28"/>
              </w:rPr>
            </w:pPr>
            <w:r w:rsidRPr="004F0D51">
              <w:rPr>
                <w:rFonts w:eastAsia="Times New Roman"/>
                <w:b/>
                <w:i w:val="0"/>
                <w:iCs w:val="0"/>
                <w:sz w:val="28"/>
                <w:szCs w:val="28"/>
              </w:rPr>
              <w:t>1</w:t>
            </w:r>
          </w:p>
        </w:tc>
        <w:tc>
          <w:tcPr>
            <w:tcW w:w="5518" w:type="dxa"/>
            <w:vAlign w:val="center"/>
          </w:tcPr>
          <w:p w:rsidR="004F0D51" w:rsidRPr="004F0D51" w:rsidRDefault="004F0D51" w:rsidP="004F0D51">
            <w:pPr>
              <w:widowControl/>
              <w:autoSpaceDE/>
              <w:autoSpaceDN/>
              <w:adjustRightInd/>
              <w:spacing w:line="276" w:lineRule="auto"/>
              <w:jc w:val="center"/>
              <w:rPr>
                <w:rFonts w:eastAsia="Times New Roman"/>
                <w:b/>
                <w:i w:val="0"/>
                <w:iCs w:val="0"/>
                <w:sz w:val="28"/>
                <w:szCs w:val="28"/>
              </w:rPr>
            </w:pPr>
            <w:r w:rsidRPr="004F0D51">
              <w:rPr>
                <w:rFonts w:eastAsia="Times New Roman"/>
                <w:b/>
                <w:i w:val="0"/>
                <w:iCs w:val="0"/>
                <w:sz w:val="28"/>
                <w:szCs w:val="28"/>
              </w:rPr>
              <w:t>2</w:t>
            </w:r>
          </w:p>
        </w:tc>
        <w:tc>
          <w:tcPr>
            <w:tcW w:w="1101" w:type="dxa"/>
            <w:vAlign w:val="center"/>
          </w:tcPr>
          <w:p w:rsidR="004F0D51" w:rsidRPr="004F0D51" w:rsidRDefault="004F0D51" w:rsidP="004F0D51">
            <w:pPr>
              <w:widowControl/>
              <w:autoSpaceDE/>
              <w:autoSpaceDN/>
              <w:adjustRightInd/>
              <w:spacing w:line="276" w:lineRule="auto"/>
              <w:jc w:val="center"/>
              <w:rPr>
                <w:rFonts w:eastAsia="Times New Roman"/>
                <w:b/>
                <w:i w:val="0"/>
                <w:iCs w:val="0"/>
                <w:sz w:val="28"/>
                <w:szCs w:val="28"/>
              </w:rPr>
            </w:pPr>
            <w:r w:rsidRPr="004F0D51">
              <w:rPr>
                <w:rFonts w:eastAsia="Times New Roman"/>
                <w:b/>
                <w:i w:val="0"/>
                <w:iCs w:val="0"/>
                <w:sz w:val="28"/>
                <w:szCs w:val="28"/>
              </w:rPr>
              <w:t>3</w:t>
            </w:r>
          </w:p>
        </w:tc>
        <w:tc>
          <w:tcPr>
            <w:tcW w:w="1917" w:type="dxa"/>
            <w:vAlign w:val="center"/>
          </w:tcPr>
          <w:p w:rsidR="004F0D51" w:rsidRPr="004F0D51" w:rsidRDefault="004F0D51" w:rsidP="004F0D51">
            <w:pPr>
              <w:widowControl/>
              <w:autoSpaceDE/>
              <w:autoSpaceDN/>
              <w:adjustRightInd/>
              <w:spacing w:line="276" w:lineRule="auto"/>
              <w:jc w:val="center"/>
              <w:rPr>
                <w:rFonts w:eastAsia="Times New Roman"/>
                <w:b/>
                <w:i w:val="0"/>
                <w:iCs w:val="0"/>
                <w:sz w:val="28"/>
                <w:szCs w:val="28"/>
              </w:rPr>
            </w:pPr>
            <w:r w:rsidRPr="004F0D51">
              <w:rPr>
                <w:rFonts w:eastAsia="Times New Roman"/>
                <w:b/>
                <w:i w:val="0"/>
                <w:iCs w:val="0"/>
                <w:sz w:val="28"/>
                <w:szCs w:val="28"/>
              </w:rPr>
              <w:t>4</w:t>
            </w:r>
          </w:p>
        </w:tc>
      </w:tr>
      <w:tr w:rsidR="004F0D51" w:rsidRPr="004F0D51" w:rsidTr="004F0D51">
        <w:trPr>
          <w:trHeight w:val="113"/>
          <w:jc w:val="center"/>
        </w:trPr>
        <w:tc>
          <w:tcPr>
            <w:tcW w:w="995" w:type="dxa"/>
            <w:vMerge/>
          </w:tcPr>
          <w:p w:rsidR="004F0D51" w:rsidRPr="004F0D51" w:rsidRDefault="004F0D51" w:rsidP="004F0D51">
            <w:pPr>
              <w:widowControl/>
              <w:autoSpaceDE/>
              <w:autoSpaceDN/>
              <w:adjustRightInd/>
              <w:spacing w:line="360" w:lineRule="auto"/>
              <w:jc w:val="center"/>
              <w:rPr>
                <w:rFonts w:eastAsia="Times New Roman"/>
                <w:b/>
                <w:i w:val="0"/>
                <w:iCs w:val="0"/>
                <w:sz w:val="28"/>
                <w:szCs w:val="28"/>
              </w:rPr>
            </w:pPr>
          </w:p>
        </w:tc>
        <w:tc>
          <w:tcPr>
            <w:tcW w:w="9338" w:type="dxa"/>
            <w:gridSpan w:val="4"/>
            <w:vAlign w:val="center"/>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proofErr w:type="spellStart"/>
            <w:r w:rsidRPr="004F0D51">
              <w:rPr>
                <w:rFonts w:eastAsia="Times New Roman"/>
                <w:b/>
                <w:i w:val="0"/>
                <w:iCs w:val="0"/>
                <w:sz w:val="28"/>
                <w:szCs w:val="28"/>
              </w:rPr>
              <w:t>Загальнопрофесійний</w:t>
            </w:r>
            <w:proofErr w:type="spellEnd"/>
            <w:r w:rsidRPr="004F0D51">
              <w:rPr>
                <w:rFonts w:eastAsia="Times New Roman"/>
                <w:b/>
                <w:i w:val="0"/>
                <w:iCs w:val="0"/>
                <w:sz w:val="28"/>
                <w:szCs w:val="28"/>
              </w:rPr>
              <w:t xml:space="preserve"> блок</w:t>
            </w:r>
          </w:p>
        </w:tc>
      </w:tr>
      <w:tr w:rsidR="004F0D51" w:rsidRPr="004F0D51" w:rsidTr="00B97BFA">
        <w:trPr>
          <w:trHeight w:val="113"/>
          <w:jc w:val="center"/>
        </w:trPr>
        <w:tc>
          <w:tcPr>
            <w:tcW w:w="995" w:type="dxa"/>
            <w:vMerge/>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p>
        </w:tc>
        <w:tc>
          <w:tcPr>
            <w:tcW w:w="802" w:type="dxa"/>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r w:rsidRPr="004F0D51">
              <w:rPr>
                <w:rFonts w:eastAsia="Times New Roman"/>
                <w:i w:val="0"/>
                <w:iCs w:val="0"/>
                <w:sz w:val="28"/>
                <w:szCs w:val="28"/>
              </w:rPr>
              <w:t>1.</w:t>
            </w:r>
          </w:p>
        </w:tc>
        <w:tc>
          <w:tcPr>
            <w:tcW w:w="5518" w:type="dxa"/>
          </w:tcPr>
          <w:p w:rsidR="004F0D51" w:rsidRPr="004F0D51" w:rsidRDefault="004F0D51" w:rsidP="004F0D51">
            <w:pPr>
              <w:widowControl/>
              <w:autoSpaceDE/>
              <w:autoSpaceDN/>
              <w:adjustRightInd/>
              <w:spacing w:line="360" w:lineRule="auto"/>
              <w:jc w:val="both"/>
              <w:rPr>
                <w:rFonts w:eastAsia="Times New Roman"/>
                <w:i w:val="0"/>
                <w:iCs w:val="0"/>
                <w:sz w:val="28"/>
                <w:szCs w:val="28"/>
              </w:rPr>
            </w:pPr>
            <w:r w:rsidRPr="004F0D51">
              <w:rPr>
                <w:rFonts w:eastAsia="Times New Roman"/>
                <w:i w:val="0"/>
                <w:iCs w:val="0"/>
                <w:sz w:val="28"/>
                <w:szCs w:val="28"/>
              </w:rPr>
              <w:t>Правові та організаційні основи охорони праці</w:t>
            </w:r>
          </w:p>
        </w:tc>
        <w:tc>
          <w:tcPr>
            <w:tcW w:w="1101" w:type="dxa"/>
            <w:vAlign w:val="center"/>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r w:rsidRPr="004F0D51">
              <w:rPr>
                <w:rFonts w:eastAsia="Times New Roman"/>
                <w:i w:val="0"/>
                <w:iCs w:val="0"/>
                <w:sz w:val="28"/>
                <w:szCs w:val="28"/>
              </w:rPr>
              <w:t>5</w:t>
            </w:r>
          </w:p>
        </w:tc>
        <w:tc>
          <w:tcPr>
            <w:tcW w:w="1917" w:type="dxa"/>
            <w:vAlign w:val="center"/>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p>
        </w:tc>
      </w:tr>
      <w:tr w:rsidR="004F0D51" w:rsidRPr="004F0D51" w:rsidTr="00B97BFA">
        <w:trPr>
          <w:trHeight w:val="113"/>
          <w:jc w:val="center"/>
        </w:trPr>
        <w:tc>
          <w:tcPr>
            <w:tcW w:w="995" w:type="dxa"/>
            <w:vMerge/>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p>
        </w:tc>
        <w:tc>
          <w:tcPr>
            <w:tcW w:w="802" w:type="dxa"/>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r w:rsidRPr="004F0D51">
              <w:rPr>
                <w:rFonts w:eastAsia="Times New Roman"/>
                <w:i w:val="0"/>
                <w:iCs w:val="0"/>
                <w:sz w:val="28"/>
                <w:szCs w:val="28"/>
              </w:rPr>
              <w:t>2.</w:t>
            </w:r>
          </w:p>
        </w:tc>
        <w:tc>
          <w:tcPr>
            <w:tcW w:w="5518" w:type="dxa"/>
          </w:tcPr>
          <w:p w:rsidR="004F0D51" w:rsidRPr="004F0D51" w:rsidRDefault="004F0D51" w:rsidP="004F0D51">
            <w:pPr>
              <w:widowControl/>
              <w:autoSpaceDE/>
              <w:autoSpaceDN/>
              <w:adjustRightInd/>
              <w:spacing w:line="360" w:lineRule="auto"/>
              <w:jc w:val="both"/>
              <w:rPr>
                <w:rFonts w:eastAsia="Times New Roman"/>
                <w:i w:val="0"/>
                <w:iCs w:val="0"/>
                <w:sz w:val="28"/>
                <w:szCs w:val="28"/>
              </w:rPr>
            </w:pPr>
            <w:r w:rsidRPr="004F0D51">
              <w:rPr>
                <w:rFonts w:eastAsia="Times New Roman"/>
                <w:i w:val="0"/>
                <w:iCs w:val="0"/>
                <w:sz w:val="28"/>
                <w:szCs w:val="28"/>
              </w:rPr>
              <w:t>Основи безпеки праці в галузі</w:t>
            </w:r>
          </w:p>
        </w:tc>
        <w:tc>
          <w:tcPr>
            <w:tcW w:w="1101" w:type="dxa"/>
            <w:vAlign w:val="center"/>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r w:rsidRPr="004F0D51">
              <w:rPr>
                <w:rFonts w:eastAsia="Times New Roman"/>
                <w:i w:val="0"/>
                <w:iCs w:val="0"/>
                <w:sz w:val="28"/>
                <w:szCs w:val="28"/>
              </w:rPr>
              <w:t>10</w:t>
            </w:r>
          </w:p>
        </w:tc>
        <w:tc>
          <w:tcPr>
            <w:tcW w:w="1917" w:type="dxa"/>
            <w:vAlign w:val="center"/>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p>
        </w:tc>
      </w:tr>
      <w:tr w:rsidR="004F0D51" w:rsidRPr="004F0D51" w:rsidTr="00B97BFA">
        <w:trPr>
          <w:trHeight w:val="113"/>
          <w:jc w:val="center"/>
        </w:trPr>
        <w:tc>
          <w:tcPr>
            <w:tcW w:w="995" w:type="dxa"/>
            <w:vMerge/>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p>
        </w:tc>
        <w:tc>
          <w:tcPr>
            <w:tcW w:w="802" w:type="dxa"/>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r w:rsidRPr="004F0D51">
              <w:rPr>
                <w:rFonts w:eastAsia="Times New Roman"/>
                <w:i w:val="0"/>
                <w:iCs w:val="0"/>
                <w:sz w:val="28"/>
                <w:szCs w:val="28"/>
              </w:rPr>
              <w:t>3.</w:t>
            </w:r>
          </w:p>
        </w:tc>
        <w:tc>
          <w:tcPr>
            <w:tcW w:w="5518" w:type="dxa"/>
          </w:tcPr>
          <w:p w:rsidR="004F0D51" w:rsidRPr="004F0D51" w:rsidRDefault="004F0D51" w:rsidP="004F0D51">
            <w:pPr>
              <w:widowControl/>
              <w:autoSpaceDE/>
              <w:autoSpaceDN/>
              <w:adjustRightInd/>
              <w:spacing w:line="360" w:lineRule="auto"/>
              <w:jc w:val="both"/>
              <w:rPr>
                <w:rFonts w:eastAsia="Times New Roman"/>
                <w:i w:val="0"/>
                <w:iCs w:val="0"/>
                <w:sz w:val="28"/>
                <w:szCs w:val="28"/>
              </w:rPr>
            </w:pPr>
            <w:r w:rsidRPr="004F0D51">
              <w:rPr>
                <w:rFonts w:eastAsia="Times New Roman"/>
                <w:i w:val="0"/>
                <w:iCs w:val="0"/>
                <w:sz w:val="28"/>
                <w:szCs w:val="28"/>
              </w:rPr>
              <w:t xml:space="preserve">Основи пожежної безпеки. </w:t>
            </w:r>
          </w:p>
        </w:tc>
        <w:tc>
          <w:tcPr>
            <w:tcW w:w="1101" w:type="dxa"/>
            <w:vAlign w:val="center"/>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r w:rsidRPr="004F0D51">
              <w:rPr>
                <w:rFonts w:eastAsia="Times New Roman"/>
                <w:i w:val="0"/>
                <w:iCs w:val="0"/>
                <w:sz w:val="28"/>
                <w:szCs w:val="28"/>
              </w:rPr>
              <w:t>4</w:t>
            </w:r>
          </w:p>
        </w:tc>
        <w:tc>
          <w:tcPr>
            <w:tcW w:w="1917" w:type="dxa"/>
            <w:vAlign w:val="center"/>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p>
        </w:tc>
      </w:tr>
      <w:tr w:rsidR="004F0D51" w:rsidRPr="004F0D51" w:rsidTr="00B97BFA">
        <w:trPr>
          <w:trHeight w:val="113"/>
          <w:jc w:val="center"/>
        </w:trPr>
        <w:tc>
          <w:tcPr>
            <w:tcW w:w="995" w:type="dxa"/>
            <w:vMerge/>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p>
        </w:tc>
        <w:tc>
          <w:tcPr>
            <w:tcW w:w="802" w:type="dxa"/>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r w:rsidRPr="004F0D51">
              <w:rPr>
                <w:rFonts w:eastAsia="Times New Roman"/>
                <w:i w:val="0"/>
                <w:iCs w:val="0"/>
                <w:sz w:val="28"/>
                <w:szCs w:val="28"/>
              </w:rPr>
              <w:t>4.</w:t>
            </w:r>
          </w:p>
        </w:tc>
        <w:tc>
          <w:tcPr>
            <w:tcW w:w="5518" w:type="dxa"/>
          </w:tcPr>
          <w:p w:rsidR="004F0D51" w:rsidRPr="004F0D51" w:rsidRDefault="004F0D51" w:rsidP="004F0D51">
            <w:pPr>
              <w:widowControl/>
              <w:autoSpaceDE/>
              <w:autoSpaceDN/>
              <w:adjustRightInd/>
              <w:spacing w:line="360" w:lineRule="auto"/>
              <w:jc w:val="both"/>
              <w:rPr>
                <w:rFonts w:eastAsia="Times New Roman"/>
                <w:i w:val="0"/>
                <w:iCs w:val="0"/>
                <w:sz w:val="28"/>
                <w:szCs w:val="28"/>
              </w:rPr>
            </w:pPr>
            <w:r w:rsidRPr="004F0D51">
              <w:rPr>
                <w:rFonts w:eastAsia="Times New Roman"/>
                <w:i w:val="0"/>
                <w:iCs w:val="0"/>
                <w:sz w:val="28"/>
                <w:szCs w:val="28"/>
              </w:rPr>
              <w:t>Основи електробезпеки</w:t>
            </w:r>
          </w:p>
        </w:tc>
        <w:tc>
          <w:tcPr>
            <w:tcW w:w="1101" w:type="dxa"/>
            <w:vAlign w:val="center"/>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r w:rsidRPr="004F0D51">
              <w:rPr>
                <w:rFonts w:eastAsia="Times New Roman"/>
                <w:i w:val="0"/>
                <w:iCs w:val="0"/>
                <w:sz w:val="28"/>
                <w:szCs w:val="28"/>
              </w:rPr>
              <w:t>5</w:t>
            </w:r>
          </w:p>
        </w:tc>
        <w:tc>
          <w:tcPr>
            <w:tcW w:w="1917" w:type="dxa"/>
            <w:vAlign w:val="center"/>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p>
        </w:tc>
      </w:tr>
      <w:tr w:rsidR="004F0D51" w:rsidRPr="004F0D51" w:rsidTr="00B97BFA">
        <w:trPr>
          <w:trHeight w:val="113"/>
          <w:jc w:val="center"/>
        </w:trPr>
        <w:tc>
          <w:tcPr>
            <w:tcW w:w="995" w:type="dxa"/>
            <w:vMerge/>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p>
        </w:tc>
        <w:tc>
          <w:tcPr>
            <w:tcW w:w="802" w:type="dxa"/>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r w:rsidRPr="004F0D51">
              <w:rPr>
                <w:rFonts w:eastAsia="Times New Roman"/>
                <w:i w:val="0"/>
                <w:iCs w:val="0"/>
                <w:sz w:val="28"/>
                <w:szCs w:val="28"/>
              </w:rPr>
              <w:t>5.</w:t>
            </w:r>
          </w:p>
        </w:tc>
        <w:tc>
          <w:tcPr>
            <w:tcW w:w="5518" w:type="dxa"/>
          </w:tcPr>
          <w:p w:rsidR="004F0D51" w:rsidRPr="004F0D51" w:rsidRDefault="004F0D51" w:rsidP="004F0D51">
            <w:pPr>
              <w:widowControl/>
              <w:autoSpaceDE/>
              <w:autoSpaceDN/>
              <w:adjustRightInd/>
              <w:spacing w:line="360" w:lineRule="auto"/>
              <w:jc w:val="both"/>
              <w:rPr>
                <w:rFonts w:eastAsia="Times New Roman"/>
                <w:i w:val="0"/>
                <w:iCs w:val="0"/>
                <w:sz w:val="28"/>
                <w:szCs w:val="28"/>
              </w:rPr>
            </w:pPr>
            <w:r w:rsidRPr="004F0D51">
              <w:rPr>
                <w:rFonts w:eastAsia="Times New Roman"/>
                <w:i w:val="0"/>
                <w:iCs w:val="0"/>
                <w:sz w:val="28"/>
                <w:szCs w:val="28"/>
              </w:rPr>
              <w:t>Основи гігієни праці, виробнича санітарія. Медичні огляди</w:t>
            </w:r>
          </w:p>
        </w:tc>
        <w:tc>
          <w:tcPr>
            <w:tcW w:w="1101" w:type="dxa"/>
            <w:vAlign w:val="center"/>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r w:rsidRPr="004F0D51">
              <w:rPr>
                <w:rFonts w:eastAsia="Times New Roman"/>
                <w:i w:val="0"/>
                <w:iCs w:val="0"/>
                <w:sz w:val="28"/>
                <w:szCs w:val="28"/>
              </w:rPr>
              <w:t>3</w:t>
            </w:r>
          </w:p>
        </w:tc>
        <w:tc>
          <w:tcPr>
            <w:tcW w:w="1917" w:type="dxa"/>
            <w:vAlign w:val="center"/>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p>
        </w:tc>
      </w:tr>
      <w:tr w:rsidR="004F0D51" w:rsidRPr="004F0D51" w:rsidTr="00B97BFA">
        <w:trPr>
          <w:trHeight w:val="113"/>
          <w:jc w:val="center"/>
        </w:trPr>
        <w:tc>
          <w:tcPr>
            <w:tcW w:w="995" w:type="dxa"/>
            <w:vMerge/>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p>
        </w:tc>
        <w:tc>
          <w:tcPr>
            <w:tcW w:w="802" w:type="dxa"/>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r w:rsidRPr="004F0D51">
              <w:rPr>
                <w:rFonts w:eastAsia="Times New Roman"/>
                <w:i w:val="0"/>
                <w:iCs w:val="0"/>
                <w:sz w:val="28"/>
                <w:szCs w:val="28"/>
              </w:rPr>
              <w:t>6.</w:t>
            </w:r>
          </w:p>
        </w:tc>
        <w:tc>
          <w:tcPr>
            <w:tcW w:w="5518" w:type="dxa"/>
          </w:tcPr>
          <w:p w:rsidR="004F0D51" w:rsidRPr="004F0D51" w:rsidRDefault="004F0D51" w:rsidP="004F0D51">
            <w:pPr>
              <w:widowControl/>
              <w:autoSpaceDE/>
              <w:autoSpaceDN/>
              <w:adjustRightInd/>
              <w:spacing w:line="360" w:lineRule="auto"/>
              <w:jc w:val="both"/>
              <w:rPr>
                <w:rFonts w:eastAsia="Times New Roman"/>
                <w:i w:val="0"/>
                <w:iCs w:val="0"/>
                <w:sz w:val="28"/>
                <w:szCs w:val="28"/>
              </w:rPr>
            </w:pPr>
            <w:r w:rsidRPr="004F0D51">
              <w:rPr>
                <w:rFonts w:eastAsia="Times New Roman"/>
                <w:i w:val="0"/>
                <w:iCs w:val="0"/>
                <w:sz w:val="28"/>
                <w:szCs w:val="28"/>
              </w:rPr>
              <w:t>Надання першої допомоги потерпілим при нещасних випадках</w:t>
            </w:r>
          </w:p>
        </w:tc>
        <w:tc>
          <w:tcPr>
            <w:tcW w:w="1101" w:type="dxa"/>
            <w:vAlign w:val="center"/>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r w:rsidRPr="004F0D51">
              <w:rPr>
                <w:rFonts w:eastAsia="Times New Roman"/>
                <w:i w:val="0"/>
                <w:iCs w:val="0"/>
                <w:sz w:val="28"/>
                <w:szCs w:val="28"/>
              </w:rPr>
              <w:t>3</w:t>
            </w:r>
          </w:p>
        </w:tc>
        <w:tc>
          <w:tcPr>
            <w:tcW w:w="1917" w:type="dxa"/>
            <w:vAlign w:val="center"/>
          </w:tcPr>
          <w:p w:rsidR="004F0D51" w:rsidRPr="004F0D51" w:rsidRDefault="004F0D51" w:rsidP="004F0D51">
            <w:pPr>
              <w:widowControl/>
              <w:autoSpaceDE/>
              <w:autoSpaceDN/>
              <w:adjustRightInd/>
              <w:spacing w:line="360" w:lineRule="auto"/>
              <w:jc w:val="center"/>
              <w:rPr>
                <w:rFonts w:eastAsia="Times New Roman"/>
                <w:i w:val="0"/>
                <w:iCs w:val="0"/>
                <w:sz w:val="28"/>
                <w:szCs w:val="28"/>
              </w:rPr>
            </w:pPr>
          </w:p>
        </w:tc>
      </w:tr>
      <w:tr w:rsidR="004F0D51" w:rsidRPr="004F0D51" w:rsidTr="00B97BFA">
        <w:trPr>
          <w:trHeight w:val="113"/>
          <w:jc w:val="center"/>
        </w:trPr>
        <w:tc>
          <w:tcPr>
            <w:tcW w:w="995" w:type="dxa"/>
          </w:tcPr>
          <w:p w:rsidR="004F0D51" w:rsidRPr="004F0D51" w:rsidRDefault="004F0D51" w:rsidP="004F0D51">
            <w:pPr>
              <w:widowControl/>
              <w:autoSpaceDE/>
              <w:autoSpaceDN/>
              <w:adjustRightInd/>
              <w:spacing w:line="360" w:lineRule="auto"/>
              <w:jc w:val="both"/>
              <w:rPr>
                <w:rFonts w:eastAsia="Times New Roman"/>
                <w:b/>
                <w:i w:val="0"/>
                <w:iCs w:val="0"/>
                <w:sz w:val="28"/>
                <w:szCs w:val="28"/>
              </w:rPr>
            </w:pPr>
          </w:p>
        </w:tc>
        <w:tc>
          <w:tcPr>
            <w:tcW w:w="6320" w:type="dxa"/>
            <w:gridSpan w:val="2"/>
          </w:tcPr>
          <w:p w:rsidR="004F0D51" w:rsidRPr="004F0D51" w:rsidRDefault="004F0D51" w:rsidP="004F0D51">
            <w:pPr>
              <w:widowControl/>
              <w:autoSpaceDE/>
              <w:autoSpaceDN/>
              <w:adjustRightInd/>
              <w:spacing w:line="360" w:lineRule="auto"/>
              <w:jc w:val="right"/>
              <w:rPr>
                <w:rFonts w:eastAsia="Times New Roman"/>
                <w:b/>
                <w:i w:val="0"/>
                <w:iCs w:val="0"/>
                <w:sz w:val="28"/>
                <w:szCs w:val="28"/>
              </w:rPr>
            </w:pPr>
            <w:r w:rsidRPr="004F0D51">
              <w:rPr>
                <w:rFonts w:eastAsia="Times New Roman"/>
                <w:b/>
                <w:i w:val="0"/>
                <w:iCs w:val="0"/>
                <w:sz w:val="28"/>
                <w:szCs w:val="28"/>
              </w:rPr>
              <w:t>Усього годин</w:t>
            </w:r>
          </w:p>
        </w:tc>
        <w:tc>
          <w:tcPr>
            <w:tcW w:w="1101" w:type="dxa"/>
            <w:vAlign w:val="center"/>
          </w:tcPr>
          <w:p w:rsidR="004F0D51" w:rsidRPr="004F0D51" w:rsidRDefault="004F0D51" w:rsidP="004F0D51">
            <w:pPr>
              <w:widowControl/>
              <w:autoSpaceDE/>
              <w:autoSpaceDN/>
              <w:adjustRightInd/>
              <w:spacing w:line="360" w:lineRule="auto"/>
              <w:jc w:val="center"/>
              <w:rPr>
                <w:rFonts w:eastAsia="Times New Roman"/>
                <w:b/>
                <w:i w:val="0"/>
                <w:iCs w:val="0"/>
                <w:sz w:val="28"/>
                <w:szCs w:val="28"/>
              </w:rPr>
            </w:pPr>
            <w:r w:rsidRPr="004F0D51">
              <w:rPr>
                <w:rFonts w:eastAsia="Times New Roman"/>
                <w:b/>
                <w:i w:val="0"/>
                <w:iCs w:val="0"/>
                <w:sz w:val="28"/>
                <w:szCs w:val="28"/>
              </w:rPr>
              <w:t>30</w:t>
            </w:r>
          </w:p>
        </w:tc>
        <w:tc>
          <w:tcPr>
            <w:tcW w:w="1917" w:type="dxa"/>
            <w:vAlign w:val="center"/>
          </w:tcPr>
          <w:p w:rsidR="004F0D51" w:rsidRPr="004F0D51" w:rsidRDefault="004F0D51" w:rsidP="004F0D51">
            <w:pPr>
              <w:widowControl/>
              <w:autoSpaceDE/>
              <w:autoSpaceDN/>
              <w:adjustRightInd/>
              <w:spacing w:line="360" w:lineRule="auto"/>
              <w:jc w:val="center"/>
              <w:rPr>
                <w:rFonts w:eastAsia="Times New Roman"/>
                <w:b/>
                <w:i w:val="0"/>
                <w:iCs w:val="0"/>
                <w:sz w:val="28"/>
                <w:szCs w:val="28"/>
              </w:rPr>
            </w:pPr>
          </w:p>
        </w:tc>
      </w:tr>
    </w:tbl>
    <w:p w:rsidR="004F0D51" w:rsidRPr="004F0D51" w:rsidRDefault="004F0D51" w:rsidP="004F0D51">
      <w:pPr>
        <w:widowControl/>
        <w:autoSpaceDE/>
        <w:autoSpaceDN/>
        <w:adjustRightInd/>
        <w:spacing w:line="276" w:lineRule="auto"/>
        <w:ind w:left="142"/>
        <w:jc w:val="center"/>
        <w:rPr>
          <w:rFonts w:eastAsia="Times New Roman"/>
          <w:b/>
          <w:i w:val="0"/>
          <w:iCs w:val="0"/>
          <w:sz w:val="28"/>
          <w:szCs w:val="28"/>
        </w:rPr>
      </w:pPr>
      <w:r w:rsidRPr="004F0D51">
        <w:rPr>
          <w:rFonts w:eastAsia="Times New Roman"/>
          <w:b/>
          <w:i w:val="0"/>
          <w:iCs w:val="0"/>
          <w:sz w:val="28"/>
          <w:szCs w:val="28"/>
        </w:rPr>
        <w:t xml:space="preserve"> </w:t>
      </w:r>
    </w:p>
    <w:p w:rsidR="004F0D51" w:rsidRPr="004F0D51" w:rsidRDefault="004F0D51" w:rsidP="004F0D51">
      <w:pPr>
        <w:widowControl/>
        <w:autoSpaceDE/>
        <w:autoSpaceDN/>
        <w:adjustRightInd/>
        <w:ind w:left="142" w:firstLine="709"/>
        <w:jc w:val="center"/>
        <w:rPr>
          <w:rFonts w:eastAsia="Times New Roman"/>
          <w:b/>
          <w:i w:val="0"/>
          <w:iCs w:val="0"/>
          <w:sz w:val="28"/>
          <w:szCs w:val="28"/>
        </w:rPr>
      </w:pPr>
      <w:proofErr w:type="spellStart"/>
      <w:r w:rsidRPr="004F0D51">
        <w:rPr>
          <w:rFonts w:eastAsia="Times New Roman"/>
          <w:b/>
          <w:i w:val="0"/>
          <w:iCs w:val="0"/>
          <w:sz w:val="28"/>
          <w:szCs w:val="28"/>
        </w:rPr>
        <w:t>Загальнопрофесійний</w:t>
      </w:r>
      <w:proofErr w:type="spellEnd"/>
      <w:r w:rsidRPr="004F0D51">
        <w:rPr>
          <w:rFonts w:eastAsia="Times New Roman"/>
          <w:b/>
          <w:i w:val="0"/>
          <w:iCs w:val="0"/>
          <w:sz w:val="28"/>
          <w:szCs w:val="28"/>
        </w:rPr>
        <w:t xml:space="preserve"> блок</w:t>
      </w:r>
    </w:p>
    <w:p w:rsidR="004F0D51" w:rsidRPr="004F0D51" w:rsidRDefault="004F0D51" w:rsidP="004F0D51">
      <w:pPr>
        <w:widowControl/>
        <w:autoSpaceDE/>
        <w:autoSpaceDN/>
        <w:adjustRightInd/>
        <w:ind w:left="142" w:firstLine="709"/>
        <w:jc w:val="center"/>
        <w:rPr>
          <w:rFonts w:eastAsia="Times New Roman"/>
          <w:b/>
          <w:i w:val="0"/>
          <w:iCs w:val="0"/>
          <w:sz w:val="28"/>
          <w:szCs w:val="28"/>
        </w:rPr>
      </w:pPr>
    </w:p>
    <w:p w:rsidR="004F0D51" w:rsidRPr="004F0D51" w:rsidRDefault="004F0D51" w:rsidP="004F0D51">
      <w:pPr>
        <w:widowControl/>
        <w:autoSpaceDE/>
        <w:autoSpaceDN/>
        <w:adjustRightInd/>
        <w:ind w:left="142"/>
        <w:rPr>
          <w:rFonts w:eastAsia="Times New Roman"/>
          <w:b/>
          <w:i w:val="0"/>
          <w:iCs w:val="0"/>
          <w:sz w:val="28"/>
          <w:szCs w:val="28"/>
        </w:rPr>
      </w:pPr>
      <w:r w:rsidRPr="004F0D51">
        <w:rPr>
          <w:rFonts w:eastAsia="Times New Roman"/>
          <w:b/>
          <w:i w:val="0"/>
          <w:iCs w:val="0"/>
          <w:sz w:val="28"/>
          <w:szCs w:val="28"/>
        </w:rPr>
        <w:t>Код ЗПК.5 Тема 1. Правові та організаційні основи охорони праці</w:t>
      </w:r>
    </w:p>
    <w:p w:rsidR="004F0D51" w:rsidRPr="004F0D51" w:rsidRDefault="004F0D51" w:rsidP="004F0D51">
      <w:pPr>
        <w:widowControl/>
        <w:autoSpaceDE/>
        <w:autoSpaceDN/>
        <w:adjustRightInd/>
        <w:ind w:left="142"/>
        <w:rPr>
          <w:rFonts w:eastAsia="Times New Roman"/>
          <w:b/>
          <w:i w:val="0"/>
          <w:iCs w:val="0"/>
          <w:sz w:val="28"/>
          <w:szCs w:val="28"/>
        </w:rPr>
      </w:pPr>
    </w:p>
    <w:p w:rsidR="004F0D51" w:rsidRPr="004F0D51" w:rsidRDefault="004F0D51" w:rsidP="004F0D51">
      <w:pPr>
        <w:widowControl/>
        <w:autoSpaceDE/>
        <w:autoSpaceDN/>
        <w:adjustRightInd/>
        <w:ind w:firstLine="900"/>
        <w:jc w:val="both"/>
        <w:rPr>
          <w:rFonts w:eastAsia="Times New Roman"/>
          <w:i w:val="0"/>
          <w:iCs w:val="0"/>
          <w:sz w:val="28"/>
          <w:szCs w:val="28"/>
        </w:rPr>
      </w:pPr>
      <w:r w:rsidRPr="004F0D51">
        <w:rPr>
          <w:rFonts w:eastAsia="Times New Roman"/>
          <w:i w:val="0"/>
          <w:iCs w:val="0"/>
          <w:spacing w:val="-1"/>
          <w:sz w:val="28"/>
          <w:szCs w:val="28"/>
        </w:rPr>
        <w:t xml:space="preserve">Основні законодавчі акти з охорони праці: Конституція України, Закон України "Про охорону праці", Кодекс законів про працю України, </w:t>
      </w:r>
      <w:r w:rsidRPr="004F0D51">
        <w:rPr>
          <w:rFonts w:eastAsia="Times New Roman"/>
          <w:i w:val="0"/>
          <w:iCs w:val="0"/>
          <w:sz w:val="28"/>
          <w:szCs w:val="28"/>
        </w:rPr>
        <w:t>Закон України "Про загальнообов'язкове державне соціальне страхуван</w:t>
      </w:r>
      <w:r w:rsidRPr="004F0D51">
        <w:rPr>
          <w:rFonts w:eastAsia="Times New Roman"/>
          <w:i w:val="0"/>
          <w:iCs w:val="0"/>
          <w:spacing w:val="1"/>
          <w:sz w:val="28"/>
          <w:szCs w:val="28"/>
        </w:rPr>
        <w:t>ня від нещасного випадку на виробництві та професійного захворюван</w:t>
      </w:r>
      <w:r w:rsidRPr="004F0D51">
        <w:rPr>
          <w:rFonts w:eastAsia="Times New Roman"/>
          <w:i w:val="0"/>
          <w:iCs w:val="0"/>
          <w:spacing w:val="-1"/>
          <w:sz w:val="28"/>
          <w:szCs w:val="28"/>
        </w:rPr>
        <w:t>ня, які спричинили втрату працездатності", Основи законодавства Укра</w:t>
      </w:r>
      <w:r w:rsidRPr="004F0D51">
        <w:rPr>
          <w:rFonts w:eastAsia="Times New Roman"/>
          <w:i w:val="0"/>
          <w:iCs w:val="0"/>
          <w:sz w:val="28"/>
          <w:szCs w:val="28"/>
        </w:rPr>
        <w:t xml:space="preserve">їни про охорону здоров'я, Цивільний кодекс України, Закон </w:t>
      </w:r>
      <w:r w:rsidRPr="004F0D51">
        <w:rPr>
          <w:rFonts w:eastAsia="Times New Roman"/>
          <w:i w:val="0"/>
          <w:iCs w:val="0"/>
          <w:spacing w:val="1"/>
          <w:sz w:val="28"/>
          <w:szCs w:val="28"/>
        </w:rPr>
        <w:t>України "Про використання ядерної енергії та радіаційну безпеку", Закон України "Про забезпечення санітарного та епідемічного благопо</w:t>
      </w:r>
      <w:r w:rsidRPr="004F0D51">
        <w:rPr>
          <w:rFonts w:eastAsia="Times New Roman"/>
          <w:i w:val="0"/>
          <w:iCs w:val="0"/>
          <w:sz w:val="28"/>
          <w:szCs w:val="28"/>
        </w:rPr>
        <w:t xml:space="preserve">луччя населення", Закон України </w:t>
      </w:r>
      <w:proofErr w:type="spellStart"/>
      <w:r w:rsidRPr="004F0D51">
        <w:rPr>
          <w:rFonts w:eastAsia="Times New Roman"/>
          <w:i w:val="0"/>
          <w:iCs w:val="0"/>
          <w:sz w:val="28"/>
          <w:szCs w:val="28"/>
        </w:rPr>
        <w:t>„Про</w:t>
      </w:r>
      <w:proofErr w:type="spellEnd"/>
      <w:r w:rsidRPr="004F0D51">
        <w:rPr>
          <w:rFonts w:eastAsia="Times New Roman"/>
          <w:i w:val="0"/>
          <w:iCs w:val="0"/>
          <w:sz w:val="28"/>
          <w:szCs w:val="28"/>
        </w:rPr>
        <w:t xml:space="preserve"> колективні договори і угоди".</w:t>
      </w:r>
    </w:p>
    <w:p w:rsidR="004F0D51" w:rsidRPr="004F0D51" w:rsidRDefault="004F0D51" w:rsidP="004F0D51">
      <w:pPr>
        <w:widowControl/>
        <w:shd w:val="clear" w:color="auto" w:fill="FFFFFF"/>
        <w:autoSpaceDE/>
        <w:autoSpaceDN/>
        <w:adjustRightInd/>
        <w:ind w:firstLine="900"/>
        <w:jc w:val="both"/>
        <w:rPr>
          <w:rFonts w:eastAsia="Times New Roman"/>
          <w:i w:val="0"/>
          <w:iCs w:val="0"/>
          <w:sz w:val="28"/>
          <w:szCs w:val="28"/>
        </w:rPr>
      </w:pPr>
      <w:r w:rsidRPr="004F0D51">
        <w:rPr>
          <w:rFonts w:eastAsia="Times New Roman"/>
          <w:i w:val="0"/>
          <w:iCs w:val="0"/>
          <w:color w:val="000000"/>
          <w:spacing w:val="-1"/>
          <w:sz w:val="28"/>
          <w:szCs w:val="28"/>
        </w:rPr>
        <w:t>Основні нормативно-правові акти з охорони праці. Право грома</w:t>
      </w:r>
      <w:r w:rsidRPr="004F0D51">
        <w:rPr>
          <w:rFonts w:eastAsia="Times New Roman"/>
          <w:i w:val="0"/>
          <w:iCs w:val="0"/>
          <w:color w:val="000000"/>
          <w:sz w:val="28"/>
          <w:szCs w:val="28"/>
        </w:rPr>
        <w:t xml:space="preserve">дян на охорону праці при укладанні трудового договору. Правила внутрішнього трудового розпорядку. Тривалість робочого дня працівників. </w:t>
      </w:r>
      <w:r w:rsidRPr="004F0D51">
        <w:rPr>
          <w:rFonts w:eastAsia="Times New Roman"/>
          <w:i w:val="0"/>
          <w:iCs w:val="0"/>
          <w:color w:val="000000"/>
          <w:spacing w:val="-1"/>
          <w:sz w:val="28"/>
          <w:szCs w:val="28"/>
        </w:rPr>
        <w:t xml:space="preserve">Колективний договір, його укладання і виконання. Права працівників на </w:t>
      </w:r>
      <w:r w:rsidRPr="004F0D51">
        <w:rPr>
          <w:rFonts w:eastAsia="Times New Roman"/>
          <w:i w:val="0"/>
          <w:iCs w:val="0"/>
          <w:color w:val="000000"/>
          <w:sz w:val="28"/>
          <w:szCs w:val="28"/>
        </w:rPr>
        <w:t xml:space="preserve">охорону праці під </w:t>
      </w:r>
      <w:r w:rsidRPr="004F0D51">
        <w:rPr>
          <w:rFonts w:eastAsia="Times New Roman"/>
          <w:i w:val="0"/>
          <w:iCs w:val="0"/>
          <w:color w:val="000000"/>
          <w:sz w:val="28"/>
          <w:szCs w:val="28"/>
        </w:rPr>
        <w:lastRenderedPageBreak/>
        <w:t xml:space="preserve">час роботи на підприємстві, на пільги і компенсації за важкі та шкідливі умови праці. Охорона праці жінок і неповнолітніх. </w:t>
      </w:r>
      <w:r w:rsidRPr="004F0D51">
        <w:rPr>
          <w:rFonts w:eastAsia="Times New Roman"/>
          <w:i w:val="0"/>
          <w:iCs w:val="0"/>
          <w:color w:val="000000"/>
          <w:spacing w:val="-1"/>
          <w:sz w:val="28"/>
          <w:szCs w:val="28"/>
        </w:rPr>
        <w:t xml:space="preserve">Відповідальність за порушення законодавства про працю, охорону праці, </w:t>
      </w:r>
      <w:r w:rsidRPr="004F0D51">
        <w:rPr>
          <w:rFonts w:eastAsia="Times New Roman"/>
          <w:i w:val="0"/>
          <w:iCs w:val="0"/>
          <w:color w:val="000000"/>
          <w:sz w:val="28"/>
          <w:szCs w:val="28"/>
        </w:rPr>
        <w:t>нормативно-правових актів з охорони праці.</w:t>
      </w:r>
    </w:p>
    <w:p w:rsidR="004F0D51" w:rsidRPr="004F0D51" w:rsidRDefault="004F0D51" w:rsidP="004F0D51">
      <w:pPr>
        <w:widowControl/>
        <w:shd w:val="clear" w:color="auto" w:fill="FFFFFF"/>
        <w:autoSpaceDE/>
        <w:autoSpaceDN/>
        <w:adjustRightInd/>
        <w:ind w:right="14" w:firstLine="900"/>
        <w:jc w:val="both"/>
        <w:rPr>
          <w:rFonts w:eastAsia="Times New Roman"/>
          <w:i w:val="0"/>
          <w:iCs w:val="0"/>
          <w:sz w:val="28"/>
          <w:szCs w:val="28"/>
        </w:rPr>
      </w:pPr>
      <w:r w:rsidRPr="004F0D51">
        <w:rPr>
          <w:rFonts w:eastAsia="Times New Roman"/>
          <w:i w:val="0"/>
          <w:iCs w:val="0"/>
          <w:color w:val="000000"/>
          <w:spacing w:val="-1"/>
          <w:sz w:val="28"/>
          <w:szCs w:val="28"/>
        </w:rPr>
        <w:t xml:space="preserve">Державне управління охороною праці. Соціальна політика щодо </w:t>
      </w:r>
      <w:r w:rsidRPr="004F0D51">
        <w:rPr>
          <w:rFonts w:eastAsia="Times New Roman"/>
          <w:i w:val="0"/>
          <w:iCs w:val="0"/>
          <w:color w:val="000000"/>
          <w:sz w:val="28"/>
          <w:szCs w:val="28"/>
        </w:rPr>
        <w:t>атестації робочих місць за умовами праці на відповідність вимогам нор</w:t>
      </w:r>
      <w:r w:rsidRPr="004F0D51">
        <w:rPr>
          <w:rFonts w:eastAsia="Times New Roman"/>
          <w:i w:val="0"/>
          <w:iCs w:val="0"/>
          <w:color w:val="000000"/>
          <w:spacing w:val="-1"/>
          <w:sz w:val="28"/>
          <w:szCs w:val="28"/>
        </w:rPr>
        <w:t>мативно-правових актів з охорони праці.</w:t>
      </w:r>
    </w:p>
    <w:p w:rsidR="004F0D51" w:rsidRPr="004F0D51" w:rsidRDefault="004F0D51" w:rsidP="004F0D51">
      <w:pPr>
        <w:widowControl/>
        <w:shd w:val="clear" w:color="auto" w:fill="FFFFFF"/>
        <w:autoSpaceDE/>
        <w:autoSpaceDN/>
        <w:adjustRightInd/>
        <w:ind w:right="5" w:firstLine="900"/>
        <w:jc w:val="both"/>
        <w:rPr>
          <w:rFonts w:eastAsia="Times New Roman"/>
          <w:i w:val="0"/>
          <w:iCs w:val="0"/>
          <w:sz w:val="28"/>
          <w:szCs w:val="28"/>
        </w:rPr>
      </w:pPr>
      <w:r w:rsidRPr="004F0D51">
        <w:rPr>
          <w:rFonts w:eastAsia="Times New Roman"/>
          <w:i w:val="0"/>
          <w:iCs w:val="0"/>
          <w:color w:val="000000"/>
          <w:spacing w:val="1"/>
          <w:sz w:val="28"/>
          <w:szCs w:val="28"/>
        </w:rPr>
        <w:t xml:space="preserve">Державний нагляд за охороною праці. Органи державного нагляду за охороною праці. Громадський контроль за додержанням законодавства </w:t>
      </w:r>
      <w:r w:rsidRPr="004F0D51">
        <w:rPr>
          <w:rFonts w:eastAsia="Times New Roman"/>
          <w:i w:val="0"/>
          <w:iCs w:val="0"/>
          <w:color w:val="000000"/>
          <w:sz w:val="28"/>
          <w:szCs w:val="28"/>
        </w:rPr>
        <w:t>про охорону праці, повноваження і права профспілок та уповноважених найманими працівниками осіб з питань охорони праці.</w:t>
      </w:r>
    </w:p>
    <w:p w:rsidR="004F0D51" w:rsidRPr="004F0D51" w:rsidRDefault="004F0D51" w:rsidP="004F0D51">
      <w:pPr>
        <w:widowControl/>
        <w:shd w:val="clear" w:color="auto" w:fill="FFFFFF"/>
        <w:autoSpaceDE/>
        <w:autoSpaceDN/>
        <w:adjustRightInd/>
        <w:ind w:right="19" w:firstLine="900"/>
        <w:jc w:val="both"/>
        <w:rPr>
          <w:rFonts w:eastAsia="Times New Roman"/>
          <w:i w:val="0"/>
          <w:iCs w:val="0"/>
          <w:sz w:val="28"/>
          <w:szCs w:val="28"/>
        </w:rPr>
      </w:pPr>
      <w:r w:rsidRPr="004F0D51">
        <w:rPr>
          <w:rFonts w:eastAsia="Times New Roman"/>
          <w:i w:val="0"/>
          <w:iCs w:val="0"/>
          <w:color w:val="000000"/>
          <w:sz w:val="28"/>
          <w:szCs w:val="28"/>
        </w:rPr>
        <w:t>Навчання з питань охорони праці. Типове положення про поря</w:t>
      </w:r>
      <w:r w:rsidRPr="004F0D51">
        <w:rPr>
          <w:rFonts w:eastAsia="Times New Roman"/>
          <w:i w:val="0"/>
          <w:iCs w:val="0"/>
          <w:color w:val="000000"/>
          <w:spacing w:val="-1"/>
          <w:sz w:val="28"/>
          <w:szCs w:val="28"/>
        </w:rPr>
        <w:t xml:space="preserve">док навчання і перевірку знань з питань охорони праці, яке встановлює </w:t>
      </w:r>
      <w:r w:rsidRPr="004F0D51">
        <w:rPr>
          <w:rFonts w:eastAsia="Times New Roman"/>
          <w:i w:val="0"/>
          <w:iCs w:val="0"/>
          <w:color w:val="000000"/>
          <w:spacing w:val="1"/>
          <w:sz w:val="28"/>
          <w:szCs w:val="28"/>
        </w:rPr>
        <w:t xml:space="preserve">порядок і види інструктажів з охорони праці, форми перевірки знань </w:t>
      </w:r>
      <w:r w:rsidRPr="004F0D51">
        <w:rPr>
          <w:rFonts w:eastAsia="Times New Roman"/>
          <w:i w:val="0"/>
          <w:iCs w:val="0"/>
          <w:color w:val="000000"/>
          <w:spacing w:val="-1"/>
          <w:sz w:val="28"/>
          <w:szCs w:val="28"/>
        </w:rPr>
        <w:t>працівників і посадових осіб.</w:t>
      </w:r>
    </w:p>
    <w:p w:rsidR="004F0D51" w:rsidRPr="004F0D51" w:rsidRDefault="004F0D51" w:rsidP="004F0D51">
      <w:pPr>
        <w:widowControl/>
        <w:autoSpaceDE/>
        <w:autoSpaceDN/>
        <w:adjustRightInd/>
        <w:ind w:firstLine="900"/>
        <w:jc w:val="both"/>
        <w:rPr>
          <w:rFonts w:eastAsia="Times New Roman"/>
          <w:i w:val="0"/>
          <w:iCs w:val="0"/>
          <w:sz w:val="28"/>
          <w:szCs w:val="28"/>
        </w:rPr>
      </w:pPr>
      <w:r w:rsidRPr="004F0D51">
        <w:rPr>
          <w:rFonts w:eastAsia="Times New Roman"/>
          <w:i w:val="0"/>
          <w:iCs w:val="0"/>
          <w:sz w:val="28"/>
          <w:szCs w:val="28"/>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4F0D51" w:rsidRPr="004F0D51" w:rsidRDefault="004F0D51" w:rsidP="004F0D51">
      <w:pPr>
        <w:widowControl/>
        <w:autoSpaceDE/>
        <w:autoSpaceDN/>
        <w:adjustRightInd/>
        <w:ind w:firstLine="900"/>
        <w:jc w:val="both"/>
        <w:rPr>
          <w:rFonts w:eastAsia="Times New Roman"/>
          <w:i w:val="0"/>
          <w:iCs w:val="0"/>
          <w:sz w:val="28"/>
          <w:szCs w:val="28"/>
        </w:rPr>
      </w:pPr>
      <w:r w:rsidRPr="004F0D51">
        <w:rPr>
          <w:rFonts w:eastAsia="Times New Roman"/>
          <w:i w:val="0"/>
          <w:iCs w:val="0"/>
          <w:spacing w:val="-1"/>
          <w:sz w:val="28"/>
          <w:szCs w:val="28"/>
        </w:rPr>
        <w:t>Поняття про виробничий травматизм і профзахворювання. Нещасні випадки, пов'язані з працею на виробництві і побутові. Безпека праці і здо</w:t>
      </w:r>
      <w:r w:rsidRPr="004F0D51">
        <w:rPr>
          <w:rFonts w:eastAsia="Times New Roman"/>
          <w:i w:val="0"/>
          <w:iCs w:val="0"/>
          <w:spacing w:val="1"/>
          <w:sz w:val="28"/>
          <w:szCs w:val="28"/>
        </w:rPr>
        <w:t>ровий спосіб життя. Алкоголізм і безпека праці. Професійні захворювання і професійні отруєння. Основні причини травматизму і професій</w:t>
      </w:r>
      <w:r w:rsidRPr="004F0D51">
        <w:rPr>
          <w:rFonts w:eastAsia="Times New Roman"/>
          <w:i w:val="0"/>
          <w:iCs w:val="0"/>
          <w:sz w:val="28"/>
          <w:szCs w:val="28"/>
        </w:rPr>
        <w:t>них захворювань на виробництві. Основні заходи запобігання травматизму та захворювання на виробництві: організаційні, технічні, санітарно-</w:t>
      </w:r>
      <w:r w:rsidRPr="004F0D51">
        <w:rPr>
          <w:rFonts w:eastAsia="Times New Roman"/>
          <w:i w:val="0"/>
          <w:iCs w:val="0"/>
          <w:spacing w:val="1"/>
          <w:sz w:val="28"/>
          <w:szCs w:val="28"/>
        </w:rPr>
        <w:t>виробничі, методико-профілактичні. Соціальне страхування від нещасних випадків і професійних захворювань. Соціальна і медична реабілі</w:t>
      </w:r>
      <w:r w:rsidRPr="004F0D51">
        <w:rPr>
          <w:rFonts w:eastAsia="Times New Roman"/>
          <w:i w:val="0"/>
          <w:iCs w:val="0"/>
          <w:sz w:val="28"/>
          <w:szCs w:val="28"/>
        </w:rPr>
        <w:t>тація працівників. Розслідування та облік нещасних випадків на виробництві, професійних захворювань і професійних отруєнь.</w:t>
      </w:r>
    </w:p>
    <w:p w:rsidR="004F0D51" w:rsidRPr="004F0D51" w:rsidRDefault="004F0D51" w:rsidP="004F0D51">
      <w:pPr>
        <w:widowControl/>
        <w:autoSpaceDE/>
        <w:autoSpaceDN/>
        <w:adjustRightInd/>
        <w:spacing w:line="276" w:lineRule="auto"/>
        <w:contextualSpacing/>
        <w:rPr>
          <w:rFonts w:eastAsia="Times New Roman"/>
          <w:b/>
          <w:i w:val="0"/>
          <w:iCs w:val="0"/>
          <w:noProof/>
          <w:sz w:val="28"/>
          <w:szCs w:val="28"/>
        </w:rPr>
      </w:pPr>
      <w:r w:rsidRPr="004F0D51">
        <w:rPr>
          <w:rFonts w:eastAsia="Times New Roman"/>
          <w:b/>
          <w:i w:val="0"/>
          <w:iCs w:val="0"/>
          <w:noProof/>
          <w:sz w:val="28"/>
          <w:szCs w:val="28"/>
        </w:rPr>
        <w:t>Учні повині знати:</w:t>
      </w:r>
    </w:p>
    <w:p w:rsidR="004F0D51" w:rsidRPr="004F0D51" w:rsidRDefault="004F0D51" w:rsidP="00401554">
      <w:pPr>
        <w:widowControl/>
        <w:numPr>
          <w:ilvl w:val="0"/>
          <w:numId w:val="19"/>
        </w:numPr>
        <w:tabs>
          <w:tab w:val="num" w:pos="567"/>
        </w:tabs>
        <w:autoSpaceDE/>
        <w:autoSpaceDN/>
        <w:adjustRightInd/>
        <w:spacing w:after="200" w:line="276" w:lineRule="auto"/>
        <w:contextualSpacing/>
        <w:rPr>
          <w:rFonts w:eastAsia="Times New Roman"/>
          <w:i w:val="0"/>
          <w:iCs w:val="0"/>
          <w:noProof/>
          <w:sz w:val="28"/>
          <w:szCs w:val="28"/>
        </w:rPr>
      </w:pPr>
      <w:r w:rsidRPr="004F0D51">
        <w:rPr>
          <w:rFonts w:eastAsia="Times New Roman"/>
          <w:i w:val="0"/>
          <w:iCs w:val="0"/>
          <w:noProof/>
          <w:sz w:val="28"/>
          <w:szCs w:val="28"/>
        </w:rPr>
        <w:t xml:space="preserve"> Закон України «Про охорону праці»;</w:t>
      </w:r>
    </w:p>
    <w:p w:rsidR="004F0D51" w:rsidRPr="004F0D51" w:rsidRDefault="004F0D51" w:rsidP="00401554">
      <w:pPr>
        <w:widowControl/>
        <w:numPr>
          <w:ilvl w:val="0"/>
          <w:numId w:val="19"/>
        </w:numPr>
        <w:tabs>
          <w:tab w:val="num" w:pos="567"/>
        </w:tabs>
        <w:autoSpaceDE/>
        <w:autoSpaceDN/>
        <w:adjustRightInd/>
        <w:spacing w:after="200" w:line="276" w:lineRule="auto"/>
        <w:contextualSpacing/>
        <w:jc w:val="both"/>
        <w:rPr>
          <w:rFonts w:eastAsia="Times New Roman"/>
          <w:i w:val="0"/>
          <w:iCs w:val="0"/>
          <w:noProof/>
          <w:sz w:val="28"/>
          <w:szCs w:val="28"/>
        </w:rPr>
      </w:pPr>
      <w:r w:rsidRPr="004F0D51">
        <w:rPr>
          <w:rFonts w:eastAsia="Times New Roman"/>
          <w:i w:val="0"/>
          <w:iCs w:val="0"/>
          <w:noProof/>
          <w:sz w:val="28"/>
          <w:szCs w:val="28"/>
        </w:rPr>
        <w:t xml:space="preserve"> завдання системи стандартів безпеки праці;</w:t>
      </w:r>
    </w:p>
    <w:p w:rsidR="004F0D51" w:rsidRPr="004F0D51" w:rsidRDefault="004F0D51" w:rsidP="00401554">
      <w:pPr>
        <w:widowControl/>
        <w:numPr>
          <w:ilvl w:val="0"/>
          <w:numId w:val="19"/>
        </w:numPr>
        <w:tabs>
          <w:tab w:val="num" w:pos="567"/>
        </w:tabs>
        <w:autoSpaceDE/>
        <w:autoSpaceDN/>
        <w:adjustRightInd/>
        <w:spacing w:after="200" w:line="276" w:lineRule="auto"/>
        <w:contextualSpacing/>
        <w:jc w:val="both"/>
        <w:rPr>
          <w:rFonts w:eastAsia="Times New Roman"/>
          <w:i w:val="0"/>
          <w:iCs w:val="0"/>
          <w:noProof/>
          <w:sz w:val="28"/>
          <w:szCs w:val="28"/>
        </w:rPr>
      </w:pPr>
      <w:r w:rsidRPr="004F0D51">
        <w:rPr>
          <w:rFonts w:eastAsia="Times New Roman"/>
          <w:i w:val="0"/>
          <w:iCs w:val="0"/>
          <w:noProof/>
          <w:sz w:val="28"/>
          <w:szCs w:val="28"/>
        </w:rPr>
        <w:t xml:space="preserve"> трудовий та колективний договір; </w:t>
      </w:r>
    </w:p>
    <w:p w:rsidR="004F0D51" w:rsidRPr="004F0D51" w:rsidRDefault="004F0D51" w:rsidP="00401554">
      <w:pPr>
        <w:widowControl/>
        <w:numPr>
          <w:ilvl w:val="0"/>
          <w:numId w:val="19"/>
        </w:numPr>
        <w:tabs>
          <w:tab w:val="num" w:pos="567"/>
        </w:tabs>
        <w:autoSpaceDE/>
        <w:autoSpaceDN/>
        <w:adjustRightInd/>
        <w:spacing w:after="200" w:line="276" w:lineRule="auto"/>
        <w:contextualSpacing/>
        <w:jc w:val="both"/>
        <w:rPr>
          <w:rFonts w:eastAsia="Times New Roman"/>
          <w:i w:val="0"/>
          <w:iCs w:val="0"/>
          <w:noProof/>
          <w:sz w:val="28"/>
          <w:szCs w:val="28"/>
        </w:rPr>
      </w:pPr>
      <w:r w:rsidRPr="004F0D51">
        <w:rPr>
          <w:rFonts w:eastAsia="Times New Roman"/>
          <w:i w:val="0"/>
          <w:iCs w:val="0"/>
          <w:noProof/>
          <w:sz w:val="28"/>
          <w:szCs w:val="28"/>
        </w:rPr>
        <w:t xml:space="preserve"> правила внутрішнього розпорядку; </w:t>
      </w:r>
    </w:p>
    <w:p w:rsidR="004F0D51" w:rsidRPr="004F0D51" w:rsidRDefault="004F0D51" w:rsidP="00401554">
      <w:pPr>
        <w:widowControl/>
        <w:numPr>
          <w:ilvl w:val="0"/>
          <w:numId w:val="19"/>
        </w:numPr>
        <w:tabs>
          <w:tab w:val="num" w:pos="567"/>
        </w:tabs>
        <w:autoSpaceDE/>
        <w:autoSpaceDN/>
        <w:adjustRightInd/>
        <w:spacing w:after="200" w:line="276" w:lineRule="auto"/>
        <w:contextualSpacing/>
        <w:jc w:val="both"/>
        <w:rPr>
          <w:rFonts w:eastAsia="Times New Roman"/>
          <w:i w:val="0"/>
          <w:iCs w:val="0"/>
          <w:noProof/>
          <w:sz w:val="28"/>
          <w:szCs w:val="28"/>
        </w:rPr>
      </w:pPr>
      <w:r w:rsidRPr="004F0D51">
        <w:rPr>
          <w:rFonts w:eastAsia="Times New Roman"/>
          <w:i w:val="0"/>
          <w:iCs w:val="0"/>
          <w:noProof/>
          <w:sz w:val="28"/>
          <w:szCs w:val="28"/>
        </w:rPr>
        <w:t xml:space="preserve"> права робітників на охорону праці під час роботи на підприємстві;</w:t>
      </w:r>
    </w:p>
    <w:p w:rsidR="004F0D51" w:rsidRPr="004F0D51" w:rsidRDefault="004F0D51" w:rsidP="00401554">
      <w:pPr>
        <w:widowControl/>
        <w:numPr>
          <w:ilvl w:val="0"/>
          <w:numId w:val="19"/>
        </w:numPr>
        <w:tabs>
          <w:tab w:val="num" w:pos="567"/>
        </w:tabs>
        <w:autoSpaceDE/>
        <w:autoSpaceDN/>
        <w:adjustRightInd/>
        <w:spacing w:after="200" w:line="276" w:lineRule="auto"/>
        <w:contextualSpacing/>
        <w:jc w:val="both"/>
        <w:rPr>
          <w:rFonts w:eastAsia="Times New Roman"/>
          <w:i w:val="0"/>
          <w:iCs w:val="0"/>
          <w:noProof/>
          <w:sz w:val="28"/>
          <w:szCs w:val="28"/>
        </w:rPr>
      </w:pPr>
      <w:r w:rsidRPr="004F0D51">
        <w:rPr>
          <w:rFonts w:eastAsia="Times New Roman"/>
          <w:i w:val="0"/>
          <w:iCs w:val="0"/>
          <w:noProof/>
          <w:sz w:val="28"/>
          <w:szCs w:val="28"/>
        </w:rPr>
        <w:t xml:space="preserve"> органи управління охороною праці на Україні; </w:t>
      </w:r>
    </w:p>
    <w:p w:rsidR="004F0D51" w:rsidRPr="004F0D51" w:rsidRDefault="004F0D51" w:rsidP="00401554">
      <w:pPr>
        <w:widowControl/>
        <w:numPr>
          <w:ilvl w:val="0"/>
          <w:numId w:val="19"/>
        </w:numPr>
        <w:tabs>
          <w:tab w:val="num" w:pos="567"/>
        </w:tabs>
        <w:autoSpaceDE/>
        <w:autoSpaceDN/>
        <w:adjustRightInd/>
        <w:spacing w:after="200" w:line="276" w:lineRule="auto"/>
        <w:contextualSpacing/>
        <w:jc w:val="both"/>
        <w:rPr>
          <w:rFonts w:eastAsia="Times New Roman"/>
          <w:i w:val="0"/>
          <w:iCs w:val="0"/>
          <w:noProof/>
          <w:sz w:val="28"/>
          <w:szCs w:val="28"/>
        </w:rPr>
      </w:pPr>
      <w:r w:rsidRPr="004F0D51">
        <w:rPr>
          <w:rFonts w:eastAsia="Times New Roman"/>
          <w:i w:val="0"/>
          <w:iCs w:val="0"/>
          <w:noProof/>
          <w:sz w:val="28"/>
          <w:szCs w:val="28"/>
        </w:rPr>
        <w:t xml:space="preserve"> відповідальність за порушення законодавства про охорону праці;</w:t>
      </w:r>
    </w:p>
    <w:p w:rsidR="004F0D51" w:rsidRPr="004F0D51" w:rsidRDefault="004F0D51" w:rsidP="00401554">
      <w:pPr>
        <w:widowControl/>
        <w:numPr>
          <w:ilvl w:val="0"/>
          <w:numId w:val="19"/>
        </w:numPr>
        <w:tabs>
          <w:tab w:val="num" w:pos="567"/>
        </w:tabs>
        <w:autoSpaceDE/>
        <w:autoSpaceDN/>
        <w:adjustRightInd/>
        <w:spacing w:after="200" w:line="276" w:lineRule="auto"/>
        <w:contextualSpacing/>
        <w:jc w:val="both"/>
        <w:rPr>
          <w:rFonts w:eastAsia="Times New Roman"/>
          <w:i w:val="0"/>
          <w:iCs w:val="0"/>
          <w:noProof/>
          <w:sz w:val="28"/>
          <w:szCs w:val="28"/>
        </w:rPr>
      </w:pPr>
      <w:r w:rsidRPr="004F0D51">
        <w:rPr>
          <w:rFonts w:eastAsia="Times New Roman"/>
          <w:i w:val="0"/>
          <w:iCs w:val="0"/>
          <w:noProof/>
          <w:sz w:val="28"/>
          <w:szCs w:val="28"/>
        </w:rPr>
        <w:t xml:space="preserve">  виробничий травматизм та профзахворювання;</w:t>
      </w:r>
    </w:p>
    <w:p w:rsidR="004F0D51" w:rsidRPr="004F0D51" w:rsidRDefault="004F0D51" w:rsidP="00401554">
      <w:pPr>
        <w:widowControl/>
        <w:numPr>
          <w:ilvl w:val="0"/>
          <w:numId w:val="19"/>
        </w:numPr>
        <w:tabs>
          <w:tab w:val="num" w:pos="567"/>
        </w:tabs>
        <w:autoSpaceDE/>
        <w:autoSpaceDN/>
        <w:adjustRightInd/>
        <w:spacing w:after="200" w:line="276" w:lineRule="auto"/>
        <w:contextualSpacing/>
        <w:jc w:val="both"/>
        <w:rPr>
          <w:rFonts w:eastAsia="Times New Roman"/>
          <w:i w:val="0"/>
          <w:iCs w:val="0"/>
          <w:noProof/>
          <w:sz w:val="28"/>
          <w:szCs w:val="28"/>
        </w:rPr>
      </w:pPr>
      <w:r w:rsidRPr="004F0D51">
        <w:rPr>
          <w:rFonts w:eastAsia="Times New Roman"/>
          <w:i w:val="0"/>
          <w:iCs w:val="0"/>
          <w:noProof/>
          <w:sz w:val="28"/>
          <w:szCs w:val="28"/>
        </w:rPr>
        <w:t xml:space="preserve">  заходи запобігання травматизму та захворювань на виробництві; </w:t>
      </w:r>
    </w:p>
    <w:p w:rsidR="004F0D51" w:rsidRPr="004F0D51" w:rsidRDefault="004F0D51" w:rsidP="00401554">
      <w:pPr>
        <w:widowControl/>
        <w:numPr>
          <w:ilvl w:val="0"/>
          <w:numId w:val="19"/>
        </w:numPr>
        <w:tabs>
          <w:tab w:val="num" w:pos="567"/>
        </w:tabs>
        <w:autoSpaceDE/>
        <w:autoSpaceDN/>
        <w:adjustRightInd/>
        <w:spacing w:after="200" w:line="276" w:lineRule="auto"/>
        <w:contextualSpacing/>
        <w:jc w:val="both"/>
        <w:rPr>
          <w:rFonts w:eastAsia="Times New Roman"/>
          <w:i w:val="0"/>
          <w:iCs w:val="0"/>
          <w:noProof/>
          <w:sz w:val="28"/>
          <w:szCs w:val="28"/>
        </w:rPr>
      </w:pPr>
      <w:r w:rsidRPr="004F0D51">
        <w:rPr>
          <w:rFonts w:eastAsia="Times New Roman"/>
          <w:i w:val="0"/>
          <w:iCs w:val="0"/>
          <w:noProof/>
          <w:sz w:val="28"/>
          <w:szCs w:val="28"/>
        </w:rPr>
        <w:t xml:space="preserve">  державний нагляд та громадський контроль;</w:t>
      </w:r>
    </w:p>
    <w:p w:rsidR="004F0D51" w:rsidRPr="004F0D51" w:rsidRDefault="004F0D51" w:rsidP="00401554">
      <w:pPr>
        <w:widowControl/>
        <w:numPr>
          <w:ilvl w:val="0"/>
          <w:numId w:val="19"/>
        </w:numPr>
        <w:tabs>
          <w:tab w:val="num" w:pos="567"/>
        </w:tabs>
        <w:autoSpaceDE/>
        <w:autoSpaceDN/>
        <w:adjustRightInd/>
        <w:spacing w:after="200" w:line="276" w:lineRule="auto"/>
        <w:contextualSpacing/>
        <w:jc w:val="both"/>
        <w:rPr>
          <w:rFonts w:eastAsia="Times New Roman"/>
          <w:i w:val="0"/>
          <w:iCs w:val="0"/>
          <w:noProof/>
          <w:sz w:val="28"/>
          <w:szCs w:val="28"/>
        </w:rPr>
      </w:pPr>
      <w:r w:rsidRPr="004F0D51">
        <w:rPr>
          <w:rFonts w:eastAsia="Times New Roman"/>
          <w:i w:val="0"/>
          <w:iCs w:val="0"/>
          <w:noProof/>
          <w:sz w:val="28"/>
          <w:szCs w:val="28"/>
        </w:rPr>
        <w:t xml:space="preserve">  суспільний контроль за виконанням законодавства з охорони праці; </w:t>
      </w:r>
    </w:p>
    <w:p w:rsidR="004F0D51" w:rsidRPr="004F0D51" w:rsidRDefault="004F0D51" w:rsidP="00401554">
      <w:pPr>
        <w:widowControl/>
        <w:numPr>
          <w:ilvl w:val="0"/>
          <w:numId w:val="19"/>
        </w:numPr>
        <w:tabs>
          <w:tab w:val="num" w:pos="567"/>
        </w:tabs>
        <w:autoSpaceDE/>
        <w:autoSpaceDN/>
        <w:adjustRightInd/>
        <w:spacing w:after="200" w:line="276" w:lineRule="auto"/>
        <w:contextualSpacing/>
        <w:jc w:val="both"/>
        <w:rPr>
          <w:rFonts w:eastAsia="Times New Roman"/>
          <w:i w:val="0"/>
          <w:iCs w:val="0"/>
          <w:noProof/>
          <w:sz w:val="28"/>
          <w:szCs w:val="28"/>
        </w:rPr>
      </w:pPr>
      <w:r w:rsidRPr="004F0D51">
        <w:rPr>
          <w:rFonts w:eastAsia="Times New Roman"/>
          <w:i w:val="0"/>
          <w:iCs w:val="0"/>
          <w:noProof/>
          <w:sz w:val="28"/>
          <w:szCs w:val="28"/>
        </w:rPr>
        <w:t xml:space="preserve">  повноваження і права профспілок по здійсненню контролю за    охороною праці;</w:t>
      </w:r>
    </w:p>
    <w:p w:rsidR="004F0D51" w:rsidRPr="004F0D51" w:rsidRDefault="004F0D51" w:rsidP="00401554">
      <w:pPr>
        <w:widowControl/>
        <w:numPr>
          <w:ilvl w:val="0"/>
          <w:numId w:val="19"/>
        </w:numPr>
        <w:tabs>
          <w:tab w:val="num" w:pos="567"/>
        </w:tabs>
        <w:autoSpaceDE/>
        <w:autoSpaceDN/>
        <w:adjustRightInd/>
        <w:spacing w:after="200" w:line="276" w:lineRule="auto"/>
        <w:contextualSpacing/>
        <w:jc w:val="both"/>
        <w:rPr>
          <w:rFonts w:eastAsia="Times New Roman"/>
          <w:i w:val="0"/>
          <w:iCs w:val="0"/>
          <w:noProof/>
          <w:sz w:val="28"/>
          <w:szCs w:val="28"/>
        </w:rPr>
      </w:pPr>
      <w:r w:rsidRPr="004F0D51">
        <w:rPr>
          <w:rFonts w:eastAsia="Times New Roman"/>
          <w:i w:val="0"/>
          <w:iCs w:val="0"/>
          <w:noProof/>
          <w:sz w:val="28"/>
          <w:szCs w:val="28"/>
        </w:rPr>
        <w:lastRenderedPageBreak/>
        <w:t xml:space="preserve">  інструктування працівників;</w:t>
      </w:r>
    </w:p>
    <w:p w:rsidR="004F0D51" w:rsidRPr="004F0D51" w:rsidRDefault="004F0D51" w:rsidP="00401554">
      <w:pPr>
        <w:widowControl/>
        <w:numPr>
          <w:ilvl w:val="0"/>
          <w:numId w:val="19"/>
        </w:numPr>
        <w:tabs>
          <w:tab w:val="num" w:pos="567"/>
        </w:tabs>
        <w:autoSpaceDE/>
        <w:autoSpaceDN/>
        <w:adjustRightInd/>
        <w:spacing w:after="200" w:line="276" w:lineRule="auto"/>
        <w:contextualSpacing/>
        <w:rPr>
          <w:rFonts w:eastAsia="Times New Roman"/>
          <w:i w:val="0"/>
          <w:iCs w:val="0"/>
          <w:noProof/>
          <w:sz w:val="28"/>
          <w:szCs w:val="28"/>
        </w:rPr>
      </w:pPr>
      <w:r w:rsidRPr="004F0D51">
        <w:rPr>
          <w:rFonts w:eastAsia="Times New Roman"/>
          <w:i w:val="0"/>
          <w:iCs w:val="0"/>
          <w:noProof/>
          <w:sz w:val="28"/>
          <w:szCs w:val="28"/>
        </w:rPr>
        <w:t xml:space="preserve">  соціальне страхування працівників;</w:t>
      </w:r>
    </w:p>
    <w:p w:rsidR="004F0D51" w:rsidRPr="004F0D51" w:rsidRDefault="004F0D51" w:rsidP="004F0D51">
      <w:pPr>
        <w:widowControl/>
        <w:autoSpaceDE/>
        <w:autoSpaceDN/>
        <w:adjustRightInd/>
        <w:spacing w:line="276" w:lineRule="auto"/>
        <w:ind w:left="142"/>
        <w:contextualSpacing/>
        <w:rPr>
          <w:rFonts w:eastAsia="Times New Roman"/>
          <w:b/>
          <w:i w:val="0"/>
          <w:iCs w:val="0"/>
          <w:noProof/>
          <w:sz w:val="28"/>
          <w:szCs w:val="28"/>
        </w:rPr>
      </w:pPr>
      <w:r w:rsidRPr="004F0D51">
        <w:rPr>
          <w:rFonts w:eastAsia="Times New Roman"/>
          <w:b/>
          <w:i w:val="0"/>
          <w:iCs w:val="0"/>
          <w:noProof/>
          <w:sz w:val="28"/>
          <w:szCs w:val="28"/>
        </w:rPr>
        <w:t>Учні повині уміти:</w:t>
      </w:r>
    </w:p>
    <w:p w:rsidR="004F0D51" w:rsidRPr="004F0D51" w:rsidRDefault="004F0D51" w:rsidP="00401554">
      <w:pPr>
        <w:widowControl/>
        <w:numPr>
          <w:ilvl w:val="0"/>
          <w:numId w:val="20"/>
        </w:numPr>
        <w:autoSpaceDE/>
        <w:autoSpaceDN/>
        <w:adjustRightInd/>
        <w:spacing w:after="200" w:line="276" w:lineRule="auto"/>
        <w:ind w:left="567" w:hanging="425"/>
        <w:contextualSpacing/>
        <w:rPr>
          <w:rFonts w:eastAsia="Times New Roman"/>
          <w:i w:val="0"/>
          <w:iCs w:val="0"/>
          <w:noProof/>
          <w:sz w:val="28"/>
          <w:szCs w:val="28"/>
        </w:rPr>
      </w:pPr>
      <w:r w:rsidRPr="004F0D51">
        <w:rPr>
          <w:rFonts w:eastAsia="Times New Roman"/>
          <w:i w:val="0"/>
          <w:iCs w:val="0"/>
          <w:noProof/>
          <w:sz w:val="28"/>
          <w:szCs w:val="28"/>
        </w:rPr>
        <w:t xml:space="preserve"> визначати необхідні засоби індивідуального та колективного захисту, їх справність, правила застосування;</w:t>
      </w:r>
    </w:p>
    <w:p w:rsidR="004F0D51" w:rsidRPr="004F0D51" w:rsidRDefault="004F0D51" w:rsidP="00401554">
      <w:pPr>
        <w:widowControl/>
        <w:numPr>
          <w:ilvl w:val="0"/>
          <w:numId w:val="20"/>
        </w:numPr>
        <w:autoSpaceDE/>
        <w:autoSpaceDN/>
        <w:adjustRightInd/>
        <w:spacing w:after="200" w:line="276" w:lineRule="auto"/>
        <w:ind w:left="567" w:hanging="425"/>
        <w:contextualSpacing/>
        <w:rPr>
          <w:rFonts w:eastAsia="Times New Roman"/>
          <w:i w:val="0"/>
          <w:iCs w:val="0"/>
          <w:noProof/>
          <w:sz w:val="28"/>
          <w:szCs w:val="28"/>
        </w:rPr>
      </w:pPr>
      <w:r w:rsidRPr="004F0D51">
        <w:rPr>
          <w:rFonts w:eastAsia="Times New Roman"/>
          <w:i w:val="0"/>
          <w:iCs w:val="0"/>
          <w:noProof/>
          <w:sz w:val="28"/>
          <w:szCs w:val="28"/>
        </w:rPr>
        <w:t>оформлювати інструктування;</w:t>
      </w:r>
    </w:p>
    <w:p w:rsidR="004F0D51" w:rsidRPr="004F0D51" w:rsidRDefault="004F0D51" w:rsidP="00401554">
      <w:pPr>
        <w:widowControl/>
        <w:numPr>
          <w:ilvl w:val="0"/>
          <w:numId w:val="20"/>
        </w:numPr>
        <w:autoSpaceDE/>
        <w:autoSpaceDN/>
        <w:adjustRightInd/>
        <w:spacing w:after="200" w:line="276" w:lineRule="auto"/>
        <w:ind w:left="567" w:hanging="425"/>
        <w:contextualSpacing/>
        <w:rPr>
          <w:rFonts w:eastAsia="Times New Roman"/>
          <w:i w:val="0"/>
          <w:iCs w:val="0"/>
          <w:noProof/>
          <w:sz w:val="28"/>
          <w:szCs w:val="28"/>
        </w:rPr>
      </w:pPr>
      <w:r w:rsidRPr="004F0D51">
        <w:rPr>
          <w:rFonts w:eastAsia="Times New Roman"/>
          <w:i w:val="0"/>
          <w:iCs w:val="0"/>
          <w:noProof/>
          <w:sz w:val="28"/>
          <w:szCs w:val="28"/>
        </w:rPr>
        <w:t>оформлювати розлідування нещасних випадків на виробництві.</w:t>
      </w:r>
    </w:p>
    <w:p w:rsidR="004F0D51" w:rsidRPr="004F0D51" w:rsidRDefault="004F0D51" w:rsidP="004F0D51">
      <w:pPr>
        <w:widowControl/>
        <w:autoSpaceDE/>
        <w:autoSpaceDN/>
        <w:adjustRightInd/>
        <w:ind w:left="567"/>
        <w:rPr>
          <w:rFonts w:eastAsia="Times New Roman"/>
          <w:i w:val="0"/>
          <w:iCs w:val="0"/>
          <w:noProof/>
          <w:sz w:val="28"/>
          <w:szCs w:val="28"/>
        </w:rPr>
      </w:pPr>
    </w:p>
    <w:p w:rsidR="004F0D51" w:rsidRPr="004F0D51" w:rsidRDefault="004F0D51" w:rsidP="004F0D51">
      <w:pPr>
        <w:widowControl/>
        <w:autoSpaceDE/>
        <w:autoSpaceDN/>
        <w:adjustRightInd/>
        <w:rPr>
          <w:rFonts w:eastAsia="Times New Roman"/>
          <w:b/>
          <w:i w:val="0"/>
          <w:iCs w:val="0"/>
          <w:sz w:val="28"/>
          <w:szCs w:val="28"/>
        </w:rPr>
      </w:pPr>
      <w:r w:rsidRPr="004F0D51">
        <w:rPr>
          <w:rFonts w:eastAsia="Times New Roman"/>
          <w:b/>
          <w:i w:val="0"/>
          <w:iCs w:val="0"/>
          <w:sz w:val="28"/>
          <w:szCs w:val="28"/>
        </w:rPr>
        <w:t>Код ЗПК.5 Тема 2. Основи безпеки праці в галузі</w:t>
      </w:r>
    </w:p>
    <w:p w:rsidR="004F0D51" w:rsidRPr="004F0D51" w:rsidRDefault="004F0D51" w:rsidP="004F0D51">
      <w:pPr>
        <w:widowControl/>
        <w:autoSpaceDE/>
        <w:autoSpaceDN/>
        <w:adjustRightInd/>
        <w:rPr>
          <w:rFonts w:eastAsia="Times New Roman"/>
          <w:b/>
          <w:i w:val="0"/>
          <w:iCs w:val="0"/>
          <w:sz w:val="28"/>
          <w:szCs w:val="28"/>
        </w:rPr>
      </w:pPr>
    </w:p>
    <w:p w:rsidR="004F0D51" w:rsidRPr="004F0D51" w:rsidRDefault="004F0D51" w:rsidP="004F0D51">
      <w:pPr>
        <w:widowControl/>
        <w:autoSpaceDE/>
        <w:autoSpaceDN/>
        <w:adjustRightInd/>
        <w:ind w:firstLine="708"/>
        <w:jc w:val="both"/>
        <w:rPr>
          <w:rFonts w:eastAsia="Times New Roman"/>
          <w:i w:val="0"/>
          <w:iCs w:val="0"/>
          <w:spacing w:val="-1"/>
          <w:sz w:val="28"/>
          <w:szCs w:val="28"/>
        </w:rPr>
      </w:pPr>
      <w:r w:rsidRPr="004F0D51">
        <w:rPr>
          <w:rFonts w:eastAsia="Times New Roman"/>
          <w:i w:val="0"/>
          <w:iCs w:val="0"/>
          <w:spacing w:val="2"/>
          <w:sz w:val="28"/>
          <w:szCs w:val="28"/>
        </w:rPr>
        <w:t>Загальні питання безпеки праці. Перелік робіт з підвищеною небезпе</w:t>
      </w:r>
      <w:r w:rsidRPr="004F0D51">
        <w:rPr>
          <w:rFonts w:eastAsia="Times New Roman"/>
          <w:i w:val="0"/>
          <w:iCs w:val="0"/>
          <w:sz w:val="28"/>
          <w:szCs w:val="28"/>
        </w:rPr>
        <w:t>кою, для проведення яких потрібне спеціальне навчання і щорічна пере</w:t>
      </w:r>
      <w:r w:rsidRPr="004F0D51">
        <w:rPr>
          <w:rFonts w:eastAsia="Times New Roman"/>
          <w:i w:val="0"/>
          <w:iCs w:val="0"/>
          <w:spacing w:val="-1"/>
          <w:sz w:val="28"/>
          <w:szCs w:val="28"/>
        </w:rPr>
        <w:t>вірка знань з охорони праці. Зони небезпеки та їх огородження. Світлова і звукова сигналізація. Попереджувальні написи, сигнальні фарбування. Знаки небезпек.</w:t>
      </w:r>
    </w:p>
    <w:p w:rsidR="004F0D51" w:rsidRPr="004F0D51" w:rsidRDefault="004F0D51" w:rsidP="004F0D51">
      <w:pPr>
        <w:widowControl/>
        <w:autoSpaceDE/>
        <w:autoSpaceDN/>
        <w:adjustRightInd/>
        <w:ind w:firstLine="900"/>
        <w:jc w:val="both"/>
        <w:rPr>
          <w:rFonts w:eastAsia="Times New Roman"/>
          <w:i w:val="0"/>
          <w:iCs w:val="0"/>
          <w:spacing w:val="-1"/>
          <w:sz w:val="28"/>
          <w:szCs w:val="28"/>
        </w:rPr>
      </w:pPr>
      <w:r w:rsidRPr="004F0D51">
        <w:rPr>
          <w:rFonts w:eastAsia="Times New Roman"/>
          <w:i w:val="0"/>
          <w:iCs w:val="0"/>
          <w:spacing w:val="-1"/>
          <w:sz w:val="28"/>
          <w:szCs w:val="28"/>
        </w:rPr>
        <w:t>Засоби індивідуального захисту від небезпечних та шкідливих виробничих факторів. Спецодяг, спецвзуття та інші засоби індивідуального захисту. Захист від шуму, пилу, газу, вібрацій, несприятливих метеорологічних умов, мікроклімат виробничих приміщень. Прилади контролю безпечних умов праці, порядок їх використання.</w:t>
      </w:r>
    </w:p>
    <w:p w:rsidR="004F0D51" w:rsidRPr="004F0D51" w:rsidRDefault="004F0D51" w:rsidP="004F0D51">
      <w:pPr>
        <w:widowControl/>
        <w:shd w:val="clear" w:color="auto" w:fill="FFFFFF"/>
        <w:autoSpaceDE/>
        <w:autoSpaceDN/>
        <w:adjustRightInd/>
        <w:ind w:right="48" w:firstLine="900"/>
        <w:jc w:val="both"/>
        <w:rPr>
          <w:rFonts w:eastAsia="Times New Roman"/>
          <w:i w:val="0"/>
          <w:iCs w:val="0"/>
          <w:color w:val="000000"/>
          <w:sz w:val="28"/>
          <w:szCs w:val="28"/>
        </w:rPr>
      </w:pPr>
      <w:r w:rsidRPr="004F0D51">
        <w:rPr>
          <w:rFonts w:eastAsia="Times New Roman"/>
          <w:i w:val="0"/>
          <w:iCs w:val="0"/>
          <w:color w:val="000000"/>
          <w:sz w:val="28"/>
          <w:szCs w:val="28"/>
        </w:rPr>
        <w:t xml:space="preserve">Вимоги безпеки праці при експлуатації машин, механізмів, обладнання та устаткування. Захист від дії хімічних і біологічних чинників. </w:t>
      </w:r>
    </w:p>
    <w:p w:rsidR="004F0D51" w:rsidRPr="004F0D51" w:rsidRDefault="004F0D51" w:rsidP="004F0D51">
      <w:pPr>
        <w:widowControl/>
        <w:autoSpaceDE/>
        <w:autoSpaceDN/>
        <w:adjustRightInd/>
        <w:spacing w:line="276" w:lineRule="auto"/>
        <w:contextualSpacing/>
        <w:rPr>
          <w:rFonts w:eastAsia="Times New Roman"/>
          <w:b/>
          <w:i w:val="0"/>
          <w:iCs w:val="0"/>
          <w:noProof/>
          <w:sz w:val="28"/>
          <w:szCs w:val="28"/>
        </w:rPr>
      </w:pPr>
      <w:r w:rsidRPr="004F0D51">
        <w:rPr>
          <w:rFonts w:eastAsia="Times New Roman"/>
          <w:b/>
          <w:i w:val="0"/>
          <w:iCs w:val="0"/>
          <w:noProof/>
          <w:sz w:val="28"/>
          <w:szCs w:val="28"/>
        </w:rPr>
        <w:t>Учні повині знати:</w:t>
      </w:r>
    </w:p>
    <w:p w:rsidR="004F0D51" w:rsidRPr="004F0D51" w:rsidRDefault="004F0D51" w:rsidP="00401554">
      <w:pPr>
        <w:widowControl/>
        <w:numPr>
          <w:ilvl w:val="0"/>
          <w:numId w:val="21"/>
        </w:numPr>
        <w:autoSpaceDE/>
        <w:autoSpaceDN/>
        <w:adjustRightInd/>
        <w:spacing w:after="200" w:line="276" w:lineRule="auto"/>
        <w:contextualSpacing/>
        <w:rPr>
          <w:rFonts w:eastAsia="Times New Roman"/>
          <w:i w:val="0"/>
          <w:iCs w:val="0"/>
          <w:noProof/>
          <w:sz w:val="28"/>
          <w:szCs w:val="28"/>
        </w:rPr>
      </w:pPr>
      <w:r w:rsidRPr="004F0D51">
        <w:rPr>
          <w:rFonts w:eastAsia="Times New Roman"/>
          <w:i w:val="0"/>
          <w:iCs w:val="0"/>
          <w:noProof/>
          <w:sz w:val="28"/>
          <w:szCs w:val="28"/>
        </w:rPr>
        <w:t xml:space="preserve"> загальні питання безпеки праці; </w:t>
      </w:r>
    </w:p>
    <w:p w:rsidR="004F0D51" w:rsidRPr="004F0D51" w:rsidRDefault="004F0D51" w:rsidP="00401554">
      <w:pPr>
        <w:widowControl/>
        <w:numPr>
          <w:ilvl w:val="0"/>
          <w:numId w:val="21"/>
        </w:numPr>
        <w:autoSpaceDE/>
        <w:autoSpaceDN/>
        <w:adjustRightInd/>
        <w:spacing w:after="200" w:line="276" w:lineRule="auto"/>
        <w:contextualSpacing/>
        <w:rPr>
          <w:rFonts w:eastAsia="Times New Roman"/>
          <w:i w:val="0"/>
          <w:iCs w:val="0"/>
          <w:noProof/>
          <w:sz w:val="28"/>
          <w:szCs w:val="28"/>
        </w:rPr>
      </w:pPr>
      <w:r w:rsidRPr="004F0D51">
        <w:rPr>
          <w:rFonts w:eastAsia="Times New Roman"/>
          <w:i w:val="0"/>
          <w:iCs w:val="0"/>
          <w:noProof/>
          <w:sz w:val="28"/>
          <w:szCs w:val="28"/>
        </w:rPr>
        <w:t xml:space="preserve"> технологічний процес виробництва в питаннях безпеки праці;</w:t>
      </w:r>
    </w:p>
    <w:p w:rsidR="004F0D51" w:rsidRPr="004F0D51" w:rsidRDefault="004F0D51" w:rsidP="00401554">
      <w:pPr>
        <w:widowControl/>
        <w:numPr>
          <w:ilvl w:val="0"/>
          <w:numId w:val="21"/>
        </w:numPr>
        <w:autoSpaceDE/>
        <w:autoSpaceDN/>
        <w:adjustRightInd/>
        <w:spacing w:after="200" w:line="276" w:lineRule="auto"/>
        <w:contextualSpacing/>
        <w:rPr>
          <w:rFonts w:eastAsia="Times New Roman"/>
          <w:i w:val="0"/>
          <w:iCs w:val="0"/>
          <w:noProof/>
          <w:sz w:val="28"/>
          <w:szCs w:val="28"/>
        </w:rPr>
      </w:pPr>
      <w:r w:rsidRPr="004F0D51">
        <w:rPr>
          <w:rFonts w:eastAsia="Times New Roman"/>
          <w:i w:val="0"/>
          <w:iCs w:val="0"/>
          <w:noProof/>
          <w:sz w:val="28"/>
          <w:szCs w:val="28"/>
        </w:rPr>
        <w:t xml:space="preserve"> перелік робіт з підвищеною небезпекою; </w:t>
      </w:r>
    </w:p>
    <w:p w:rsidR="004F0D51" w:rsidRPr="004F0D51" w:rsidRDefault="004F0D51" w:rsidP="00401554">
      <w:pPr>
        <w:widowControl/>
        <w:numPr>
          <w:ilvl w:val="0"/>
          <w:numId w:val="21"/>
        </w:numPr>
        <w:autoSpaceDE/>
        <w:autoSpaceDN/>
        <w:adjustRightInd/>
        <w:spacing w:after="200" w:line="276" w:lineRule="auto"/>
        <w:contextualSpacing/>
        <w:rPr>
          <w:rFonts w:eastAsia="Times New Roman"/>
          <w:i w:val="0"/>
          <w:iCs w:val="0"/>
          <w:noProof/>
          <w:sz w:val="28"/>
          <w:szCs w:val="28"/>
        </w:rPr>
      </w:pPr>
      <w:r w:rsidRPr="004F0D51">
        <w:rPr>
          <w:rFonts w:eastAsia="Times New Roman"/>
          <w:i w:val="0"/>
          <w:iCs w:val="0"/>
          <w:noProof/>
          <w:sz w:val="28"/>
          <w:szCs w:val="28"/>
        </w:rPr>
        <w:t xml:space="preserve"> вимоги безпеки праці при експлуатації машин;</w:t>
      </w:r>
    </w:p>
    <w:p w:rsidR="004F0D51" w:rsidRPr="004F0D51" w:rsidRDefault="004F0D51" w:rsidP="00401554">
      <w:pPr>
        <w:widowControl/>
        <w:numPr>
          <w:ilvl w:val="0"/>
          <w:numId w:val="21"/>
        </w:numPr>
        <w:autoSpaceDE/>
        <w:autoSpaceDN/>
        <w:adjustRightInd/>
        <w:spacing w:after="200" w:line="276" w:lineRule="auto"/>
        <w:contextualSpacing/>
        <w:rPr>
          <w:rFonts w:eastAsia="Times New Roman"/>
          <w:i w:val="0"/>
          <w:iCs w:val="0"/>
          <w:noProof/>
          <w:sz w:val="28"/>
          <w:szCs w:val="28"/>
        </w:rPr>
      </w:pPr>
      <w:r w:rsidRPr="004F0D51">
        <w:rPr>
          <w:rFonts w:eastAsia="Times New Roman"/>
          <w:i w:val="0"/>
          <w:iCs w:val="0"/>
          <w:noProof/>
          <w:sz w:val="28"/>
          <w:szCs w:val="28"/>
        </w:rPr>
        <w:t xml:space="preserve"> вимоги до організації робочого місця ;</w:t>
      </w:r>
    </w:p>
    <w:p w:rsidR="004F0D51" w:rsidRPr="004F0D51" w:rsidRDefault="004F0D51" w:rsidP="00401554">
      <w:pPr>
        <w:widowControl/>
        <w:numPr>
          <w:ilvl w:val="0"/>
          <w:numId w:val="21"/>
        </w:numPr>
        <w:autoSpaceDE/>
        <w:autoSpaceDN/>
        <w:adjustRightInd/>
        <w:spacing w:after="200" w:line="276" w:lineRule="auto"/>
        <w:contextualSpacing/>
        <w:rPr>
          <w:rFonts w:eastAsia="Times New Roman"/>
          <w:i w:val="0"/>
          <w:iCs w:val="0"/>
          <w:noProof/>
          <w:sz w:val="28"/>
          <w:szCs w:val="28"/>
        </w:rPr>
      </w:pPr>
      <w:r w:rsidRPr="004F0D51">
        <w:rPr>
          <w:rFonts w:eastAsia="Times New Roman"/>
          <w:i w:val="0"/>
          <w:iCs w:val="0"/>
          <w:noProof/>
          <w:sz w:val="28"/>
          <w:szCs w:val="28"/>
        </w:rPr>
        <w:t xml:space="preserve"> зони безпеки та їх огородження;</w:t>
      </w:r>
    </w:p>
    <w:p w:rsidR="004F0D51" w:rsidRPr="004F0D51" w:rsidRDefault="004F0D51" w:rsidP="00401554">
      <w:pPr>
        <w:widowControl/>
        <w:numPr>
          <w:ilvl w:val="0"/>
          <w:numId w:val="21"/>
        </w:numPr>
        <w:autoSpaceDE/>
        <w:autoSpaceDN/>
        <w:adjustRightInd/>
        <w:spacing w:after="200" w:line="276" w:lineRule="auto"/>
        <w:contextualSpacing/>
        <w:rPr>
          <w:rFonts w:eastAsia="Times New Roman"/>
          <w:i w:val="0"/>
          <w:iCs w:val="0"/>
          <w:noProof/>
          <w:sz w:val="28"/>
          <w:szCs w:val="28"/>
        </w:rPr>
      </w:pPr>
      <w:r w:rsidRPr="004F0D51">
        <w:rPr>
          <w:rFonts w:eastAsia="Times New Roman"/>
          <w:i w:val="0"/>
          <w:iCs w:val="0"/>
          <w:noProof/>
          <w:sz w:val="28"/>
          <w:szCs w:val="28"/>
        </w:rPr>
        <w:t xml:space="preserve"> засоби індивідуального та колективного захисту; </w:t>
      </w:r>
    </w:p>
    <w:p w:rsidR="004F0D51" w:rsidRPr="004F0D51" w:rsidRDefault="004F0D51" w:rsidP="00401554">
      <w:pPr>
        <w:widowControl/>
        <w:numPr>
          <w:ilvl w:val="0"/>
          <w:numId w:val="21"/>
        </w:numPr>
        <w:autoSpaceDE/>
        <w:autoSpaceDN/>
        <w:adjustRightInd/>
        <w:spacing w:after="200" w:line="276" w:lineRule="auto"/>
        <w:contextualSpacing/>
        <w:rPr>
          <w:rFonts w:eastAsia="Times New Roman"/>
          <w:i w:val="0"/>
          <w:iCs w:val="0"/>
          <w:noProof/>
          <w:sz w:val="28"/>
          <w:szCs w:val="28"/>
        </w:rPr>
      </w:pPr>
      <w:r w:rsidRPr="004F0D51">
        <w:rPr>
          <w:rFonts w:eastAsia="Times New Roman"/>
          <w:i w:val="0"/>
          <w:iCs w:val="0"/>
          <w:noProof/>
          <w:sz w:val="28"/>
          <w:szCs w:val="28"/>
        </w:rPr>
        <w:t xml:space="preserve"> світова та звукова сигналізація; </w:t>
      </w:r>
    </w:p>
    <w:p w:rsidR="004F0D51" w:rsidRPr="004F0D51" w:rsidRDefault="004F0D51" w:rsidP="00401554">
      <w:pPr>
        <w:widowControl/>
        <w:numPr>
          <w:ilvl w:val="0"/>
          <w:numId w:val="21"/>
        </w:numPr>
        <w:autoSpaceDE/>
        <w:autoSpaceDN/>
        <w:adjustRightInd/>
        <w:spacing w:after="200" w:line="276" w:lineRule="auto"/>
        <w:contextualSpacing/>
        <w:rPr>
          <w:rFonts w:eastAsia="Times New Roman"/>
          <w:i w:val="0"/>
          <w:iCs w:val="0"/>
          <w:noProof/>
          <w:sz w:val="28"/>
          <w:szCs w:val="28"/>
        </w:rPr>
      </w:pPr>
      <w:r w:rsidRPr="004F0D51">
        <w:rPr>
          <w:rFonts w:eastAsia="Times New Roman"/>
          <w:i w:val="0"/>
          <w:iCs w:val="0"/>
          <w:noProof/>
          <w:sz w:val="28"/>
          <w:szCs w:val="28"/>
        </w:rPr>
        <w:t xml:space="preserve"> попереджувальні написи, сигнальне пофарбування; </w:t>
      </w:r>
    </w:p>
    <w:p w:rsidR="004F0D51" w:rsidRPr="004F0D51" w:rsidRDefault="004F0D51" w:rsidP="00401554">
      <w:pPr>
        <w:widowControl/>
        <w:numPr>
          <w:ilvl w:val="0"/>
          <w:numId w:val="21"/>
        </w:numPr>
        <w:autoSpaceDE/>
        <w:autoSpaceDN/>
        <w:adjustRightInd/>
        <w:spacing w:after="200" w:line="276" w:lineRule="auto"/>
        <w:contextualSpacing/>
        <w:rPr>
          <w:rFonts w:eastAsia="Times New Roman"/>
          <w:i w:val="0"/>
          <w:iCs w:val="0"/>
          <w:noProof/>
          <w:sz w:val="28"/>
          <w:szCs w:val="28"/>
        </w:rPr>
      </w:pPr>
      <w:r w:rsidRPr="004F0D51">
        <w:rPr>
          <w:rFonts w:eastAsia="Times New Roman"/>
          <w:i w:val="0"/>
          <w:iCs w:val="0"/>
          <w:noProof/>
          <w:sz w:val="28"/>
          <w:szCs w:val="28"/>
        </w:rPr>
        <w:t xml:space="preserve"> засоби індивідуального захисту від небезпечних і шкідливих виробничих факторів; </w:t>
      </w:r>
    </w:p>
    <w:p w:rsidR="004F0D51" w:rsidRPr="004F0D51" w:rsidRDefault="004F0D51" w:rsidP="00401554">
      <w:pPr>
        <w:widowControl/>
        <w:numPr>
          <w:ilvl w:val="0"/>
          <w:numId w:val="21"/>
        </w:numPr>
        <w:autoSpaceDE/>
        <w:autoSpaceDN/>
        <w:adjustRightInd/>
        <w:spacing w:after="200" w:line="276" w:lineRule="auto"/>
        <w:contextualSpacing/>
        <w:rPr>
          <w:rFonts w:eastAsia="Times New Roman"/>
          <w:i w:val="0"/>
          <w:iCs w:val="0"/>
          <w:noProof/>
          <w:sz w:val="28"/>
          <w:szCs w:val="28"/>
        </w:rPr>
      </w:pPr>
      <w:r w:rsidRPr="004F0D51">
        <w:rPr>
          <w:rFonts w:eastAsia="Times New Roman"/>
          <w:i w:val="0"/>
          <w:iCs w:val="0"/>
          <w:noProof/>
          <w:sz w:val="28"/>
          <w:szCs w:val="28"/>
        </w:rPr>
        <w:t xml:space="preserve"> спецодяг, спецвзуття та інші засоби індивідуального захисту; </w:t>
      </w:r>
    </w:p>
    <w:p w:rsidR="004F0D51" w:rsidRPr="004F0D51" w:rsidRDefault="004F0D51" w:rsidP="00401554">
      <w:pPr>
        <w:widowControl/>
        <w:numPr>
          <w:ilvl w:val="0"/>
          <w:numId w:val="21"/>
        </w:numPr>
        <w:autoSpaceDE/>
        <w:autoSpaceDN/>
        <w:adjustRightInd/>
        <w:spacing w:after="200" w:line="276" w:lineRule="auto"/>
        <w:contextualSpacing/>
        <w:rPr>
          <w:rFonts w:eastAsia="Times New Roman"/>
          <w:i w:val="0"/>
          <w:iCs w:val="0"/>
          <w:noProof/>
          <w:sz w:val="28"/>
          <w:szCs w:val="28"/>
        </w:rPr>
      </w:pPr>
      <w:r w:rsidRPr="004F0D51">
        <w:rPr>
          <w:rFonts w:eastAsia="Times New Roman"/>
          <w:i w:val="0"/>
          <w:iCs w:val="0"/>
          <w:noProof/>
          <w:sz w:val="28"/>
          <w:szCs w:val="28"/>
        </w:rPr>
        <w:t xml:space="preserve"> захист від шуму; </w:t>
      </w:r>
    </w:p>
    <w:p w:rsidR="004F0D51" w:rsidRPr="004F0D51" w:rsidRDefault="004F0D51" w:rsidP="00401554">
      <w:pPr>
        <w:widowControl/>
        <w:numPr>
          <w:ilvl w:val="0"/>
          <w:numId w:val="21"/>
        </w:numPr>
        <w:autoSpaceDE/>
        <w:autoSpaceDN/>
        <w:adjustRightInd/>
        <w:spacing w:after="200" w:line="276" w:lineRule="auto"/>
        <w:contextualSpacing/>
        <w:rPr>
          <w:rFonts w:eastAsia="Times New Roman"/>
          <w:i w:val="0"/>
          <w:iCs w:val="0"/>
          <w:noProof/>
          <w:sz w:val="28"/>
          <w:szCs w:val="28"/>
        </w:rPr>
      </w:pPr>
      <w:r w:rsidRPr="004F0D51">
        <w:rPr>
          <w:rFonts w:eastAsia="Times New Roman"/>
          <w:i w:val="0"/>
          <w:iCs w:val="0"/>
          <w:noProof/>
          <w:sz w:val="28"/>
          <w:szCs w:val="28"/>
        </w:rPr>
        <w:t xml:space="preserve"> захист від пилу; </w:t>
      </w:r>
    </w:p>
    <w:p w:rsidR="004F0D51" w:rsidRPr="004F0D51" w:rsidRDefault="004F0D51" w:rsidP="00401554">
      <w:pPr>
        <w:widowControl/>
        <w:numPr>
          <w:ilvl w:val="0"/>
          <w:numId w:val="21"/>
        </w:numPr>
        <w:autoSpaceDE/>
        <w:autoSpaceDN/>
        <w:adjustRightInd/>
        <w:spacing w:after="200" w:line="276" w:lineRule="auto"/>
        <w:contextualSpacing/>
        <w:rPr>
          <w:rFonts w:eastAsia="Times New Roman"/>
          <w:i w:val="0"/>
          <w:iCs w:val="0"/>
          <w:noProof/>
          <w:sz w:val="28"/>
          <w:szCs w:val="28"/>
        </w:rPr>
      </w:pPr>
      <w:r w:rsidRPr="004F0D51">
        <w:rPr>
          <w:rFonts w:eastAsia="Times New Roman"/>
          <w:i w:val="0"/>
          <w:iCs w:val="0"/>
          <w:noProof/>
          <w:sz w:val="28"/>
          <w:szCs w:val="28"/>
        </w:rPr>
        <w:t xml:space="preserve"> захист від газу; </w:t>
      </w:r>
    </w:p>
    <w:p w:rsidR="004F0D51" w:rsidRPr="004F0D51" w:rsidRDefault="004F0D51" w:rsidP="00401554">
      <w:pPr>
        <w:widowControl/>
        <w:numPr>
          <w:ilvl w:val="0"/>
          <w:numId w:val="21"/>
        </w:numPr>
        <w:autoSpaceDE/>
        <w:autoSpaceDN/>
        <w:adjustRightInd/>
        <w:spacing w:after="200" w:line="276" w:lineRule="auto"/>
        <w:contextualSpacing/>
        <w:rPr>
          <w:rFonts w:eastAsia="Times New Roman"/>
          <w:i w:val="0"/>
          <w:iCs w:val="0"/>
          <w:noProof/>
          <w:sz w:val="28"/>
          <w:szCs w:val="28"/>
        </w:rPr>
      </w:pPr>
      <w:r w:rsidRPr="004F0D51">
        <w:rPr>
          <w:rFonts w:eastAsia="Times New Roman"/>
          <w:i w:val="0"/>
          <w:iCs w:val="0"/>
          <w:noProof/>
          <w:sz w:val="28"/>
          <w:szCs w:val="28"/>
        </w:rPr>
        <w:t xml:space="preserve"> захист від вібрації;</w:t>
      </w:r>
    </w:p>
    <w:p w:rsidR="004F0D51" w:rsidRPr="004F0D51" w:rsidRDefault="004F0D51" w:rsidP="00401554">
      <w:pPr>
        <w:widowControl/>
        <w:numPr>
          <w:ilvl w:val="0"/>
          <w:numId w:val="21"/>
        </w:numPr>
        <w:autoSpaceDE/>
        <w:autoSpaceDN/>
        <w:adjustRightInd/>
        <w:spacing w:after="200" w:line="276" w:lineRule="auto"/>
        <w:contextualSpacing/>
        <w:rPr>
          <w:rFonts w:eastAsia="Times New Roman"/>
          <w:i w:val="0"/>
          <w:iCs w:val="0"/>
          <w:noProof/>
          <w:sz w:val="28"/>
          <w:szCs w:val="28"/>
        </w:rPr>
      </w:pPr>
      <w:r w:rsidRPr="004F0D51">
        <w:rPr>
          <w:rFonts w:eastAsia="Times New Roman"/>
          <w:i w:val="0"/>
          <w:iCs w:val="0"/>
          <w:noProof/>
          <w:sz w:val="28"/>
          <w:szCs w:val="28"/>
        </w:rPr>
        <w:t xml:space="preserve"> захист від несприятливих метеорологічних умов; </w:t>
      </w:r>
    </w:p>
    <w:p w:rsidR="004F0D51" w:rsidRPr="004F0D51" w:rsidRDefault="004F0D51" w:rsidP="00401554">
      <w:pPr>
        <w:widowControl/>
        <w:numPr>
          <w:ilvl w:val="0"/>
          <w:numId w:val="21"/>
        </w:numPr>
        <w:autoSpaceDE/>
        <w:autoSpaceDN/>
        <w:adjustRightInd/>
        <w:spacing w:after="200" w:line="276" w:lineRule="auto"/>
        <w:contextualSpacing/>
        <w:rPr>
          <w:rFonts w:eastAsia="Times New Roman"/>
          <w:i w:val="0"/>
          <w:iCs w:val="0"/>
          <w:noProof/>
          <w:sz w:val="28"/>
          <w:szCs w:val="28"/>
        </w:rPr>
      </w:pPr>
      <w:r w:rsidRPr="004F0D51">
        <w:rPr>
          <w:rFonts w:eastAsia="Times New Roman"/>
          <w:i w:val="0"/>
          <w:iCs w:val="0"/>
          <w:noProof/>
          <w:sz w:val="28"/>
          <w:szCs w:val="28"/>
        </w:rPr>
        <w:t xml:space="preserve"> прилади контролю безпечних умов праці; </w:t>
      </w:r>
    </w:p>
    <w:p w:rsidR="004F0D51" w:rsidRPr="004F0D51" w:rsidRDefault="004F0D51" w:rsidP="00401554">
      <w:pPr>
        <w:widowControl/>
        <w:numPr>
          <w:ilvl w:val="0"/>
          <w:numId w:val="21"/>
        </w:numPr>
        <w:autoSpaceDE/>
        <w:autoSpaceDN/>
        <w:adjustRightInd/>
        <w:spacing w:after="200" w:line="276" w:lineRule="auto"/>
        <w:contextualSpacing/>
        <w:rPr>
          <w:rFonts w:eastAsia="Times New Roman"/>
          <w:i w:val="0"/>
          <w:iCs w:val="0"/>
          <w:noProof/>
          <w:sz w:val="28"/>
          <w:szCs w:val="28"/>
        </w:rPr>
      </w:pPr>
      <w:r w:rsidRPr="004F0D51">
        <w:rPr>
          <w:rFonts w:eastAsia="Times New Roman"/>
          <w:i w:val="0"/>
          <w:iCs w:val="0"/>
          <w:noProof/>
          <w:sz w:val="28"/>
          <w:szCs w:val="28"/>
        </w:rPr>
        <w:lastRenderedPageBreak/>
        <w:t xml:space="preserve"> правила запобігання нещасних випадків; </w:t>
      </w:r>
    </w:p>
    <w:p w:rsidR="004F0D51" w:rsidRPr="004F0D51" w:rsidRDefault="004F0D51" w:rsidP="00401554">
      <w:pPr>
        <w:widowControl/>
        <w:numPr>
          <w:ilvl w:val="0"/>
          <w:numId w:val="21"/>
        </w:numPr>
        <w:autoSpaceDE/>
        <w:autoSpaceDN/>
        <w:adjustRightInd/>
        <w:spacing w:after="200" w:line="276" w:lineRule="auto"/>
        <w:contextualSpacing/>
        <w:rPr>
          <w:rFonts w:eastAsia="Times New Roman"/>
          <w:i w:val="0"/>
          <w:iCs w:val="0"/>
          <w:noProof/>
          <w:sz w:val="28"/>
          <w:szCs w:val="28"/>
        </w:rPr>
      </w:pPr>
      <w:r w:rsidRPr="004F0D51">
        <w:rPr>
          <w:rFonts w:eastAsia="Times New Roman"/>
          <w:i w:val="0"/>
          <w:iCs w:val="0"/>
          <w:noProof/>
          <w:sz w:val="28"/>
          <w:szCs w:val="28"/>
        </w:rPr>
        <w:t xml:space="preserve"> план ліквідації аварій та евакуації з приміщення;</w:t>
      </w:r>
    </w:p>
    <w:p w:rsidR="004F0D51" w:rsidRPr="004F0D51" w:rsidRDefault="004F0D51" w:rsidP="00401554">
      <w:pPr>
        <w:widowControl/>
        <w:numPr>
          <w:ilvl w:val="0"/>
          <w:numId w:val="21"/>
        </w:numPr>
        <w:autoSpaceDE/>
        <w:autoSpaceDN/>
        <w:adjustRightInd/>
        <w:spacing w:after="200" w:line="276" w:lineRule="auto"/>
        <w:contextualSpacing/>
        <w:rPr>
          <w:rFonts w:eastAsia="Times New Roman"/>
          <w:i w:val="0"/>
          <w:iCs w:val="0"/>
          <w:noProof/>
          <w:sz w:val="28"/>
          <w:szCs w:val="28"/>
        </w:rPr>
      </w:pPr>
      <w:r w:rsidRPr="004F0D51">
        <w:rPr>
          <w:rFonts w:eastAsia="Times New Roman"/>
          <w:i w:val="0"/>
          <w:iCs w:val="0"/>
          <w:noProof/>
          <w:sz w:val="28"/>
          <w:szCs w:val="28"/>
        </w:rPr>
        <w:t xml:space="preserve"> правила технічної експлуатації устаткування, що обслуговується.</w:t>
      </w:r>
    </w:p>
    <w:p w:rsidR="004F0D51" w:rsidRPr="004F0D51" w:rsidRDefault="004F0D51" w:rsidP="004F0D51">
      <w:pPr>
        <w:widowControl/>
        <w:autoSpaceDE/>
        <w:autoSpaceDN/>
        <w:adjustRightInd/>
        <w:spacing w:line="276" w:lineRule="auto"/>
        <w:ind w:left="142"/>
        <w:contextualSpacing/>
        <w:rPr>
          <w:rFonts w:eastAsia="Times New Roman"/>
          <w:b/>
          <w:i w:val="0"/>
          <w:iCs w:val="0"/>
          <w:noProof/>
          <w:sz w:val="28"/>
          <w:szCs w:val="28"/>
        </w:rPr>
      </w:pPr>
      <w:r w:rsidRPr="004F0D51">
        <w:rPr>
          <w:rFonts w:eastAsia="Times New Roman"/>
          <w:b/>
          <w:i w:val="0"/>
          <w:iCs w:val="0"/>
          <w:noProof/>
          <w:sz w:val="28"/>
          <w:szCs w:val="28"/>
        </w:rPr>
        <w:t>Учні повині уміти:</w:t>
      </w:r>
    </w:p>
    <w:p w:rsidR="004F0D51" w:rsidRPr="004F0D51" w:rsidRDefault="004F0D51" w:rsidP="00401554">
      <w:pPr>
        <w:widowControl/>
        <w:numPr>
          <w:ilvl w:val="0"/>
          <w:numId w:val="22"/>
        </w:numPr>
        <w:tabs>
          <w:tab w:val="num" w:pos="709"/>
        </w:tabs>
        <w:autoSpaceDE/>
        <w:autoSpaceDN/>
        <w:adjustRightInd/>
        <w:spacing w:after="200" w:line="276" w:lineRule="auto"/>
        <w:ind w:left="567"/>
        <w:contextualSpacing/>
        <w:rPr>
          <w:rFonts w:eastAsia="Times New Roman"/>
          <w:i w:val="0"/>
          <w:iCs w:val="0"/>
          <w:noProof/>
          <w:sz w:val="28"/>
          <w:szCs w:val="28"/>
        </w:rPr>
      </w:pPr>
      <w:r w:rsidRPr="004F0D51">
        <w:rPr>
          <w:rFonts w:eastAsia="Times New Roman"/>
          <w:i w:val="0"/>
          <w:iCs w:val="0"/>
          <w:noProof/>
          <w:sz w:val="28"/>
          <w:szCs w:val="28"/>
        </w:rPr>
        <w:t xml:space="preserve"> розпізнавати знаки безпеки;</w:t>
      </w:r>
    </w:p>
    <w:p w:rsidR="004F0D51" w:rsidRPr="004F0D51" w:rsidRDefault="004F0D51" w:rsidP="00401554">
      <w:pPr>
        <w:widowControl/>
        <w:numPr>
          <w:ilvl w:val="0"/>
          <w:numId w:val="22"/>
        </w:numPr>
        <w:tabs>
          <w:tab w:val="num" w:pos="709"/>
        </w:tabs>
        <w:autoSpaceDE/>
        <w:autoSpaceDN/>
        <w:adjustRightInd/>
        <w:spacing w:after="200" w:line="276" w:lineRule="auto"/>
        <w:ind w:left="567"/>
        <w:contextualSpacing/>
        <w:rPr>
          <w:rFonts w:eastAsia="Times New Roman"/>
          <w:i w:val="0"/>
          <w:iCs w:val="0"/>
          <w:noProof/>
          <w:sz w:val="28"/>
          <w:szCs w:val="28"/>
        </w:rPr>
      </w:pPr>
      <w:r w:rsidRPr="004F0D51">
        <w:rPr>
          <w:rFonts w:eastAsia="Times New Roman"/>
          <w:i w:val="0"/>
          <w:iCs w:val="0"/>
          <w:noProof/>
          <w:sz w:val="28"/>
          <w:szCs w:val="28"/>
        </w:rPr>
        <w:t xml:space="preserve"> розпізнавати види засобів захисту працюючих;</w:t>
      </w:r>
    </w:p>
    <w:p w:rsidR="004F0D51" w:rsidRPr="004F0D51" w:rsidRDefault="004F0D51" w:rsidP="00401554">
      <w:pPr>
        <w:widowControl/>
        <w:numPr>
          <w:ilvl w:val="0"/>
          <w:numId w:val="22"/>
        </w:numPr>
        <w:tabs>
          <w:tab w:val="num" w:pos="709"/>
        </w:tabs>
        <w:autoSpaceDE/>
        <w:autoSpaceDN/>
        <w:adjustRightInd/>
        <w:spacing w:after="200" w:line="276" w:lineRule="auto"/>
        <w:ind w:left="567"/>
        <w:contextualSpacing/>
        <w:rPr>
          <w:rFonts w:eastAsia="Times New Roman"/>
          <w:i w:val="0"/>
          <w:iCs w:val="0"/>
          <w:noProof/>
          <w:sz w:val="28"/>
          <w:szCs w:val="28"/>
        </w:rPr>
      </w:pPr>
      <w:r w:rsidRPr="004F0D51">
        <w:rPr>
          <w:rFonts w:eastAsia="Times New Roman"/>
          <w:i w:val="0"/>
          <w:iCs w:val="0"/>
          <w:noProof/>
          <w:sz w:val="28"/>
          <w:szCs w:val="28"/>
        </w:rPr>
        <w:t xml:space="preserve"> визначати необхідні засоби індивідуального та колективного захисту, їх справність, правильно їх застосовувати за призначенням;</w:t>
      </w:r>
    </w:p>
    <w:p w:rsidR="004F0D51" w:rsidRPr="004F0D51" w:rsidRDefault="004F0D51" w:rsidP="00401554">
      <w:pPr>
        <w:widowControl/>
        <w:numPr>
          <w:ilvl w:val="0"/>
          <w:numId w:val="22"/>
        </w:numPr>
        <w:tabs>
          <w:tab w:val="num" w:pos="709"/>
        </w:tabs>
        <w:autoSpaceDE/>
        <w:autoSpaceDN/>
        <w:adjustRightInd/>
        <w:spacing w:after="200" w:line="276" w:lineRule="auto"/>
        <w:ind w:left="567"/>
        <w:contextualSpacing/>
        <w:rPr>
          <w:rFonts w:eastAsia="Times New Roman"/>
          <w:i w:val="0"/>
          <w:iCs w:val="0"/>
          <w:noProof/>
          <w:sz w:val="28"/>
          <w:szCs w:val="28"/>
        </w:rPr>
      </w:pPr>
      <w:r w:rsidRPr="004F0D51">
        <w:rPr>
          <w:rFonts w:eastAsia="Times New Roman"/>
          <w:i w:val="0"/>
          <w:iCs w:val="0"/>
          <w:noProof/>
          <w:sz w:val="28"/>
          <w:szCs w:val="28"/>
        </w:rPr>
        <w:t xml:space="preserve"> вміти діяти при переході колії, зайнятої рухомим складом;</w:t>
      </w:r>
    </w:p>
    <w:p w:rsidR="004F0D51" w:rsidRPr="004F0D51" w:rsidRDefault="004F0D51" w:rsidP="00401554">
      <w:pPr>
        <w:widowControl/>
        <w:numPr>
          <w:ilvl w:val="0"/>
          <w:numId w:val="22"/>
        </w:numPr>
        <w:tabs>
          <w:tab w:val="num" w:pos="709"/>
        </w:tabs>
        <w:autoSpaceDE/>
        <w:autoSpaceDN/>
        <w:adjustRightInd/>
        <w:spacing w:after="200" w:line="276" w:lineRule="auto"/>
        <w:ind w:left="567"/>
        <w:contextualSpacing/>
        <w:rPr>
          <w:rFonts w:eastAsia="Times New Roman"/>
          <w:i w:val="0"/>
          <w:iCs w:val="0"/>
          <w:noProof/>
          <w:sz w:val="28"/>
          <w:szCs w:val="28"/>
        </w:rPr>
      </w:pPr>
      <w:r w:rsidRPr="004F0D51">
        <w:rPr>
          <w:rFonts w:eastAsia="Times New Roman"/>
          <w:i w:val="0"/>
          <w:iCs w:val="0"/>
          <w:noProof/>
          <w:sz w:val="28"/>
          <w:szCs w:val="28"/>
        </w:rPr>
        <w:t xml:space="preserve"> вміти користуватись перехідною площадкою вагонів;</w:t>
      </w:r>
    </w:p>
    <w:p w:rsidR="004F0D51" w:rsidRPr="004F0D51" w:rsidRDefault="004F0D51" w:rsidP="00401554">
      <w:pPr>
        <w:widowControl/>
        <w:numPr>
          <w:ilvl w:val="0"/>
          <w:numId w:val="22"/>
        </w:numPr>
        <w:tabs>
          <w:tab w:val="num" w:pos="709"/>
        </w:tabs>
        <w:autoSpaceDE/>
        <w:autoSpaceDN/>
        <w:adjustRightInd/>
        <w:spacing w:after="200" w:line="276" w:lineRule="auto"/>
        <w:ind w:left="567"/>
        <w:contextualSpacing/>
        <w:rPr>
          <w:rFonts w:eastAsia="Times New Roman"/>
          <w:i w:val="0"/>
          <w:iCs w:val="0"/>
          <w:noProof/>
          <w:sz w:val="28"/>
          <w:szCs w:val="28"/>
        </w:rPr>
      </w:pPr>
      <w:r w:rsidRPr="004F0D51">
        <w:rPr>
          <w:rFonts w:eastAsia="Times New Roman"/>
          <w:i w:val="0"/>
          <w:iCs w:val="0"/>
          <w:noProof/>
          <w:sz w:val="28"/>
          <w:szCs w:val="28"/>
        </w:rPr>
        <w:t xml:space="preserve"> вміти виходити з зони дії обірваного дроту контактної мережі;</w:t>
      </w:r>
    </w:p>
    <w:p w:rsidR="004F0D51" w:rsidRPr="004F0D51" w:rsidRDefault="004F0D51" w:rsidP="00401554">
      <w:pPr>
        <w:widowControl/>
        <w:numPr>
          <w:ilvl w:val="0"/>
          <w:numId w:val="22"/>
        </w:numPr>
        <w:tabs>
          <w:tab w:val="num" w:pos="709"/>
        </w:tabs>
        <w:autoSpaceDE/>
        <w:autoSpaceDN/>
        <w:adjustRightInd/>
        <w:spacing w:after="200" w:line="276" w:lineRule="auto"/>
        <w:ind w:left="567"/>
        <w:contextualSpacing/>
        <w:rPr>
          <w:rFonts w:eastAsia="Times New Roman"/>
          <w:i w:val="0"/>
          <w:iCs w:val="0"/>
          <w:noProof/>
          <w:sz w:val="28"/>
          <w:szCs w:val="28"/>
        </w:rPr>
      </w:pPr>
      <w:r w:rsidRPr="004F0D51">
        <w:rPr>
          <w:rFonts w:eastAsia="Times New Roman"/>
          <w:i w:val="0"/>
          <w:iCs w:val="0"/>
          <w:noProof/>
          <w:sz w:val="28"/>
          <w:szCs w:val="28"/>
        </w:rPr>
        <w:t xml:space="preserve"> визначати необхідні засоби індивідуального та колективного захисту, їх справність, правильно їх застосовувати за призначенням;</w:t>
      </w:r>
    </w:p>
    <w:p w:rsidR="004F0D51" w:rsidRPr="004F0D51" w:rsidRDefault="004F0D51" w:rsidP="00401554">
      <w:pPr>
        <w:widowControl/>
        <w:numPr>
          <w:ilvl w:val="0"/>
          <w:numId w:val="22"/>
        </w:numPr>
        <w:tabs>
          <w:tab w:val="num" w:pos="709"/>
        </w:tabs>
        <w:autoSpaceDE/>
        <w:autoSpaceDN/>
        <w:adjustRightInd/>
        <w:spacing w:after="200" w:line="276" w:lineRule="auto"/>
        <w:ind w:left="567"/>
        <w:contextualSpacing/>
        <w:rPr>
          <w:rFonts w:eastAsia="Times New Roman"/>
          <w:i w:val="0"/>
          <w:iCs w:val="0"/>
          <w:noProof/>
          <w:sz w:val="28"/>
          <w:szCs w:val="28"/>
        </w:rPr>
      </w:pPr>
      <w:r w:rsidRPr="004F0D51">
        <w:rPr>
          <w:rFonts w:eastAsia="Times New Roman"/>
          <w:i w:val="0"/>
          <w:iCs w:val="0"/>
          <w:noProof/>
          <w:sz w:val="28"/>
          <w:szCs w:val="28"/>
        </w:rPr>
        <w:t xml:space="preserve"> забезпечувати особисту безпеку в процесі виконання робіт;</w:t>
      </w:r>
    </w:p>
    <w:p w:rsidR="004F0D51" w:rsidRPr="004F0D51" w:rsidRDefault="004F0D51" w:rsidP="00401554">
      <w:pPr>
        <w:widowControl/>
        <w:numPr>
          <w:ilvl w:val="0"/>
          <w:numId w:val="22"/>
        </w:numPr>
        <w:tabs>
          <w:tab w:val="num" w:pos="709"/>
        </w:tabs>
        <w:autoSpaceDE/>
        <w:autoSpaceDN/>
        <w:adjustRightInd/>
        <w:spacing w:after="200" w:line="276" w:lineRule="auto"/>
        <w:ind w:left="567"/>
        <w:contextualSpacing/>
        <w:rPr>
          <w:rFonts w:eastAsia="Times New Roman"/>
          <w:i w:val="0"/>
          <w:iCs w:val="0"/>
          <w:noProof/>
          <w:sz w:val="28"/>
          <w:szCs w:val="28"/>
        </w:rPr>
      </w:pPr>
      <w:r w:rsidRPr="004F0D51">
        <w:rPr>
          <w:rFonts w:eastAsia="Times New Roman"/>
          <w:i w:val="0"/>
          <w:iCs w:val="0"/>
          <w:noProof/>
          <w:sz w:val="28"/>
          <w:szCs w:val="28"/>
        </w:rPr>
        <w:t xml:space="preserve"> безпечно експлуатувати обладнання.</w:t>
      </w:r>
    </w:p>
    <w:p w:rsidR="004F0D51" w:rsidRPr="004F0D51" w:rsidRDefault="004F0D51" w:rsidP="004F0D51">
      <w:pPr>
        <w:widowControl/>
        <w:autoSpaceDE/>
        <w:autoSpaceDN/>
        <w:adjustRightInd/>
        <w:rPr>
          <w:rFonts w:eastAsia="Times New Roman"/>
          <w:b/>
          <w:i w:val="0"/>
          <w:iCs w:val="0"/>
          <w:sz w:val="28"/>
          <w:szCs w:val="28"/>
        </w:rPr>
      </w:pPr>
      <w:r w:rsidRPr="004F0D51">
        <w:rPr>
          <w:rFonts w:eastAsia="Times New Roman"/>
          <w:b/>
          <w:i w:val="0"/>
          <w:iCs w:val="0"/>
          <w:sz w:val="28"/>
          <w:szCs w:val="28"/>
        </w:rPr>
        <w:t>Код ЗПК.5 Тема 3. Основи пожежної безпеки</w:t>
      </w:r>
    </w:p>
    <w:p w:rsidR="004F0D51" w:rsidRPr="004F0D51" w:rsidRDefault="004F0D51" w:rsidP="004F0D51">
      <w:pPr>
        <w:widowControl/>
        <w:autoSpaceDE/>
        <w:autoSpaceDN/>
        <w:adjustRightInd/>
        <w:ind w:firstLine="708"/>
        <w:jc w:val="both"/>
        <w:rPr>
          <w:rFonts w:eastAsia="Times New Roman"/>
          <w:i w:val="0"/>
          <w:iCs w:val="0"/>
          <w:sz w:val="28"/>
          <w:szCs w:val="28"/>
        </w:rPr>
      </w:pPr>
      <w:r w:rsidRPr="004F0D51">
        <w:rPr>
          <w:rFonts w:eastAsia="Times New Roman"/>
          <w:i w:val="0"/>
          <w:iCs w:val="0"/>
          <w:sz w:val="28"/>
          <w:szCs w:val="28"/>
        </w:rPr>
        <w:t>Характерні причини виникнення пожеж: порушення правил використан</w:t>
      </w:r>
      <w:r w:rsidRPr="004F0D51">
        <w:rPr>
          <w:rFonts w:eastAsia="Times New Roman"/>
          <w:i w:val="0"/>
          <w:iCs w:val="0"/>
          <w:spacing w:val="-1"/>
          <w:sz w:val="28"/>
          <w:szCs w:val="28"/>
        </w:rPr>
        <w:t xml:space="preserve">ня відкритого вогню і електричної енергії, використання непідготовленої </w:t>
      </w:r>
      <w:r w:rsidRPr="004F0D51">
        <w:rPr>
          <w:rFonts w:eastAsia="Times New Roman"/>
          <w:i w:val="0"/>
          <w:iCs w:val="0"/>
          <w:spacing w:val="1"/>
          <w:sz w:val="28"/>
          <w:szCs w:val="28"/>
        </w:rPr>
        <w:t xml:space="preserve">техніки в </w:t>
      </w:r>
      <w:proofErr w:type="spellStart"/>
      <w:r w:rsidRPr="004F0D51">
        <w:rPr>
          <w:rFonts w:eastAsia="Times New Roman"/>
          <w:i w:val="0"/>
          <w:iCs w:val="0"/>
          <w:spacing w:val="1"/>
          <w:sz w:val="28"/>
          <w:szCs w:val="28"/>
        </w:rPr>
        <w:t>пожежонебезпечних</w:t>
      </w:r>
      <w:proofErr w:type="spellEnd"/>
      <w:r w:rsidRPr="004F0D51">
        <w:rPr>
          <w:rFonts w:eastAsia="Times New Roman"/>
          <w:i w:val="0"/>
          <w:iCs w:val="0"/>
          <w:spacing w:val="1"/>
          <w:sz w:val="28"/>
          <w:szCs w:val="28"/>
        </w:rPr>
        <w:t xml:space="preserve"> місцях; порушення правил використання </w:t>
      </w:r>
      <w:r w:rsidRPr="004F0D51">
        <w:rPr>
          <w:rFonts w:eastAsia="Times New Roman"/>
          <w:i w:val="0"/>
          <w:iCs w:val="0"/>
          <w:sz w:val="28"/>
          <w:szCs w:val="28"/>
        </w:rPr>
        <w:t xml:space="preserve">опалюваних систем, електронагрівальних прикладів, відсутність захисту від блискавки, дитячі пустощі. </w:t>
      </w:r>
      <w:proofErr w:type="spellStart"/>
      <w:r w:rsidRPr="004F0D51">
        <w:rPr>
          <w:rFonts w:eastAsia="Times New Roman"/>
          <w:i w:val="0"/>
          <w:iCs w:val="0"/>
          <w:sz w:val="28"/>
          <w:szCs w:val="28"/>
        </w:rPr>
        <w:t>Пожежонебезпечні</w:t>
      </w:r>
      <w:proofErr w:type="spellEnd"/>
      <w:r w:rsidRPr="004F0D51">
        <w:rPr>
          <w:rFonts w:eastAsia="Times New Roman"/>
          <w:i w:val="0"/>
          <w:iCs w:val="0"/>
          <w:sz w:val="28"/>
          <w:szCs w:val="28"/>
        </w:rPr>
        <w:t xml:space="preserve"> властивості речовин. Організаційні та технічні протипожежні заходи. Пожежна сигналізація, Горіння речовин і способи його припинення. Умови горіння. Спалах, запалення, самозапалення, горіння, тління. Легкозаймисті і горючі рідини. </w:t>
      </w:r>
      <w:r w:rsidRPr="004F0D51">
        <w:rPr>
          <w:rFonts w:eastAsia="Times New Roman"/>
          <w:i w:val="0"/>
          <w:iCs w:val="0"/>
          <w:spacing w:val="1"/>
          <w:sz w:val="28"/>
          <w:szCs w:val="28"/>
        </w:rPr>
        <w:t xml:space="preserve">Займисті, </w:t>
      </w:r>
      <w:proofErr w:type="spellStart"/>
      <w:r w:rsidRPr="004F0D51">
        <w:rPr>
          <w:rFonts w:eastAsia="Times New Roman"/>
          <w:i w:val="0"/>
          <w:iCs w:val="0"/>
          <w:spacing w:val="1"/>
          <w:sz w:val="28"/>
          <w:szCs w:val="28"/>
        </w:rPr>
        <w:t>важкозаймисті</w:t>
      </w:r>
      <w:proofErr w:type="spellEnd"/>
      <w:r w:rsidRPr="004F0D51">
        <w:rPr>
          <w:rFonts w:eastAsia="Times New Roman"/>
          <w:i w:val="0"/>
          <w:iCs w:val="0"/>
          <w:spacing w:val="1"/>
          <w:sz w:val="28"/>
          <w:szCs w:val="28"/>
        </w:rPr>
        <w:t xml:space="preserve"> і незаймисті речовини, матеріали та конструк</w:t>
      </w:r>
      <w:r w:rsidRPr="004F0D51">
        <w:rPr>
          <w:rFonts w:eastAsia="Times New Roman"/>
          <w:i w:val="0"/>
          <w:iCs w:val="0"/>
          <w:spacing w:val="-1"/>
          <w:sz w:val="28"/>
          <w:szCs w:val="28"/>
        </w:rPr>
        <w:t>ції. Поняття вогнестійкості.</w:t>
      </w:r>
    </w:p>
    <w:p w:rsidR="004F0D51" w:rsidRPr="004F0D51" w:rsidRDefault="004F0D51" w:rsidP="004F0D51">
      <w:pPr>
        <w:widowControl/>
        <w:shd w:val="clear" w:color="auto" w:fill="FFFFFF"/>
        <w:autoSpaceDE/>
        <w:autoSpaceDN/>
        <w:adjustRightInd/>
        <w:ind w:firstLine="900"/>
        <w:jc w:val="both"/>
        <w:rPr>
          <w:rFonts w:eastAsia="Times New Roman"/>
          <w:i w:val="0"/>
          <w:iCs w:val="0"/>
          <w:sz w:val="28"/>
          <w:szCs w:val="28"/>
        </w:rPr>
      </w:pPr>
      <w:proofErr w:type="spellStart"/>
      <w:r w:rsidRPr="004F0D51">
        <w:rPr>
          <w:rFonts w:eastAsia="Times New Roman"/>
          <w:i w:val="0"/>
          <w:iCs w:val="0"/>
          <w:color w:val="000000"/>
          <w:spacing w:val="2"/>
          <w:sz w:val="28"/>
          <w:szCs w:val="28"/>
        </w:rPr>
        <w:t>Вогнегасильні</w:t>
      </w:r>
      <w:proofErr w:type="spellEnd"/>
      <w:r w:rsidRPr="004F0D51">
        <w:rPr>
          <w:rFonts w:eastAsia="Times New Roman"/>
          <w:i w:val="0"/>
          <w:iCs w:val="0"/>
          <w:color w:val="000000"/>
          <w:spacing w:val="2"/>
          <w:sz w:val="28"/>
          <w:szCs w:val="28"/>
        </w:rPr>
        <w:t xml:space="preserve"> речовини та матеріали: рідина, піна, вуглекислота, пісок, </w:t>
      </w:r>
      <w:r w:rsidRPr="004F0D51">
        <w:rPr>
          <w:rFonts w:eastAsia="Times New Roman"/>
          <w:i w:val="0"/>
          <w:iCs w:val="0"/>
          <w:color w:val="000000"/>
          <w:spacing w:val="1"/>
          <w:sz w:val="28"/>
          <w:szCs w:val="28"/>
        </w:rPr>
        <w:t xml:space="preserve">покривала, їх </w:t>
      </w:r>
      <w:proofErr w:type="spellStart"/>
      <w:r w:rsidRPr="004F0D51">
        <w:rPr>
          <w:rFonts w:eastAsia="Times New Roman"/>
          <w:i w:val="0"/>
          <w:iCs w:val="0"/>
          <w:color w:val="000000"/>
          <w:spacing w:val="1"/>
          <w:sz w:val="28"/>
          <w:szCs w:val="28"/>
        </w:rPr>
        <w:t>вогнегасильні</w:t>
      </w:r>
      <w:proofErr w:type="spellEnd"/>
      <w:r w:rsidRPr="004F0D51">
        <w:rPr>
          <w:rFonts w:eastAsia="Times New Roman"/>
          <w:i w:val="0"/>
          <w:iCs w:val="0"/>
          <w:color w:val="000000"/>
          <w:spacing w:val="1"/>
          <w:sz w:val="28"/>
          <w:szCs w:val="28"/>
        </w:rPr>
        <w:t xml:space="preserve"> властивості. Пожежна техніка для захисту об'єктів: пожежні машини, автомобілі та мотопомпи, установки для по</w:t>
      </w:r>
      <w:r w:rsidRPr="004F0D51">
        <w:rPr>
          <w:rFonts w:eastAsia="Times New Roman"/>
          <w:i w:val="0"/>
          <w:iCs w:val="0"/>
          <w:color w:val="000000"/>
          <w:spacing w:val="-1"/>
          <w:sz w:val="28"/>
          <w:szCs w:val="28"/>
        </w:rPr>
        <w:t>жежогасіння, вогнегасники, ручний пожежний інструмент, їх призначен</w:t>
      </w:r>
      <w:r w:rsidRPr="004F0D51">
        <w:rPr>
          <w:rFonts w:eastAsia="Times New Roman"/>
          <w:i w:val="0"/>
          <w:iCs w:val="0"/>
          <w:color w:val="000000"/>
          <w:spacing w:val="2"/>
          <w:sz w:val="28"/>
          <w:szCs w:val="28"/>
        </w:rPr>
        <w:t xml:space="preserve">ня, будова, використання на пожежі. Особливості гасіння пожежі на </w:t>
      </w:r>
      <w:r w:rsidRPr="004F0D51">
        <w:rPr>
          <w:rFonts w:eastAsia="Times New Roman"/>
          <w:i w:val="0"/>
          <w:iCs w:val="0"/>
          <w:color w:val="000000"/>
          <w:sz w:val="28"/>
          <w:szCs w:val="28"/>
        </w:rPr>
        <w:t>об'єктах галузі.</w:t>
      </w:r>
    </w:p>
    <w:p w:rsidR="004F0D51" w:rsidRPr="004F0D51" w:rsidRDefault="004F0D51" w:rsidP="004F0D51">
      <w:pPr>
        <w:widowControl/>
        <w:shd w:val="clear" w:color="auto" w:fill="FFFFFF"/>
        <w:autoSpaceDE/>
        <w:autoSpaceDN/>
        <w:adjustRightInd/>
        <w:ind w:firstLine="900"/>
        <w:jc w:val="both"/>
        <w:rPr>
          <w:rFonts w:eastAsia="Times New Roman"/>
          <w:i w:val="0"/>
          <w:iCs w:val="0"/>
          <w:sz w:val="28"/>
          <w:szCs w:val="28"/>
        </w:rPr>
      </w:pPr>
      <w:r w:rsidRPr="004F0D51">
        <w:rPr>
          <w:rFonts w:eastAsia="Times New Roman"/>
          <w:i w:val="0"/>
          <w:iCs w:val="0"/>
          <w:color w:val="000000"/>
          <w:sz w:val="28"/>
          <w:szCs w:val="28"/>
        </w:rPr>
        <w:t>Організація пожежної охорони в галузі.</w:t>
      </w:r>
    </w:p>
    <w:p w:rsidR="004F0D51" w:rsidRPr="004F0D51" w:rsidRDefault="004F0D51" w:rsidP="004F0D51">
      <w:pPr>
        <w:widowControl/>
        <w:shd w:val="clear" w:color="auto" w:fill="FFFFFF"/>
        <w:autoSpaceDE/>
        <w:autoSpaceDN/>
        <w:adjustRightInd/>
        <w:ind w:firstLine="900"/>
        <w:jc w:val="both"/>
        <w:rPr>
          <w:rFonts w:eastAsia="Times New Roman"/>
          <w:i w:val="0"/>
          <w:iCs w:val="0"/>
          <w:sz w:val="28"/>
          <w:szCs w:val="28"/>
        </w:rPr>
      </w:pPr>
      <w:r w:rsidRPr="004F0D51">
        <w:rPr>
          <w:rFonts w:eastAsia="Times New Roman"/>
          <w:i w:val="0"/>
          <w:iCs w:val="0"/>
          <w:color w:val="000000"/>
          <w:spacing w:val="1"/>
          <w:sz w:val="28"/>
          <w:szCs w:val="28"/>
        </w:rPr>
        <w:t xml:space="preserve">Теоретичні основи механізму горіння та вибуху. Особливості горіння та вибуху в апаратурі, виробничому приміщенні, неорганізованих газових </w:t>
      </w:r>
      <w:r w:rsidRPr="004F0D51">
        <w:rPr>
          <w:rFonts w:eastAsia="Times New Roman"/>
          <w:i w:val="0"/>
          <w:iCs w:val="0"/>
          <w:color w:val="000000"/>
          <w:sz w:val="28"/>
          <w:szCs w:val="28"/>
        </w:rPr>
        <w:t xml:space="preserve">викидів в незамкнутому просторі. Механізм горіння аерозолів. </w:t>
      </w:r>
      <w:r w:rsidRPr="004F0D51">
        <w:rPr>
          <w:rFonts w:eastAsia="Times New Roman"/>
          <w:i w:val="0"/>
          <w:iCs w:val="0"/>
          <w:color w:val="000000"/>
          <w:spacing w:val="2"/>
          <w:sz w:val="28"/>
          <w:szCs w:val="28"/>
        </w:rPr>
        <w:t xml:space="preserve">Параметри і властивості, що характеризують </w:t>
      </w:r>
      <w:proofErr w:type="spellStart"/>
      <w:r w:rsidRPr="004F0D51">
        <w:rPr>
          <w:rFonts w:eastAsia="Times New Roman"/>
          <w:i w:val="0"/>
          <w:iCs w:val="0"/>
          <w:color w:val="000000"/>
          <w:spacing w:val="2"/>
          <w:sz w:val="28"/>
          <w:szCs w:val="28"/>
        </w:rPr>
        <w:t>вибухонебезпеку</w:t>
      </w:r>
      <w:proofErr w:type="spellEnd"/>
      <w:r w:rsidRPr="004F0D51">
        <w:rPr>
          <w:rFonts w:eastAsia="Times New Roman"/>
          <w:i w:val="0"/>
          <w:iCs w:val="0"/>
          <w:color w:val="000000"/>
          <w:spacing w:val="2"/>
          <w:sz w:val="28"/>
          <w:szCs w:val="28"/>
        </w:rPr>
        <w:t xml:space="preserve"> середо</w:t>
      </w:r>
      <w:r w:rsidRPr="004F0D51">
        <w:rPr>
          <w:rFonts w:eastAsia="Times New Roman"/>
          <w:i w:val="0"/>
          <w:iCs w:val="0"/>
          <w:color w:val="000000"/>
          <w:spacing w:val="-3"/>
          <w:sz w:val="28"/>
          <w:szCs w:val="28"/>
        </w:rPr>
        <w:t>вища.</w:t>
      </w:r>
    </w:p>
    <w:p w:rsidR="004F0D51" w:rsidRPr="004F0D51" w:rsidRDefault="004F0D51" w:rsidP="004F0D51">
      <w:pPr>
        <w:widowControl/>
        <w:shd w:val="clear" w:color="auto" w:fill="FFFFFF"/>
        <w:autoSpaceDE/>
        <w:autoSpaceDN/>
        <w:adjustRightInd/>
        <w:ind w:right="24" w:firstLine="900"/>
        <w:jc w:val="both"/>
        <w:rPr>
          <w:rFonts w:eastAsia="Times New Roman"/>
          <w:i w:val="0"/>
          <w:iCs w:val="0"/>
          <w:sz w:val="28"/>
          <w:szCs w:val="28"/>
        </w:rPr>
      </w:pPr>
      <w:r w:rsidRPr="004F0D51">
        <w:rPr>
          <w:rFonts w:eastAsia="Times New Roman"/>
          <w:i w:val="0"/>
          <w:iCs w:val="0"/>
          <w:color w:val="000000"/>
          <w:spacing w:val="-1"/>
          <w:sz w:val="28"/>
          <w:szCs w:val="28"/>
        </w:rPr>
        <w:t xml:space="preserve">Основні характеристики </w:t>
      </w:r>
      <w:proofErr w:type="spellStart"/>
      <w:r w:rsidRPr="004F0D51">
        <w:rPr>
          <w:rFonts w:eastAsia="Times New Roman"/>
          <w:i w:val="0"/>
          <w:iCs w:val="0"/>
          <w:color w:val="000000"/>
          <w:spacing w:val="-1"/>
          <w:sz w:val="28"/>
          <w:szCs w:val="28"/>
        </w:rPr>
        <w:t>вибухонебезпеки</w:t>
      </w:r>
      <w:proofErr w:type="spellEnd"/>
      <w:r w:rsidRPr="004F0D51">
        <w:rPr>
          <w:rFonts w:eastAsia="Times New Roman"/>
          <w:i w:val="0"/>
          <w:iCs w:val="0"/>
          <w:color w:val="000000"/>
          <w:spacing w:val="-1"/>
          <w:sz w:val="28"/>
          <w:szCs w:val="28"/>
        </w:rPr>
        <w:t>; показники рівня руйнування промислових аварій.</w:t>
      </w:r>
    </w:p>
    <w:p w:rsidR="004F0D51" w:rsidRPr="004F0D51" w:rsidRDefault="004F0D51" w:rsidP="004F0D51">
      <w:pPr>
        <w:widowControl/>
        <w:shd w:val="clear" w:color="auto" w:fill="FFFFFF"/>
        <w:autoSpaceDE/>
        <w:autoSpaceDN/>
        <w:adjustRightInd/>
        <w:spacing w:before="5"/>
        <w:ind w:right="19" w:firstLine="900"/>
        <w:jc w:val="both"/>
        <w:rPr>
          <w:rFonts w:eastAsia="Times New Roman"/>
          <w:i w:val="0"/>
          <w:iCs w:val="0"/>
          <w:sz w:val="28"/>
          <w:szCs w:val="28"/>
        </w:rPr>
      </w:pPr>
      <w:r w:rsidRPr="004F0D51">
        <w:rPr>
          <w:rFonts w:eastAsia="Times New Roman"/>
          <w:i w:val="0"/>
          <w:iCs w:val="0"/>
          <w:color w:val="000000"/>
          <w:sz w:val="28"/>
          <w:szCs w:val="28"/>
        </w:rPr>
        <w:t>Вимоги щодо професійного відбору та навчання персоналу для вироб</w:t>
      </w:r>
      <w:r w:rsidRPr="004F0D51">
        <w:rPr>
          <w:rFonts w:eastAsia="Times New Roman"/>
          <w:i w:val="0"/>
          <w:iCs w:val="0"/>
          <w:color w:val="000000"/>
          <w:spacing w:val="-1"/>
          <w:sz w:val="28"/>
          <w:szCs w:val="28"/>
        </w:rPr>
        <w:t xml:space="preserve">ництв підвищеної </w:t>
      </w:r>
      <w:proofErr w:type="spellStart"/>
      <w:r w:rsidRPr="004F0D51">
        <w:rPr>
          <w:rFonts w:eastAsia="Times New Roman"/>
          <w:i w:val="0"/>
          <w:iCs w:val="0"/>
          <w:color w:val="000000"/>
          <w:spacing w:val="-1"/>
          <w:sz w:val="28"/>
          <w:szCs w:val="28"/>
        </w:rPr>
        <w:t>вибухонебезпеки</w:t>
      </w:r>
      <w:proofErr w:type="spellEnd"/>
      <w:r w:rsidRPr="004F0D51">
        <w:rPr>
          <w:rFonts w:eastAsia="Times New Roman"/>
          <w:i w:val="0"/>
          <w:iCs w:val="0"/>
          <w:color w:val="000000"/>
          <w:spacing w:val="-1"/>
          <w:sz w:val="28"/>
          <w:szCs w:val="28"/>
        </w:rPr>
        <w:t>.</w:t>
      </w:r>
    </w:p>
    <w:p w:rsidR="004F0D51" w:rsidRPr="004F0D51" w:rsidRDefault="004F0D51" w:rsidP="004F0D51">
      <w:pPr>
        <w:widowControl/>
        <w:autoSpaceDE/>
        <w:autoSpaceDN/>
        <w:adjustRightInd/>
        <w:ind w:left="142" w:firstLine="709"/>
        <w:rPr>
          <w:rFonts w:eastAsia="Times New Roman"/>
          <w:i w:val="0"/>
          <w:iCs w:val="0"/>
          <w:spacing w:val="-1"/>
          <w:sz w:val="28"/>
          <w:szCs w:val="28"/>
        </w:rPr>
      </w:pPr>
      <w:r w:rsidRPr="004F0D51">
        <w:rPr>
          <w:rFonts w:eastAsia="Times New Roman"/>
          <w:i w:val="0"/>
          <w:iCs w:val="0"/>
          <w:sz w:val="28"/>
          <w:szCs w:val="28"/>
        </w:rPr>
        <w:t>Загальні відомості про великі виробничі аварії, їх типи, причини та  нас</w:t>
      </w:r>
      <w:r w:rsidRPr="004F0D51">
        <w:rPr>
          <w:rFonts w:eastAsia="Times New Roman"/>
          <w:i w:val="0"/>
          <w:iCs w:val="0"/>
          <w:spacing w:val="1"/>
          <w:sz w:val="28"/>
          <w:szCs w:val="28"/>
        </w:rPr>
        <w:t xml:space="preserve">лідки. Засоби попередження й усунення природних та небезпечних </w:t>
      </w:r>
      <w:r w:rsidRPr="004F0D51">
        <w:rPr>
          <w:rFonts w:eastAsia="Times New Roman"/>
          <w:i w:val="0"/>
          <w:iCs w:val="0"/>
          <w:spacing w:val="1"/>
          <w:sz w:val="28"/>
          <w:szCs w:val="28"/>
        </w:rPr>
        <w:lastRenderedPageBreak/>
        <w:t xml:space="preserve">виробничих негативних явищ (пожежі, аварії. повені тощо) . Вплив техногенних чинників на екологічну безпеку та безпеку </w:t>
      </w:r>
      <w:r w:rsidRPr="004F0D51">
        <w:rPr>
          <w:rFonts w:eastAsia="Times New Roman"/>
          <w:i w:val="0"/>
          <w:iCs w:val="0"/>
          <w:sz w:val="28"/>
          <w:szCs w:val="28"/>
        </w:rPr>
        <w:t>життя і здоров'я людей. Приклади великих техногенних аварій і катаст</w:t>
      </w:r>
      <w:r w:rsidRPr="004F0D51">
        <w:rPr>
          <w:rFonts w:eastAsia="Times New Roman"/>
          <w:i w:val="0"/>
          <w:iCs w:val="0"/>
          <w:spacing w:val="-1"/>
          <w:sz w:val="28"/>
          <w:szCs w:val="28"/>
        </w:rPr>
        <w:t>роф та їх наслідки</w:t>
      </w:r>
    </w:p>
    <w:p w:rsidR="004F0D51" w:rsidRPr="004F0D51" w:rsidRDefault="004F0D51" w:rsidP="004F0D51">
      <w:pPr>
        <w:widowControl/>
        <w:autoSpaceDE/>
        <w:autoSpaceDN/>
        <w:adjustRightInd/>
        <w:spacing w:line="276" w:lineRule="auto"/>
        <w:contextualSpacing/>
        <w:rPr>
          <w:rFonts w:eastAsia="Times New Roman"/>
          <w:b/>
          <w:i w:val="0"/>
          <w:iCs w:val="0"/>
          <w:noProof/>
          <w:sz w:val="28"/>
          <w:szCs w:val="28"/>
        </w:rPr>
      </w:pPr>
      <w:r w:rsidRPr="004F0D51">
        <w:rPr>
          <w:rFonts w:eastAsia="Times New Roman"/>
          <w:b/>
          <w:i w:val="0"/>
          <w:iCs w:val="0"/>
          <w:noProof/>
          <w:sz w:val="28"/>
          <w:szCs w:val="28"/>
        </w:rPr>
        <w:t>Учні повині знати:</w:t>
      </w:r>
    </w:p>
    <w:p w:rsidR="004F0D51" w:rsidRPr="004F0D51" w:rsidRDefault="004F0D51" w:rsidP="00401554">
      <w:pPr>
        <w:widowControl/>
        <w:numPr>
          <w:ilvl w:val="0"/>
          <w:numId w:val="23"/>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вимоги нормативних актів з пожежної безпеки;</w:t>
      </w:r>
    </w:p>
    <w:p w:rsidR="004F0D51" w:rsidRPr="004F0D51" w:rsidRDefault="004F0D51" w:rsidP="00401554">
      <w:pPr>
        <w:widowControl/>
        <w:numPr>
          <w:ilvl w:val="0"/>
          <w:numId w:val="23"/>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вимоги інструкцій підприємства з пожежної безпеки;</w:t>
      </w:r>
    </w:p>
    <w:p w:rsidR="004F0D51" w:rsidRPr="004F0D51" w:rsidRDefault="004F0D51" w:rsidP="00401554">
      <w:pPr>
        <w:widowControl/>
        <w:numPr>
          <w:ilvl w:val="0"/>
          <w:numId w:val="23"/>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характерні причини виникнення пожеж;</w:t>
      </w:r>
    </w:p>
    <w:p w:rsidR="004F0D51" w:rsidRPr="004F0D51" w:rsidRDefault="004F0D51" w:rsidP="00401554">
      <w:pPr>
        <w:widowControl/>
        <w:numPr>
          <w:ilvl w:val="0"/>
          <w:numId w:val="23"/>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пожежонебезпечні властивості речовин;</w:t>
      </w:r>
    </w:p>
    <w:p w:rsidR="004F0D51" w:rsidRPr="004F0D51" w:rsidRDefault="004F0D51" w:rsidP="00401554">
      <w:pPr>
        <w:widowControl/>
        <w:numPr>
          <w:ilvl w:val="0"/>
          <w:numId w:val="23"/>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організаційно-технічні протипожежні заходи;</w:t>
      </w:r>
    </w:p>
    <w:p w:rsidR="004F0D51" w:rsidRPr="004F0D51" w:rsidRDefault="004F0D51" w:rsidP="00401554">
      <w:pPr>
        <w:widowControl/>
        <w:numPr>
          <w:ilvl w:val="0"/>
          <w:numId w:val="23"/>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пожежна сигналізація;</w:t>
      </w:r>
    </w:p>
    <w:p w:rsidR="004F0D51" w:rsidRPr="004F0D51" w:rsidRDefault="004F0D51" w:rsidP="00401554">
      <w:pPr>
        <w:widowControl/>
        <w:numPr>
          <w:ilvl w:val="0"/>
          <w:numId w:val="23"/>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горіння речовин і способи його гасіння;</w:t>
      </w:r>
    </w:p>
    <w:p w:rsidR="004F0D51" w:rsidRPr="004F0D51" w:rsidRDefault="004F0D51" w:rsidP="00401554">
      <w:pPr>
        <w:widowControl/>
        <w:numPr>
          <w:ilvl w:val="0"/>
          <w:numId w:val="23"/>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вогнегасні матеріали та речовини;</w:t>
      </w:r>
    </w:p>
    <w:p w:rsidR="004F0D51" w:rsidRPr="004F0D51" w:rsidRDefault="004F0D51" w:rsidP="00401554">
      <w:pPr>
        <w:widowControl/>
        <w:numPr>
          <w:ilvl w:val="0"/>
          <w:numId w:val="23"/>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горіння речовин і способи його зупинки;</w:t>
      </w:r>
    </w:p>
    <w:p w:rsidR="004F0D51" w:rsidRPr="004F0D51" w:rsidRDefault="004F0D51" w:rsidP="00401554">
      <w:pPr>
        <w:widowControl/>
        <w:numPr>
          <w:ilvl w:val="0"/>
          <w:numId w:val="23"/>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пожежна техніка для захисту об’єктів;</w:t>
      </w:r>
    </w:p>
    <w:p w:rsidR="004F0D51" w:rsidRPr="004F0D51" w:rsidRDefault="004F0D51" w:rsidP="00401554">
      <w:pPr>
        <w:widowControl/>
        <w:numPr>
          <w:ilvl w:val="0"/>
          <w:numId w:val="23"/>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вогнегасники, види, властивості, застосування;</w:t>
      </w:r>
    </w:p>
    <w:p w:rsidR="004F0D51" w:rsidRPr="004F0D51" w:rsidRDefault="004F0D51" w:rsidP="00401554">
      <w:pPr>
        <w:widowControl/>
        <w:numPr>
          <w:ilvl w:val="0"/>
          <w:numId w:val="23"/>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ручний пожежний інструмент;</w:t>
      </w:r>
    </w:p>
    <w:p w:rsidR="004F0D51" w:rsidRPr="004F0D51" w:rsidRDefault="004F0D51" w:rsidP="00401554">
      <w:pPr>
        <w:widowControl/>
        <w:numPr>
          <w:ilvl w:val="0"/>
          <w:numId w:val="23"/>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госіння і профілактика пожеж на об’єктах галузі.</w:t>
      </w:r>
    </w:p>
    <w:p w:rsidR="004F0D51" w:rsidRPr="004F0D51" w:rsidRDefault="004F0D51" w:rsidP="004F0D51">
      <w:pPr>
        <w:widowControl/>
        <w:tabs>
          <w:tab w:val="left" w:pos="284"/>
        </w:tabs>
        <w:autoSpaceDE/>
        <w:autoSpaceDN/>
        <w:adjustRightInd/>
        <w:spacing w:line="276" w:lineRule="auto"/>
        <w:contextualSpacing/>
        <w:rPr>
          <w:rFonts w:eastAsia="Times New Roman"/>
          <w:b/>
          <w:i w:val="0"/>
          <w:iCs w:val="0"/>
          <w:noProof/>
          <w:sz w:val="28"/>
          <w:szCs w:val="28"/>
        </w:rPr>
      </w:pPr>
      <w:r w:rsidRPr="004F0D51">
        <w:rPr>
          <w:rFonts w:eastAsia="Times New Roman"/>
          <w:b/>
          <w:i w:val="0"/>
          <w:iCs w:val="0"/>
          <w:noProof/>
          <w:sz w:val="28"/>
          <w:szCs w:val="28"/>
        </w:rPr>
        <w:t>Учні повинні уміти:</w:t>
      </w:r>
    </w:p>
    <w:p w:rsidR="004F0D51" w:rsidRPr="004F0D51" w:rsidRDefault="004F0D51" w:rsidP="00401554">
      <w:pPr>
        <w:widowControl/>
        <w:numPr>
          <w:ilvl w:val="0"/>
          <w:numId w:val="24"/>
        </w:numPr>
        <w:autoSpaceDE/>
        <w:autoSpaceDN/>
        <w:adjustRightInd/>
        <w:spacing w:after="200" w:line="276" w:lineRule="auto"/>
        <w:ind w:hanging="529"/>
        <w:contextualSpacing/>
        <w:jc w:val="both"/>
        <w:rPr>
          <w:rFonts w:eastAsia="Times New Roman"/>
          <w:i w:val="0"/>
          <w:iCs w:val="0"/>
          <w:noProof/>
          <w:sz w:val="28"/>
          <w:szCs w:val="28"/>
        </w:rPr>
      </w:pPr>
      <w:r w:rsidRPr="004F0D51">
        <w:rPr>
          <w:rFonts w:eastAsia="Times New Roman"/>
          <w:i w:val="0"/>
          <w:iCs w:val="0"/>
          <w:noProof/>
          <w:sz w:val="28"/>
          <w:szCs w:val="28"/>
        </w:rPr>
        <w:t>розпізнавати види горючих речовин;</w:t>
      </w:r>
    </w:p>
    <w:p w:rsidR="004F0D51" w:rsidRPr="004F0D51" w:rsidRDefault="004F0D51" w:rsidP="00401554">
      <w:pPr>
        <w:widowControl/>
        <w:numPr>
          <w:ilvl w:val="0"/>
          <w:numId w:val="24"/>
        </w:numPr>
        <w:autoSpaceDE/>
        <w:autoSpaceDN/>
        <w:adjustRightInd/>
        <w:spacing w:after="200" w:line="276" w:lineRule="auto"/>
        <w:ind w:hanging="529"/>
        <w:contextualSpacing/>
        <w:jc w:val="both"/>
        <w:rPr>
          <w:rFonts w:eastAsia="Times New Roman"/>
          <w:i w:val="0"/>
          <w:iCs w:val="0"/>
          <w:noProof/>
          <w:sz w:val="28"/>
          <w:szCs w:val="28"/>
        </w:rPr>
      </w:pPr>
      <w:r w:rsidRPr="004F0D51">
        <w:rPr>
          <w:rFonts w:eastAsia="Times New Roman"/>
          <w:i w:val="0"/>
          <w:iCs w:val="0"/>
          <w:noProof/>
          <w:sz w:val="28"/>
          <w:szCs w:val="28"/>
        </w:rPr>
        <w:t>діяти у випадках пожежі;</w:t>
      </w:r>
    </w:p>
    <w:p w:rsidR="004F0D51" w:rsidRPr="004F0D51" w:rsidRDefault="004F0D51" w:rsidP="00401554">
      <w:pPr>
        <w:widowControl/>
        <w:numPr>
          <w:ilvl w:val="0"/>
          <w:numId w:val="24"/>
        </w:numPr>
        <w:autoSpaceDE/>
        <w:autoSpaceDN/>
        <w:adjustRightInd/>
        <w:spacing w:after="200" w:line="276" w:lineRule="auto"/>
        <w:ind w:hanging="529"/>
        <w:contextualSpacing/>
        <w:jc w:val="both"/>
        <w:rPr>
          <w:rFonts w:eastAsia="Times New Roman"/>
          <w:i w:val="0"/>
          <w:iCs w:val="0"/>
          <w:noProof/>
          <w:sz w:val="28"/>
          <w:szCs w:val="28"/>
        </w:rPr>
      </w:pPr>
      <w:r w:rsidRPr="004F0D51">
        <w:rPr>
          <w:rFonts w:eastAsia="Times New Roman"/>
          <w:i w:val="0"/>
          <w:iCs w:val="0"/>
          <w:noProof/>
          <w:sz w:val="28"/>
          <w:szCs w:val="28"/>
        </w:rPr>
        <w:t>користуватись різними видами вогнегасників;</w:t>
      </w:r>
    </w:p>
    <w:p w:rsidR="004F0D51" w:rsidRPr="004F0D51" w:rsidRDefault="004F0D51" w:rsidP="00401554">
      <w:pPr>
        <w:widowControl/>
        <w:numPr>
          <w:ilvl w:val="0"/>
          <w:numId w:val="24"/>
        </w:numPr>
        <w:autoSpaceDE/>
        <w:autoSpaceDN/>
        <w:adjustRightInd/>
        <w:spacing w:after="200" w:line="276" w:lineRule="auto"/>
        <w:ind w:hanging="529"/>
        <w:contextualSpacing/>
        <w:jc w:val="both"/>
        <w:rPr>
          <w:rFonts w:eastAsia="Times New Roman"/>
          <w:i w:val="0"/>
          <w:iCs w:val="0"/>
          <w:noProof/>
          <w:sz w:val="28"/>
          <w:szCs w:val="28"/>
        </w:rPr>
      </w:pPr>
      <w:r w:rsidRPr="004F0D51">
        <w:rPr>
          <w:rFonts w:eastAsia="Times New Roman"/>
          <w:i w:val="0"/>
          <w:iCs w:val="0"/>
          <w:noProof/>
          <w:sz w:val="28"/>
          <w:szCs w:val="28"/>
        </w:rPr>
        <w:t xml:space="preserve">застосовувати первинні засоби пожежогасіння; </w:t>
      </w:r>
    </w:p>
    <w:p w:rsidR="004F0D51" w:rsidRPr="004F0D51" w:rsidRDefault="004F0D51" w:rsidP="00401554">
      <w:pPr>
        <w:widowControl/>
        <w:numPr>
          <w:ilvl w:val="0"/>
          <w:numId w:val="24"/>
        </w:numPr>
        <w:autoSpaceDE/>
        <w:autoSpaceDN/>
        <w:adjustRightInd/>
        <w:spacing w:after="200" w:line="276" w:lineRule="auto"/>
        <w:ind w:hanging="529"/>
        <w:contextualSpacing/>
        <w:jc w:val="both"/>
        <w:rPr>
          <w:rFonts w:eastAsia="Times New Roman"/>
          <w:i w:val="0"/>
          <w:iCs w:val="0"/>
          <w:noProof/>
          <w:sz w:val="28"/>
          <w:szCs w:val="28"/>
        </w:rPr>
      </w:pPr>
      <w:r w:rsidRPr="004F0D51">
        <w:rPr>
          <w:rFonts w:eastAsia="Times New Roman"/>
          <w:i w:val="0"/>
          <w:iCs w:val="0"/>
          <w:noProof/>
          <w:sz w:val="28"/>
          <w:szCs w:val="28"/>
        </w:rPr>
        <w:t>оформлювати інструктажі з пожежної безпеки.</w:t>
      </w:r>
    </w:p>
    <w:p w:rsidR="004F0D51" w:rsidRPr="004F0D51" w:rsidRDefault="004F0D51" w:rsidP="004F0D51">
      <w:pPr>
        <w:widowControl/>
        <w:autoSpaceDE/>
        <w:autoSpaceDN/>
        <w:adjustRightInd/>
        <w:ind w:left="142" w:firstLine="709"/>
        <w:contextualSpacing/>
        <w:jc w:val="center"/>
        <w:rPr>
          <w:rFonts w:eastAsia="Times New Roman"/>
          <w:b/>
          <w:i w:val="0"/>
          <w:iCs w:val="0"/>
          <w:sz w:val="28"/>
          <w:szCs w:val="28"/>
        </w:rPr>
      </w:pPr>
    </w:p>
    <w:p w:rsidR="004F0D51" w:rsidRPr="004F0D51" w:rsidRDefault="004F0D51" w:rsidP="004F0D51">
      <w:pPr>
        <w:widowControl/>
        <w:autoSpaceDE/>
        <w:autoSpaceDN/>
        <w:adjustRightInd/>
        <w:contextualSpacing/>
        <w:rPr>
          <w:rFonts w:eastAsia="Times New Roman"/>
          <w:b/>
          <w:i w:val="0"/>
          <w:iCs w:val="0"/>
          <w:sz w:val="28"/>
          <w:szCs w:val="28"/>
        </w:rPr>
      </w:pPr>
      <w:r w:rsidRPr="004F0D51">
        <w:rPr>
          <w:rFonts w:eastAsia="Times New Roman"/>
          <w:b/>
          <w:i w:val="0"/>
          <w:iCs w:val="0"/>
          <w:sz w:val="28"/>
          <w:szCs w:val="28"/>
        </w:rPr>
        <w:t>Код ЗПК.5 Тема 4. Основи електробезпеки</w:t>
      </w:r>
    </w:p>
    <w:p w:rsidR="004F0D51" w:rsidRPr="004F0D51" w:rsidRDefault="004F0D51" w:rsidP="004F0D51">
      <w:pPr>
        <w:widowControl/>
        <w:autoSpaceDE/>
        <w:autoSpaceDN/>
        <w:adjustRightInd/>
        <w:rPr>
          <w:rFonts w:eastAsia="Times New Roman"/>
          <w:b/>
          <w:i w:val="0"/>
          <w:iCs w:val="0"/>
          <w:sz w:val="28"/>
          <w:szCs w:val="28"/>
        </w:rPr>
      </w:pPr>
    </w:p>
    <w:p w:rsidR="004F0D51" w:rsidRPr="004F0D51" w:rsidRDefault="004F0D51" w:rsidP="004F0D51">
      <w:pPr>
        <w:widowControl/>
        <w:autoSpaceDE/>
        <w:autoSpaceDN/>
        <w:adjustRightInd/>
        <w:ind w:firstLine="708"/>
        <w:jc w:val="both"/>
        <w:rPr>
          <w:rFonts w:eastAsia="Times New Roman"/>
          <w:i w:val="0"/>
          <w:iCs w:val="0"/>
          <w:sz w:val="28"/>
          <w:szCs w:val="28"/>
        </w:rPr>
      </w:pPr>
      <w:r w:rsidRPr="004F0D51">
        <w:rPr>
          <w:rFonts w:eastAsia="Times New Roman"/>
          <w:i w:val="0"/>
          <w:iCs w:val="0"/>
          <w:sz w:val="28"/>
          <w:szCs w:val="28"/>
        </w:rPr>
        <w:t xml:space="preserve">Електрика промислова, статична і атмосферна. </w:t>
      </w:r>
      <w:r w:rsidRPr="004F0D51">
        <w:rPr>
          <w:rFonts w:eastAsia="Times New Roman"/>
          <w:i w:val="0"/>
          <w:iCs w:val="0"/>
          <w:spacing w:val="-1"/>
          <w:sz w:val="28"/>
          <w:szCs w:val="28"/>
        </w:rPr>
        <w:t>Особливості ураження електричним струмом. Вплив електричного стру</w:t>
      </w:r>
      <w:r w:rsidRPr="004F0D51">
        <w:rPr>
          <w:rFonts w:eastAsia="Times New Roman"/>
          <w:i w:val="0"/>
          <w:iCs w:val="0"/>
          <w:sz w:val="28"/>
          <w:szCs w:val="28"/>
        </w:rPr>
        <w:t xml:space="preserve">му на організм людини. Фактори, які впливають на ступінь ураження </w:t>
      </w:r>
      <w:r w:rsidRPr="004F0D51">
        <w:rPr>
          <w:rFonts w:eastAsia="Times New Roman"/>
          <w:i w:val="0"/>
          <w:iCs w:val="0"/>
          <w:spacing w:val="1"/>
          <w:sz w:val="28"/>
          <w:szCs w:val="28"/>
        </w:rPr>
        <w:t>людини електрикою: величина напруги, частота струму, шлях і трива</w:t>
      </w:r>
      <w:r w:rsidRPr="004F0D51">
        <w:rPr>
          <w:rFonts w:eastAsia="Times New Roman"/>
          <w:i w:val="0"/>
          <w:iCs w:val="0"/>
          <w:sz w:val="28"/>
          <w:szCs w:val="28"/>
        </w:rPr>
        <w:t>лість дії, фізичний стан людини, вологість повітря. Безпечні методи звільнення потерпілого від дії електричного струму.</w:t>
      </w:r>
    </w:p>
    <w:p w:rsidR="004F0D51" w:rsidRPr="004F0D51" w:rsidRDefault="004F0D51" w:rsidP="004F0D51">
      <w:pPr>
        <w:widowControl/>
        <w:autoSpaceDE/>
        <w:autoSpaceDN/>
        <w:adjustRightInd/>
        <w:ind w:firstLine="900"/>
        <w:jc w:val="both"/>
        <w:rPr>
          <w:rFonts w:eastAsia="Times New Roman"/>
          <w:i w:val="0"/>
          <w:iCs w:val="0"/>
          <w:sz w:val="28"/>
          <w:szCs w:val="28"/>
        </w:rPr>
      </w:pPr>
      <w:r w:rsidRPr="004F0D51">
        <w:rPr>
          <w:rFonts w:eastAsia="Times New Roman"/>
          <w:i w:val="0"/>
          <w:iCs w:val="0"/>
          <w:spacing w:val="-1"/>
          <w:sz w:val="28"/>
          <w:szCs w:val="28"/>
        </w:rPr>
        <w:t>Класифікація виробничих приміщень відносно небезпеки ураження працюючих електричним струмом.</w:t>
      </w:r>
    </w:p>
    <w:p w:rsidR="004F0D51" w:rsidRPr="004F0D51" w:rsidRDefault="004F0D51" w:rsidP="004F0D51">
      <w:pPr>
        <w:widowControl/>
        <w:autoSpaceDE/>
        <w:autoSpaceDN/>
        <w:adjustRightInd/>
        <w:ind w:firstLine="900"/>
        <w:jc w:val="both"/>
        <w:rPr>
          <w:rFonts w:eastAsia="Times New Roman"/>
          <w:i w:val="0"/>
          <w:iCs w:val="0"/>
          <w:sz w:val="28"/>
          <w:szCs w:val="28"/>
        </w:rPr>
      </w:pPr>
      <w:r w:rsidRPr="004F0D51">
        <w:rPr>
          <w:rFonts w:eastAsia="Times New Roman"/>
          <w:i w:val="0"/>
          <w:iCs w:val="0"/>
          <w:sz w:val="28"/>
          <w:szCs w:val="28"/>
        </w:rPr>
        <w:t>Допуск до роботи з електрикою і електрифікованими машинами. Колективні та індивідуальні засоби захисту в електроустановках. Попереджу</w:t>
      </w:r>
      <w:r w:rsidRPr="004F0D51">
        <w:rPr>
          <w:rFonts w:eastAsia="Times New Roman"/>
          <w:i w:val="0"/>
          <w:iCs w:val="0"/>
          <w:spacing w:val="-1"/>
          <w:sz w:val="28"/>
          <w:szCs w:val="28"/>
        </w:rPr>
        <w:t>вальні надписи, плакати та пристрої, ізолюючі прилади. Занулення та за</w:t>
      </w:r>
      <w:r w:rsidRPr="004F0D51">
        <w:rPr>
          <w:rFonts w:eastAsia="Times New Roman"/>
          <w:i w:val="0"/>
          <w:iCs w:val="0"/>
          <w:sz w:val="28"/>
          <w:szCs w:val="28"/>
        </w:rPr>
        <w:t>хисне заземлення, їх призначення. Робота з переносними електросвіти</w:t>
      </w:r>
      <w:r w:rsidRPr="004F0D51">
        <w:rPr>
          <w:rFonts w:eastAsia="Times New Roman"/>
          <w:i w:val="0"/>
          <w:iCs w:val="0"/>
          <w:spacing w:val="-2"/>
          <w:sz w:val="28"/>
          <w:szCs w:val="28"/>
        </w:rPr>
        <w:t>льниками.</w:t>
      </w:r>
    </w:p>
    <w:p w:rsidR="004F0D51" w:rsidRPr="004F0D51" w:rsidRDefault="004F0D51" w:rsidP="004F0D51">
      <w:pPr>
        <w:widowControl/>
        <w:autoSpaceDE/>
        <w:autoSpaceDN/>
        <w:adjustRightInd/>
        <w:ind w:firstLine="900"/>
        <w:jc w:val="both"/>
        <w:rPr>
          <w:rFonts w:eastAsia="Times New Roman"/>
          <w:i w:val="0"/>
          <w:iCs w:val="0"/>
          <w:sz w:val="28"/>
          <w:szCs w:val="28"/>
        </w:rPr>
      </w:pPr>
      <w:r w:rsidRPr="004F0D51">
        <w:rPr>
          <w:rFonts w:eastAsia="Times New Roman"/>
          <w:i w:val="0"/>
          <w:iCs w:val="0"/>
          <w:spacing w:val="1"/>
          <w:sz w:val="28"/>
          <w:szCs w:val="28"/>
        </w:rPr>
        <w:t xml:space="preserve">Правила безпечної експлуатації електроустановок споживачів </w:t>
      </w:r>
      <w:r w:rsidRPr="004F0D51">
        <w:rPr>
          <w:rFonts w:eastAsia="Times New Roman"/>
          <w:i w:val="0"/>
          <w:iCs w:val="0"/>
          <w:spacing w:val="-1"/>
          <w:sz w:val="28"/>
          <w:szCs w:val="28"/>
        </w:rPr>
        <w:t>Правила електробезпеки під час обслуговування електрообладнання вагону.</w:t>
      </w:r>
    </w:p>
    <w:p w:rsidR="004F0D51" w:rsidRPr="004F0D51" w:rsidRDefault="004F0D51" w:rsidP="004F0D51">
      <w:pPr>
        <w:widowControl/>
        <w:autoSpaceDE/>
        <w:autoSpaceDN/>
        <w:adjustRightInd/>
        <w:spacing w:line="276" w:lineRule="auto"/>
        <w:contextualSpacing/>
        <w:rPr>
          <w:rFonts w:eastAsia="Times New Roman"/>
          <w:b/>
          <w:i w:val="0"/>
          <w:iCs w:val="0"/>
          <w:noProof/>
          <w:sz w:val="28"/>
          <w:szCs w:val="28"/>
        </w:rPr>
      </w:pPr>
      <w:r w:rsidRPr="004F0D51">
        <w:rPr>
          <w:rFonts w:eastAsia="Times New Roman"/>
          <w:b/>
          <w:i w:val="0"/>
          <w:iCs w:val="0"/>
          <w:noProof/>
          <w:sz w:val="28"/>
          <w:szCs w:val="28"/>
        </w:rPr>
        <w:t>Учні повині знати:</w:t>
      </w:r>
    </w:p>
    <w:p w:rsidR="004F0D51" w:rsidRPr="004F0D51" w:rsidRDefault="004F0D51" w:rsidP="00401554">
      <w:pPr>
        <w:widowControl/>
        <w:numPr>
          <w:ilvl w:val="0"/>
          <w:numId w:val="25"/>
        </w:numPr>
        <w:tabs>
          <w:tab w:val="num" w:pos="709"/>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spacing w:val="-1"/>
          <w:sz w:val="28"/>
          <w:szCs w:val="28"/>
        </w:rPr>
        <w:lastRenderedPageBreak/>
        <w:t>правила електробезпеки під час обслуговування електрообладнання вагону</w:t>
      </w:r>
      <w:r w:rsidRPr="004F0D51">
        <w:rPr>
          <w:rFonts w:eastAsia="Times New Roman"/>
          <w:i w:val="0"/>
          <w:iCs w:val="0"/>
          <w:noProof/>
          <w:sz w:val="28"/>
          <w:szCs w:val="28"/>
        </w:rPr>
        <w:t xml:space="preserve">; </w:t>
      </w:r>
    </w:p>
    <w:p w:rsidR="004F0D51" w:rsidRPr="004F0D51" w:rsidRDefault="004F0D51" w:rsidP="00401554">
      <w:pPr>
        <w:widowControl/>
        <w:numPr>
          <w:ilvl w:val="0"/>
          <w:numId w:val="25"/>
        </w:numPr>
        <w:tabs>
          <w:tab w:val="num" w:pos="709"/>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особливості ураження електричним струмом;</w:t>
      </w:r>
    </w:p>
    <w:p w:rsidR="004F0D51" w:rsidRPr="004F0D51" w:rsidRDefault="004F0D51" w:rsidP="00401554">
      <w:pPr>
        <w:widowControl/>
        <w:numPr>
          <w:ilvl w:val="0"/>
          <w:numId w:val="25"/>
        </w:numPr>
        <w:tabs>
          <w:tab w:val="num" w:pos="709"/>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вплив електричного струму на організм людини;</w:t>
      </w:r>
    </w:p>
    <w:p w:rsidR="004F0D51" w:rsidRPr="004F0D51" w:rsidRDefault="004F0D51" w:rsidP="00401554">
      <w:pPr>
        <w:widowControl/>
        <w:numPr>
          <w:ilvl w:val="0"/>
          <w:numId w:val="25"/>
        </w:numPr>
        <w:tabs>
          <w:tab w:val="num" w:pos="709"/>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фактори, котрі впливають на рівень ураження людини електрострумом; </w:t>
      </w:r>
    </w:p>
    <w:p w:rsidR="004F0D51" w:rsidRPr="004F0D51" w:rsidRDefault="004F0D51" w:rsidP="00401554">
      <w:pPr>
        <w:widowControl/>
        <w:numPr>
          <w:ilvl w:val="0"/>
          <w:numId w:val="25"/>
        </w:numPr>
        <w:tabs>
          <w:tab w:val="num" w:pos="709"/>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порогі значення струму;</w:t>
      </w:r>
    </w:p>
    <w:p w:rsidR="004F0D51" w:rsidRPr="004F0D51" w:rsidRDefault="004F0D51" w:rsidP="00401554">
      <w:pPr>
        <w:widowControl/>
        <w:numPr>
          <w:ilvl w:val="0"/>
          <w:numId w:val="25"/>
        </w:numPr>
        <w:tabs>
          <w:tab w:val="num" w:pos="709"/>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основні причини електротравматизму; </w:t>
      </w:r>
    </w:p>
    <w:p w:rsidR="004F0D51" w:rsidRPr="004F0D51" w:rsidRDefault="004F0D51" w:rsidP="00401554">
      <w:pPr>
        <w:widowControl/>
        <w:numPr>
          <w:ilvl w:val="0"/>
          <w:numId w:val="25"/>
        </w:numPr>
        <w:tabs>
          <w:tab w:val="num" w:pos="709"/>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фактори навколишнього середовища;</w:t>
      </w:r>
    </w:p>
    <w:p w:rsidR="004F0D51" w:rsidRPr="004F0D51" w:rsidRDefault="004F0D51" w:rsidP="00401554">
      <w:pPr>
        <w:widowControl/>
        <w:numPr>
          <w:ilvl w:val="0"/>
          <w:numId w:val="25"/>
        </w:numPr>
        <w:tabs>
          <w:tab w:val="num" w:pos="709"/>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класифікація виробничих приміщень з електробезпеки;</w:t>
      </w:r>
    </w:p>
    <w:p w:rsidR="004F0D51" w:rsidRPr="004F0D51" w:rsidRDefault="004F0D51" w:rsidP="00401554">
      <w:pPr>
        <w:widowControl/>
        <w:numPr>
          <w:ilvl w:val="0"/>
          <w:numId w:val="25"/>
        </w:numPr>
        <w:tabs>
          <w:tab w:val="num" w:pos="709"/>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допуск до роботи з електрикою. Наряд-допуск;</w:t>
      </w:r>
    </w:p>
    <w:p w:rsidR="004F0D51" w:rsidRPr="004F0D51" w:rsidRDefault="004F0D51" w:rsidP="00401554">
      <w:pPr>
        <w:widowControl/>
        <w:numPr>
          <w:ilvl w:val="0"/>
          <w:numId w:val="25"/>
        </w:numPr>
        <w:tabs>
          <w:tab w:val="num" w:pos="709"/>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правила електробезпеки під час обслуговування електроустановок в обсязі кваліфікаційної групи II ;</w:t>
      </w:r>
    </w:p>
    <w:p w:rsidR="004F0D51" w:rsidRPr="004F0D51" w:rsidRDefault="004F0D51" w:rsidP="00401554">
      <w:pPr>
        <w:widowControl/>
        <w:numPr>
          <w:ilvl w:val="0"/>
          <w:numId w:val="25"/>
        </w:numPr>
        <w:tabs>
          <w:tab w:val="num" w:pos="709"/>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колективні засоби захисту в електроустановках; </w:t>
      </w:r>
    </w:p>
    <w:p w:rsidR="004F0D51" w:rsidRPr="004F0D51" w:rsidRDefault="004F0D51" w:rsidP="00401554">
      <w:pPr>
        <w:widowControl/>
        <w:numPr>
          <w:ilvl w:val="0"/>
          <w:numId w:val="25"/>
        </w:numPr>
        <w:tabs>
          <w:tab w:val="num" w:pos="709"/>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індивідуальні засоби захисту в електроустановках; </w:t>
      </w:r>
    </w:p>
    <w:p w:rsidR="004F0D51" w:rsidRPr="004F0D51" w:rsidRDefault="004F0D51" w:rsidP="00401554">
      <w:pPr>
        <w:widowControl/>
        <w:numPr>
          <w:ilvl w:val="0"/>
          <w:numId w:val="25"/>
        </w:numPr>
        <w:tabs>
          <w:tab w:val="num" w:pos="709"/>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вказівні, попереджувальні, приписуючі знаки безпеки і знаки заборони; </w:t>
      </w:r>
    </w:p>
    <w:p w:rsidR="004F0D51" w:rsidRPr="004F0D51" w:rsidRDefault="004F0D51" w:rsidP="00401554">
      <w:pPr>
        <w:widowControl/>
        <w:numPr>
          <w:ilvl w:val="0"/>
          <w:numId w:val="25"/>
        </w:numPr>
        <w:tabs>
          <w:tab w:val="num" w:pos="709"/>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занулення і захисне заземлення. </w:t>
      </w:r>
    </w:p>
    <w:p w:rsidR="004F0D51" w:rsidRPr="004F0D51" w:rsidRDefault="004F0D51" w:rsidP="004F0D51">
      <w:pPr>
        <w:widowControl/>
        <w:autoSpaceDE/>
        <w:autoSpaceDN/>
        <w:adjustRightInd/>
        <w:spacing w:line="276" w:lineRule="auto"/>
        <w:contextualSpacing/>
        <w:rPr>
          <w:rFonts w:eastAsia="Times New Roman"/>
          <w:b/>
          <w:i w:val="0"/>
          <w:iCs w:val="0"/>
          <w:noProof/>
          <w:sz w:val="28"/>
          <w:szCs w:val="28"/>
        </w:rPr>
      </w:pPr>
      <w:r w:rsidRPr="004F0D51">
        <w:rPr>
          <w:rFonts w:eastAsia="Times New Roman"/>
          <w:b/>
          <w:i w:val="0"/>
          <w:iCs w:val="0"/>
          <w:noProof/>
          <w:sz w:val="28"/>
          <w:szCs w:val="28"/>
        </w:rPr>
        <w:t>Учні повинні уміти:</w:t>
      </w:r>
    </w:p>
    <w:p w:rsidR="004F0D51" w:rsidRPr="004F0D51" w:rsidRDefault="004F0D51" w:rsidP="00401554">
      <w:pPr>
        <w:widowControl/>
        <w:numPr>
          <w:ilvl w:val="0"/>
          <w:numId w:val="26"/>
        </w:numPr>
        <w:tabs>
          <w:tab w:val="num" w:pos="567"/>
        </w:tabs>
        <w:autoSpaceDE/>
        <w:autoSpaceDN/>
        <w:adjustRightInd/>
        <w:spacing w:after="200" w:line="276" w:lineRule="auto"/>
        <w:ind w:left="426"/>
        <w:contextualSpacing/>
        <w:rPr>
          <w:rFonts w:eastAsia="Times New Roman"/>
          <w:i w:val="0"/>
          <w:iCs w:val="0"/>
          <w:noProof/>
          <w:sz w:val="28"/>
          <w:szCs w:val="28"/>
        </w:rPr>
      </w:pPr>
      <w:r w:rsidRPr="004F0D51">
        <w:rPr>
          <w:rFonts w:eastAsia="Times New Roman"/>
          <w:i w:val="0"/>
          <w:iCs w:val="0"/>
          <w:noProof/>
          <w:sz w:val="28"/>
          <w:szCs w:val="28"/>
        </w:rPr>
        <w:t xml:space="preserve"> розпізнавати засоби захисту в електроустановках до 1000 В;</w:t>
      </w:r>
    </w:p>
    <w:p w:rsidR="004F0D51" w:rsidRPr="004F0D51" w:rsidRDefault="004F0D51" w:rsidP="00401554">
      <w:pPr>
        <w:widowControl/>
        <w:numPr>
          <w:ilvl w:val="0"/>
          <w:numId w:val="26"/>
        </w:numPr>
        <w:tabs>
          <w:tab w:val="num" w:pos="567"/>
        </w:tabs>
        <w:autoSpaceDE/>
        <w:autoSpaceDN/>
        <w:adjustRightInd/>
        <w:spacing w:after="200" w:line="276" w:lineRule="auto"/>
        <w:ind w:left="426"/>
        <w:contextualSpacing/>
        <w:rPr>
          <w:rFonts w:eastAsia="Times New Roman"/>
          <w:i w:val="0"/>
          <w:iCs w:val="0"/>
          <w:noProof/>
          <w:sz w:val="28"/>
          <w:szCs w:val="28"/>
        </w:rPr>
      </w:pPr>
      <w:r w:rsidRPr="004F0D51">
        <w:rPr>
          <w:rFonts w:eastAsia="Times New Roman"/>
          <w:i w:val="0"/>
          <w:iCs w:val="0"/>
          <w:noProof/>
          <w:sz w:val="28"/>
          <w:szCs w:val="28"/>
        </w:rPr>
        <w:t xml:space="preserve"> розпізнавати засоби захисту в електроустановках вище 1000 В;</w:t>
      </w:r>
    </w:p>
    <w:p w:rsidR="004F0D51" w:rsidRPr="004F0D51" w:rsidRDefault="004F0D51" w:rsidP="00401554">
      <w:pPr>
        <w:widowControl/>
        <w:numPr>
          <w:ilvl w:val="0"/>
          <w:numId w:val="26"/>
        </w:numPr>
        <w:tabs>
          <w:tab w:val="num" w:pos="567"/>
        </w:tabs>
        <w:autoSpaceDE/>
        <w:autoSpaceDN/>
        <w:adjustRightInd/>
        <w:spacing w:after="200" w:line="276" w:lineRule="auto"/>
        <w:ind w:left="426"/>
        <w:contextualSpacing/>
        <w:rPr>
          <w:rFonts w:eastAsia="Times New Roman"/>
          <w:i w:val="0"/>
          <w:iCs w:val="0"/>
          <w:noProof/>
          <w:sz w:val="28"/>
          <w:szCs w:val="28"/>
        </w:rPr>
      </w:pPr>
      <w:r w:rsidRPr="004F0D51">
        <w:rPr>
          <w:rFonts w:eastAsia="Times New Roman"/>
          <w:i w:val="0"/>
          <w:iCs w:val="0"/>
          <w:noProof/>
          <w:sz w:val="28"/>
          <w:szCs w:val="28"/>
        </w:rPr>
        <w:t xml:space="preserve"> діяти у випадках надання першої допомоги при ураженні електричним струмом;</w:t>
      </w:r>
    </w:p>
    <w:p w:rsidR="004F0D51" w:rsidRPr="004F0D51" w:rsidRDefault="004F0D51" w:rsidP="00401554">
      <w:pPr>
        <w:widowControl/>
        <w:numPr>
          <w:ilvl w:val="0"/>
          <w:numId w:val="26"/>
        </w:numPr>
        <w:tabs>
          <w:tab w:val="num" w:pos="567"/>
        </w:tabs>
        <w:autoSpaceDE/>
        <w:autoSpaceDN/>
        <w:adjustRightInd/>
        <w:spacing w:after="200" w:line="276" w:lineRule="auto"/>
        <w:ind w:left="426"/>
        <w:contextualSpacing/>
        <w:rPr>
          <w:rFonts w:eastAsia="Times New Roman"/>
          <w:i w:val="0"/>
          <w:iCs w:val="0"/>
          <w:noProof/>
          <w:sz w:val="28"/>
          <w:szCs w:val="28"/>
        </w:rPr>
      </w:pPr>
      <w:r w:rsidRPr="004F0D51">
        <w:rPr>
          <w:rFonts w:eastAsia="Times New Roman"/>
          <w:i w:val="0"/>
          <w:iCs w:val="0"/>
          <w:noProof/>
          <w:sz w:val="28"/>
          <w:szCs w:val="28"/>
        </w:rPr>
        <w:t>звільнити потерпілого від дії струму;</w:t>
      </w:r>
    </w:p>
    <w:p w:rsidR="004F0D51" w:rsidRPr="004F0D51" w:rsidRDefault="004F0D51" w:rsidP="00401554">
      <w:pPr>
        <w:widowControl/>
        <w:numPr>
          <w:ilvl w:val="0"/>
          <w:numId w:val="26"/>
        </w:numPr>
        <w:tabs>
          <w:tab w:val="num" w:pos="567"/>
        </w:tabs>
        <w:autoSpaceDE/>
        <w:autoSpaceDN/>
        <w:adjustRightInd/>
        <w:spacing w:after="200" w:line="276" w:lineRule="auto"/>
        <w:ind w:left="426"/>
        <w:contextualSpacing/>
        <w:rPr>
          <w:rFonts w:eastAsia="Times New Roman"/>
          <w:i w:val="0"/>
          <w:iCs w:val="0"/>
          <w:noProof/>
          <w:sz w:val="28"/>
          <w:szCs w:val="28"/>
        </w:rPr>
      </w:pPr>
      <w:r w:rsidRPr="004F0D51">
        <w:rPr>
          <w:rFonts w:eastAsia="Times New Roman"/>
          <w:i w:val="0"/>
          <w:iCs w:val="0"/>
          <w:noProof/>
          <w:sz w:val="28"/>
          <w:szCs w:val="28"/>
        </w:rPr>
        <w:t>розпізнавати порогові значення струму;</w:t>
      </w:r>
    </w:p>
    <w:p w:rsidR="004F0D51" w:rsidRPr="004F0D51" w:rsidRDefault="004F0D51" w:rsidP="00401554">
      <w:pPr>
        <w:widowControl/>
        <w:numPr>
          <w:ilvl w:val="0"/>
          <w:numId w:val="26"/>
        </w:numPr>
        <w:tabs>
          <w:tab w:val="num" w:pos="567"/>
        </w:tabs>
        <w:autoSpaceDE/>
        <w:autoSpaceDN/>
        <w:adjustRightInd/>
        <w:spacing w:after="200" w:line="276" w:lineRule="auto"/>
        <w:ind w:left="426"/>
        <w:contextualSpacing/>
        <w:rPr>
          <w:rFonts w:eastAsia="Times New Roman"/>
          <w:i w:val="0"/>
          <w:iCs w:val="0"/>
          <w:noProof/>
          <w:sz w:val="28"/>
          <w:szCs w:val="28"/>
        </w:rPr>
      </w:pPr>
      <w:r w:rsidRPr="004F0D51">
        <w:rPr>
          <w:rFonts w:eastAsia="Times New Roman"/>
          <w:i w:val="0"/>
          <w:iCs w:val="0"/>
          <w:noProof/>
          <w:sz w:val="28"/>
          <w:szCs w:val="28"/>
        </w:rPr>
        <w:t>розпізнавати захисне занулення та заземлення.</w:t>
      </w:r>
    </w:p>
    <w:p w:rsidR="004F0D51" w:rsidRPr="004F0D51" w:rsidRDefault="004F0D51" w:rsidP="004F0D51">
      <w:pPr>
        <w:widowControl/>
        <w:autoSpaceDE/>
        <w:autoSpaceDN/>
        <w:adjustRightInd/>
        <w:ind w:left="142"/>
        <w:contextualSpacing/>
        <w:rPr>
          <w:rFonts w:eastAsia="Times New Roman"/>
          <w:i w:val="0"/>
          <w:iCs w:val="0"/>
          <w:sz w:val="28"/>
          <w:szCs w:val="28"/>
        </w:rPr>
      </w:pPr>
    </w:p>
    <w:p w:rsidR="004F0D51" w:rsidRPr="004F0D51" w:rsidRDefault="004F0D51" w:rsidP="004F0D51">
      <w:pPr>
        <w:widowControl/>
        <w:autoSpaceDE/>
        <w:autoSpaceDN/>
        <w:adjustRightInd/>
        <w:ind w:left="142"/>
        <w:rPr>
          <w:rFonts w:eastAsia="Times New Roman"/>
          <w:b/>
          <w:i w:val="0"/>
          <w:iCs w:val="0"/>
          <w:sz w:val="28"/>
          <w:szCs w:val="28"/>
        </w:rPr>
      </w:pPr>
      <w:r w:rsidRPr="004F0D51">
        <w:rPr>
          <w:rFonts w:eastAsia="Times New Roman"/>
          <w:b/>
          <w:i w:val="0"/>
          <w:iCs w:val="0"/>
          <w:sz w:val="28"/>
          <w:szCs w:val="28"/>
        </w:rPr>
        <w:t>Код ЗПК.5 Тема 5. Основи гігієни праці, виробнича санітарія. Медичні огляди</w:t>
      </w:r>
    </w:p>
    <w:p w:rsidR="004F0D51" w:rsidRPr="004F0D51" w:rsidRDefault="004F0D51" w:rsidP="004F0D51">
      <w:pPr>
        <w:widowControl/>
        <w:autoSpaceDE/>
        <w:autoSpaceDN/>
        <w:adjustRightInd/>
        <w:ind w:left="142"/>
        <w:rPr>
          <w:rFonts w:eastAsia="Times New Roman"/>
          <w:b/>
          <w:i w:val="0"/>
          <w:iCs w:val="0"/>
          <w:sz w:val="28"/>
          <w:szCs w:val="28"/>
        </w:rPr>
      </w:pPr>
    </w:p>
    <w:p w:rsidR="004F0D51" w:rsidRPr="004F0D51" w:rsidRDefault="004F0D51" w:rsidP="004F0D51">
      <w:pPr>
        <w:widowControl/>
        <w:autoSpaceDE/>
        <w:autoSpaceDN/>
        <w:adjustRightInd/>
        <w:ind w:firstLine="900"/>
        <w:jc w:val="both"/>
        <w:rPr>
          <w:rFonts w:eastAsia="Times New Roman"/>
          <w:i w:val="0"/>
          <w:iCs w:val="0"/>
          <w:sz w:val="28"/>
          <w:szCs w:val="28"/>
        </w:rPr>
      </w:pPr>
      <w:r w:rsidRPr="004F0D51">
        <w:rPr>
          <w:rFonts w:eastAsia="Times New Roman"/>
          <w:i w:val="0"/>
          <w:iCs w:val="0"/>
          <w:sz w:val="28"/>
          <w:szCs w:val="28"/>
        </w:rPr>
        <w:t xml:space="preserve">Поняття про гігієну праці як систему організаційних, гігієнічних та </w:t>
      </w:r>
      <w:r w:rsidRPr="004F0D51">
        <w:rPr>
          <w:rFonts w:eastAsia="Times New Roman"/>
          <w:i w:val="0"/>
          <w:iCs w:val="0"/>
          <w:spacing w:val="5"/>
          <w:sz w:val="28"/>
          <w:szCs w:val="28"/>
        </w:rPr>
        <w:t xml:space="preserve">санітарно-технічних заходів. Шкідливі виробничі фактори (шум, </w:t>
      </w:r>
      <w:r w:rsidRPr="004F0D51">
        <w:rPr>
          <w:rFonts w:eastAsia="Times New Roman"/>
          <w:i w:val="0"/>
          <w:iCs w:val="0"/>
          <w:spacing w:val="1"/>
          <w:sz w:val="28"/>
          <w:szCs w:val="28"/>
        </w:rPr>
        <w:t>вібрація, іонізуючі випромінювання тощо), основні шкідливі речовини, їх вплив на організм людини. Дії вірусів, інфекцій, що передаються че</w:t>
      </w:r>
      <w:r w:rsidRPr="004F0D51">
        <w:rPr>
          <w:rFonts w:eastAsia="Times New Roman"/>
          <w:i w:val="0"/>
          <w:iCs w:val="0"/>
          <w:spacing w:val="1"/>
          <w:sz w:val="28"/>
          <w:szCs w:val="28"/>
        </w:rPr>
        <w:softHyphen/>
      </w:r>
      <w:r w:rsidRPr="004F0D51">
        <w:rPr>
          <w:rFonts w:eastAsia="Times New Roman"/>
          <w:i w:val="0"/>
          <w:iCs w:val="0"/>
          <w:sz w:val="28"/>
          <w:szCs w:val="28"/>
        </w:rPr>
        <w:t>рез кров, біологічні рідини і спричиняють порушення нормальної життєдіяльності людини, викликають гострі та хронічні захворювання.</w:t>
      </w:r>
    </w:p>
    <w:p w:rsidR="004F0D51" w:rsidRPr="004F0D51" w:rsidRDefault="004F0D51" w:rsidP="004F0D51">
      <w:pPr>
        <w:widowControl/>
        <w:autoSpaceDE/>
        <w:autoSpaceDN/>
        <w:adjustRightInd/>
        <w:ind w:firstLine="900"/>
        <w:jc w:val="both"/>
        <w:rPr>
          <w:rFonts w:eastAsia="Times New Roman"/>
          <w:i w:val="0"/>
          <w:iCs w:val="0"/>
          <w:sz w:val="28"/>
          <w:szCs w:val="28"/>
        </w:rPr>
      </w:pPr>
      <w:r w:rsidRPr="004F0D51">
        <w:rPr>
          <w:rFonts w:eastAsia="Times New Roman"/>
          <w:i w:val="0"/>
          <w:iCs w:val="0"/>
          <w:color w:val="000000"/>
          <w:spacing w:val="-1"/>
          <w:sz w:val="28"/>
          <w:szCs w:val="28"/>
        </w:rPr>
        <w:t>Лікувально-профілактичне харчування.</w:t>
      </w:r>
    </w:p>
    <w:p w:rsidR="004F0D51" w:rsidRPr="004F0D51" w:rsidRDefault="004F0D51" w:rsidP="004F0D51">
      <w:pPr>
        <w:widowControl/>
        <w:autoSpaceDE/>
        <w:autoSpaceDN/>
        <w:adjustRightInd/>
        <w:ind w:firstLine="900"/>
        <w:jc w:val="both"/>
        <w:rPr>
          <w:rFonts w:eastAsia="Times New Roman"/>
          <w:i w:val="0"/>
          <w:iCs w:val="0"/>
          <w:sz w:val="28"/>
          <w:szCs w:val="28"/>
        </w:rPr>
      </w:pPr>
      <w:r w:rsidRPr="004F0D51">
        <w:rPr>
          <w:rFonts w:eastAsia="Times New Roman"/>
          <w:i w:val="0"/>
          <w:iCs w:val="0"/>
          <w:color w:val="000000"/>
          <w:spacing w:val="-1"/>
          <w:sz w:val="28"/>
          <w:szCs w:val="28"/>
        </w:rPr>
        <w:t xml:space="preserve">Фізіологія праці. Чергування праці і відпочинку. Виробнича гімнастика. </w:t>
      </w:r>
      <w:r w:rsidRPr="004F0D51">
        <w:rPr>
          <w:rFonts w:eastAsia="Times New Roman"/>
          <w:i w:val="0"/>
          <w:iCs w:val="0"/>
          <w:color w:val="000000"/>
          <w:sz w:val="28"/>
          <w:szCs w:val="28"/>
        </w:rPr>
        <w:t>Додержання норм піднімання і переміщення важких речей неповноліт</w:t>
      </w:r>
      <w:r w:rsidRPr="004F0D51">
        <w:rPr>
          <w:rFonts w:eastAsia="Times New Roman"/>
          <w:i w:val="0"/>
          <w:iCs w:val="0"/>
          <w:color w:val="000000"/>
          <w:spacing w:val="-1"/>
          <w:sz w:val="28"/>
          <w:szCs w:val="28"/>
        </w:rPr>
        <w:t>німи і жінками.</w:t>
      </w:r>
    </w:p>
    <w:p w:rsidR="004F0D51" w:rsidRPr="004F0D51" w:rsidRDefault="004F0D51" w:rsidP="004F0D51">
      <w:pPr>
        <w:widowControl/>
        <w:autoSpaceDE/>
        <w:autoSpaceDN/>
        <w:adjustRightInd/>
        <w:ind w:firstLine="900"/>
        <w:jc w:val="both"/>
        <w:rPr>
          <w:rFonts w:eastAsia="Times New Roman"/>
          <w:i w:val="0"/>
          <w:iCs w:val="0"/>
          <w:sz w:val="28"/>
          <w:szCs w:val="28"/>
        </w:rPr>
      </w:pPr>
      <w:r w:rsidRPr="004F0D51">
        <w:rPr>
          <w:rFonts w:eastAsia="Times New Roman"/>
          <w:i w:val="0"/>
          <w:iCs w:val="0"/>
          <w:color w:val="000000"/>
          <w:sz w:val="28"/>
          <w:szCs w:val="28"/>
        </w:rPr>
        <w:t xml:space="preserve">Основні гігієнічні особливості праці за даною професією. </w:t>
      </w:r>
      <w:r w:rsidRPr="004F0D51">
        <w:rPr>
          <w:rFonts w:eastAsia="Times New Roman"/>
          <w:i w:val="0"/>
          <w:iCs w:val="0"/>
          <w:color w:val="000000"/>
          <w:spacing w:val="3"/>
          <w:sz w:val="28"/>
          <w:szCs w:val="28"/>
        </w:rPr>
        <w:t xml:space="preserve">Вимоги до опалення, вентиляції та </w:t>
      </w:r>
      <w:proofErr w:type="spellStart"/>
      <w:r w:rsidRPr="004F0D51">
        <w:rPr>
          <w:rFonts w:eastAsia="Times New Roman"/>
          <w:i w:val="0"/>
          <w:iCs w:val="0"/>
          <w:color w:val="000000"/>
          <w:spacing w:val="3"/>
          <w:sz w:val="28"/>
          <w:szCs w:val="28"/>
        </w:rPr>
        <w:t>кондиціонування</w:t>
      </w:r>
      <w:proofErr w:type="spellEnd"/>
      <w:r w:rsidRPr="004F0D51">
        <w:rPr>
          <w:rFonts w:eastAsia="Times New Roman"/>
          <w:i w:val="0"/>
          <w:iCs w:val="0"/>
          <w:color w:val="000000"/>
          <w:spacing w:val="3"/>
          <w:sz w:val="28"/>
          <w:szCs w:val="28"/>
        </w:rPr>
        <w:t xml:space="preserve"> повітря виробни</w:t>
      </w:r>
      <w:r w:rsidRPr="004F0D51">
        <w:rPr>
          <w:rFonts w:eastAsia="Times New Roman"/>
          <w:i w:val="0"/>
          <w:iCs w:val="0"/>
          <w:color w:val="000000"/>
          <w:spacing w:val="1"/>
          <w:sz w:val="28"/>
          <w:szCs w:val="28"/>
        </w:rPr>
        <w:t xml:space="preserve">чих, навчальних </w:t>
      </w:r>
      <w:r w:rsidRPr="004F0D51">
        <w:rPr>
          <w:rFonts w:eastAsia="Times New Roman"/>
          <w:i w:val="0"/>
          <w:iCs w:val="0"/>
          <w:color w:val="000000"/>
          <w:spacing w:val="1"/>
          <w:sz w:val="28"/>
          <w:szCs w:val="28"/>
        </w:rPr>
        <w:lastRenderedPageBreak/>
        <w:t xml:space="preserve">та побутових приміщень. Правила експлуатації систем </w:t>
      </w:r>
      <w:r w:rsidRPr="004F0D51">
        <w:rPr>
          <w:rFonts w:eastAsia="Times New Roman"/>
          <w:i w:val="0"/>
          <w:iCs w:val="0"/>
          <w:color w:val="000000"/>
          <w:spacing w:val="-1"/>
          <w:sz w:val="28"/>
          <w:szCs w:val="28"/>
        </w:rPr>
        <w:t>опалення та вентиляції.</w:t>
      </w:r>
    </w:p>
    <w:p w:rsidR="004F0D51" w:rsidRPr="004F0D51" w:rsidRDefault="004F0D51" w:rsidP="004F0D51">
      <w:pPr>
        <w:widowControl/>
        <w:shd w:val="clear" w:color="auto" w:fill="FFFFFF"/>
        <w:autoSpaceDE/>
        <w:autoSpaceDN/>
        <w:adjustRightInd/>
        <w:ind w:right="53" w:firstLine="900"/>
        <w:jc w:val="both"/>
        <w:rPr>
          <w:rFonts w:eastAsia="Times New Roman"/>
          <w:i w:val="0"/>
          <w:iCs w:val="0"/>
          <w:sz w:val="28"/>
          <w:szCs w:val="28"/>
        </w:rPr>
      </w:pPr>
      <w:r w:rsidRPr="004F0D51">
        <w:rPr>
          <w:rFonts w:eastAsia="Times New Roman"/>
          <w:i w:val="0"/>
          <w:iCs w:val="0"/>
          <w:color w:val="000000"/>
          <w:sz w:val="28"/>
          <w:szCs w:val="28"/>
        </w:rPr>
        <w:t xml:space="preserve">Види освітлення. Природне освітлення. Штучне освітлення: робоче та </w:t>
      </w:r>
      <w:r w:rsidRPr="004F0D51">
        <w:rPr>
          <w:rFonts w:eastAsia="Times New Roman"/>
          <w:i w:val="0"/>
          <w:iCs w:val="0"/>
          <w:color w:val="000000"/>
          <w:spacing w:val="-1"/>
          <w:sz w:val="28"/>
          <w:szCs w:val="28"/>
        </w:rPr>
        <w:t>аварійне. Правила експлуатації освітлення.</w:t>
      </w:r>
    </w:p>
    <w:p w:rsidR="004F0D51" w:rsidRPr="004F0D51" w:rsidRDefault="004F0D51" w:rsidP="004F0D51">
      <w:pPr>
        <w:widowControl/>
        <w:shd w:val="clear" w:color="auto" w:fill="FFFFFF"/>
        <w:autoSpaceDE/>
        <w:autoSpaceDN/>
        <w:adjustRightInd/>
        <w:spacing w:before="48"/>
        <w:ind w:firstLine="900"/>
        <w:jc w:val="both"/>
        <w:rPr>
          <w:rFonts w:eastAsia="Times New Roman"/>
          <w:i w:val="0"/>
          <w:iCs w:val="0"/>
          <w:sz w:val="28"/>
          <w:szCs w:val="28"/>
        </w:rPr>
      </w:pPr>
      <w:r w:rsidRPr="004F0D51">
        <w:rPr>
          <w:rFonts w:eastAsia="Times New Roman"/>
          <w:i w:val="0"/>
          <w:iCs w:val="0"/>
          <w:color w:val="000000"/>
          <w:spacing w:val="1"/>
          <w:sz w:val="28"/>
          <w:szCs w:val="28"/>
        </w:rPr>
        <w:t>Санітарно-побутове забезпечення працівників.</w:t>
      </w:r>
    </w:p>
    <w:p w:rsidR="004F0D51" w:rsidRPr="004F0D51" w:rsidRDefault="004F0D51" w:rsidP="004F0D51">
      <w:pPr>
        <w:widowControl/>
        <w:autoSpaceDE/>
        <w:autoSpaceDN/>
        <w:adjustRightInd/>
        <w:ind w:firstLine="900"/>
        <w:jc w:val="both"/>
        <w:rPr>
          <w:rFonts w:eastAsia="Times New Roman"/>
          <w:i w:val="0"/>
          <w:iCs w:val="0"/>
          <w:spacing w:val="-5"/>
          <w:sz w:val="28"/>
          <w:szCs w:val="28"/>
        </w:rPr>
      </w:pPr>
      <w:r w:rsidRPr="004F0D51">
        <w:rPr>
          <w:rFonts w:eastAsia="Times New Roman"/>
          <w:i w:val="0"/>
          <w:iCs w:val="0"/>
          <w:sz w:val="28"/>
          <w:szCs w:val="28"/>
        </w:rPr>
        <w:t>Щорічні медичні огляди працюючих неповнолітніх, осіб віком до 21 ро</w:t>
      </w:r>
      <w:r w:rsidRPr="004F0D51">
        <w:rPr>
          <w:rFonts w:eastAsia="Times New Roman"/>
          <w:i w:val="0"/>
          <w:iCs w:val="0"/>
          <w:spacing w:val="-5"/>
          <w:sz w:val="28"/>
          <w:szCs w:val="28"/>
        </w:rPr>
        <w:t>ку.</w:t>
      </w:r>
    </w:p>
    <w:p w:rsidR="004F0D51" w:rsidRPr="004F0D51" w:rsidRDefault="004F0D51" w:rsidP="004F0D51">
      <w:pPr>
        <w:widowControl/>
        <w:autoSpaceDE/>
        <w:autoSpaceDN/>
        <w:adjustRightInd/>
        <w:spacing w:line="276" w:lineRule="auto"/>
        <w:contextualSpacing/>
        <w:rPr>
          <w:rFonts w:eastAsia="Times New Roman"/>
          <w:b/>
          <w:i w:val="0"/>
          <w:iCs w:val="0"/>
          <w:noProof/>
          <w:sz w:val="28"/>
          <w:szCs w:val="28"/>
        </w:rPr>
      </w:pPr>
      <w:r w:rsidRPr="004F0D51">
        <w:rPr>
          <w:rFonts w:eastAsia="Times New Roman"/>
          <w:b/>
          <w:i w:val="0"/>
          <w:iCs w:val="0"/>
          <w:noProof/>
          <w:sz w:val="28"/>
          <w:szCs w:val="28"/>
        </w:rPr>
        <w:t>Учні повині знати:</w:t>
      </w:r>
    </w:p>
    <w:p w:rsidR="004F0D51" w:rsidRPr="004F0D51" w:rsidRDefault="004F0D51" w:rsidP="00401554">
      <w:pPr>
        <w:widowControl/>
        <w:numPr>
          <w:ilvl w:val="0"/>
          <w:numId w:val="27"/>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поняття про виробничу санітарію;</w:t>
      </w:r>
    </w:p>
    <w:p w:rsidR="004F0D51" w:rsidRPr="004F0D51" w:rsidRDefault="004F0D51" w:rsidP="00401554">
      <w:pPr>
        <w:widowControl/>
        <w:numPr>
          <w:ilvl w:val="0"/>
          <w:numId w:val="27"/>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організаційні засоби і способи виробничої санітарії; </w:t>
      </w:r>
    </w:p>
    <w:p w:rsidR="004F0D51" w:rsidRPr="004F0D51" w:rsidRDefault="004F0D51" w:rsidP="00401554">
      <w:pPr>
        <w:widowControl/>
        <w:numPr>
          <w:ilvl w:val="0"/>
          <w:numId w:val="27"/>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гігієнічні засоби і засоби виробничої санітарії; </w:t>
      </w:r>
    </w:p>
    <w:p w:rsidR="004F0D51" w:rsidRPr="004F0D51" w:rsidRDefault="004F0D51" w:rsidP="00401554">
      <w:pPr>
        <w:widowControl/>
        <w:numPr>
          <w:ilvl w:val="0"/>
          <w:numId w:val="27"/>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санітарно-технічні методи і засоби на виробництві; </w:t>
      </w:r>
    </w:p>
    <w:p w:rsidR="004F0D51" w:rsidRPr="004F0D51" w:rsidRDefault="004F0D51" w:rsidP="00401554">
      <w:pPr>
        <w:widowControl/>
        <w:numPr>
          <w:ilvl w:val="0"/>
          <w:numId w:val="27"/>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виробничий травматизм і профзахворювання;</w:t>
      </w:r>
    </w:p>
    <w:p w:rsidR="004F0D51" w:rsidRPr="004F0D51" w:rsidRDefault="004F0D51" w:rsidP="00401554">
      <w:pPr>
        <w:widowControl/>
        <w:numPr>
          <w:ilvl w:val="0"/>
          <w:numId w:val="27"/>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основні причини травматизму і професійних захворювань; заходи щодо їх запобігання;</w:t>
      </w:r>
    </w:p>
    <w:p w:rsidR="004F0D51" w:rsidRPr="004F0D51" w:rsidRDefault="004F0D51" w:rsidP="00401554">
      <w:pPr>
        <w:widowControl/>
        <w:numPr>
          <w:ilvl w:val="0"/>
          <w:numId w:val="27"/>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лікувально-профілактичне харчування;</w:t>
      </w:r>
    </w:p>
    <w:p w:rsidR="004F0D51" w:rsidRPr="004F0D51" w:rsidRDefault="004F0D51" w:rsidP="00401554">
      <w:pPr>
        <w:widowControl/>
        <w:numPr>
          <w:ilvl w:val="0"/>
          <w:numId w:val="27"/>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фізіологію праці;</w:t>
      </w:r>
    </w:p>
    <w:p w:rsidR="004F0D51" w:rsidRPr="004F0D51" w:rsidRDefault="004F0D51" w:rsidP="00401554">
      <w:pPr>
        <w:widowControl/>
        <w:numPr>
          <w:ilvl w:val="0"/>
          <w:numId w:val="27"/>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дотримання норм підняття і переміщення важких речей;</w:t>
      </w:r>
    </w:p>
    <w:p w:rsidR="004F0D51" w:rsidRPr="004F0D51" w:rsidRDefault="004F0D51" w:rsidP="00401554">
      <w:pPr>
        <w:widowControl/>
        <w:numPr>
          <w:ilvl w:val="0"/>
          <w:numId w:val="27"/>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вимоги до опалення;</w:t>
      </w:r>
    </w:p>
    <w:p w:rsidR="004F0D51" w:rsidRPr="004F0D51" w:rsidRDefault="004F0D51" w:rsidP="00401554">
      <w:pPr>
        <w:widowControl/>
        <w:numPr>
          <w:ilvl w:val="0"/>
          <w:numId w:val="27"/>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вентиляція і конденсація повітря; </w:t>
      </w:r>
    </w:p>
    <w:p w:rsidR="004F0D51" w:rsidRPr="004F0D51" w:rsidRDefault="004F0D51" w:rsidP="00401554">
      <w:pPr>
        <w:widowControl/>
        <w:numPr>
          <w:ilvl w:val="0"/>
          <w:numId w:val="27"/>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правила експлуатації систем опалення і вентиляції; </w:t>
      </w:r>
    </w:p>
    <w:p w:rsidR="004F0D51" w:rsidRPr="004F0D51" w:rsidRDefault="004F0D51" w:rsidP="00401554">
      <w:pPr>
        <w:widowControl/>
        <w:numPr>
          <w:ilvl w:val="0"/>
          <w:numId w:val="27"/>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типи освітлення. Правила експлуатації освітлення; </w:t>
      </w:r>
    </w:p>
    <w:p w:rsidR="004F0D51" w:rsidRPr="004F0D51" w:rsidRDefault="004F0D51" w:rsidP="00401554">
      <w:pPr>
        <w:widowControl/>
        <w:numPr>
          <w:ilvl w:val="0"/>
          <w:numId w:val="27"/>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санітарно-побутове забезпечення працюючих; </w:t>
      </w:r>
    </w:p>
    <w:p w:rsidR="004F0D51" w:rsidRPr="004F0D51" w:rsidRDefault="004F0D51" w:rsidP="00401554">
      <w:pPr>
        <w:widowControl/>
        <w:numPr>
          <w:ilvl w:val="0"/>
          <w:numId w:val="27"/>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щорічні медичні огляди;</w:t>
      </w:r>
    </w:p>
    <w:p w:rsidR="004F0D51" w:rsidRPr="004F0D51" w:rsidRDefault="004F0D51" w:rsidP="004F0D51">
      <w:pPr>
        <w:widowControl/>
        <w:autoSpaceDE/>
        <w:autoSpaceDN/>
        <w:adjustRightInd/>
        <w:spacing w:line="276" w:lineRule="auto"/>
        <w:contextualSpacing/>
        <w:rPr>
          <w:rFonts w:eastAsia="Times New Roman"/>
          <w:b/>
          <w:i w:val="0"/>
          <w:iCs w:val="0"/>
          <w:noProof/>
          <w:sz w:val="28"/>
          <w:szCs w:val="28"/>
        </w:rPr>
      </w:pPr>
      <w:r w:rsidRPr="004F0D51">
        <w:rPr>
          <w:rFonts w:eastAsia="Times New Roman"/>
          <w:b/>
          <w:i w:val="0"/>
          <w:iCs w:val="0"/>
          <w:noProof/>
          <w:sz w:val="28"/>
          <w:szCs w:val="28"/>
        </w:rPr>
        <w:t>Учні повині уміти:</w:t>
      </w:r>
    </w:p>
    <w:p w:rsidR="004F0D51" w:rsidRPr="004F0D51" w:rsidRDefault="004F0D51" w:rsidP="00401554">
      <w:pPr>
        <w:widowControl/>
        <w:numPr>
          <w:ilvl w:val="0"/>
          <w:numId w:val="28"/>
        </w:numPr>
        <w:tabs>
          <w:tab w:val="num" w:pos="284"/>
        </w:tabs>
        <w:autoSpaceDE/>
        <w:autoSpaceDN/>
        <w:adjustRightInd/>
        <w:spacing w:after="200" w:line="276" w:lineRule="auto"/>
        <w:ind w:left="426"/>
        <w:contextualSpacing/>
        <w:rPr>
          <w:rFonts w:eastAsia="Times New Roman"/>
          <w:i w:val="0"/>
          <w:iCs w:val="0"/>
          <w:noProof/>
          <w:sz w:val="28"/>
          <w:szCs w:val="28"/>
        </w:rPr>
      </w:pPr>
      <w:r w:rsidRPr="004F0D51">
        <w:rPr>
          <w:rFonts w:eastAsia="Times New Roman"/>
          <w:i w:val="0"/>
          <w:iCs w:val="0"/>
          <w:noProof/>
          <w:sz w:val="28"/>
          <w:szCs w:val="28"/>
        </w:rPr>
        <w:t xml:space="preserve"> розпізнавати вплив шкідливих факторів на працівника;</w:t>
      </w:r>
    </w:p>
    <w:p w:rsidR="004F0D51" w:rsidRPr="004F0D51" w:rsidRDefault="004F0D51" w:rsidP="00401554">
      <w:pPr>
        <w:widowControl/>
        <w:numPr>
          <w:ilvl w:val="0"/>
          <w:numId w:val="28"/>
        </w:numPr>
        <w:tabs>
          <w:tab w:val="num" w:pos="284"/>
        </w:tabs>
        <w:autoSpaceDE/>
        <w:autoSpaceDN/>
        <w:adjustRightInd/>
        <w:spacing w:after="200" w:line="276" w:lineRule="auto"/>
        <w:ind w:left="426"/>
        <w:contextualSpacing/>
        <w:rPr>
          <w:rFonts w:eastAsia="Times New Roman"/>
          <w:i w:val="0"/>
          <w:iCs w:val="0"/>
          <w:noProof/>
          <w:sz w:val="28"/>
          <w:szCs w:val="28"/>
        </w:rPr>
      </w:pPr>
      <w:r w:rsidRPr="004F0D51">
        <w:rPr>
          <w:rFonts w:eastAsia="Times New Roman"/>
          <w:i w:val="0"/>
          <w:iCs w:val="0"/>
          <w:noProof/>
          <w:sz w:val="28"/>
          <w:szCs w:val="28"/>
        </w:rPr>
        <w:t xml:space="preserve"> розрізняти організаційні та технічні заходи виробничої санітарії;</w:t>
      </w:r>
    </w:p>
    <w:p w:rsidR="004F0D51" w:rsidRPr="004F0D51" w:rsidRDefault="004F0D51" w:rsidP="00401554">
      <w:pPr>
        <w:widowControl/>
        <w:numPr>
          <w:ilvl w:val="0"/>
          <w:numId w:val="28"/>
        </w:numPr>
        <w:tabs>
          <w:tab w:val="num" w:pos="284"/>
        </w:tabs>
        <w:autoSpaceDE/>
        <w:autoSpaceDN/>
        <w:adjustRightInd/>
        <w:spacing w:after="200" w:line="276" w:lineRule="auto"/>
        <w:ind w:left="426"/>
        <w:contextualSpacing/>
        <w:rPr>
          <w:rFonts w:eastAsia="Times New Roman"/>
          <w:i w:val="0"/>
          <w:iCs w:val="0"/>
          <w:noProof/>
          <w:sz w:val="28"/>
          <w:szCs w:val="28"/>
        </w:rPr>
      </w:pPr>
      <w:r w:rsidRPr="004F0D51">
        <w:rPr>
          <w:rFonts w:eastAsia="Times New Roman"/>
          <w:i w:val="0"/>
          <w:iCs w:val="0"/>
          <w:noProof/>
          <w:sz w:val="28"/>
          <w:szCs w:val="28"/>
        </w:rPr>
        <w:t>розрізняти шкідливі речовини та запобігання їх впливу на людину;</w:t>
      </w:r>
    </w:p>
    <w:p w:rsidR="004F0D51" w:rsidRPr="004F0D51" w:rsidRDefault="004F0D51" w:rsidP="00401554">
      <w:pPr>
        <w:widowControl/>
        <w:numPr>
          <w:ilvl w:val="0"/>
          <w:numId w:val="28"/>
        </w:numPr>
        <w:tabs>
          <w:tab w:val="num" w:pos="284"/>
        </w:tabs>
        <w:autoSpaceDE/>
        <w:autoSpaceDN/>
        <w:adjustRightInd/>
        <w:spacing w:after="200" w:line="276" w:lineRule="auto"/>
        <w:ind w:left="426"/>
        <w:contextualSpacing/>
        <w:rPr>
          <w:rFonts w:eastAsia="Times New Roman"/>
          <w:i w:val="0"/>
          <w:iCs w:val="0"/>
          <w:noProof/>
          <w:sz w:val="28"/>
          <w:szCs w:val="28"/>
        </w:rPr>
      </w:pPr>
      <w:r w:rsidRPr="004F0D51">
        <w:rPr>
          <w:rFonts w:eastAsia="Times New Roman"/>
          <w:i w:val="0"/>
          <w:iCs w:val="0"/>
          <w:noProof/>
          <w:sz w:val="28"/>
          <w:szCs w:val="28"/>
        </w:rPr>
        <w:t>розрізняти види виробничого шуму.</w:t>
      </w:r>
    </w:p>
    <w:p w:rsidR="004F0D51" w:rsidRPr="004F0D51" w:rsidRDefault="004F0D51" w:rsidP="004F0D51">
      <w:pPr>
        <w:widowControl/>
        <w:autoSpaceDE/>
        <w:autoSpaceDN/>
        <w:adjustRightInd/>
        <w:ind w:left="142"/>
        <w:contextualSpacing/>
        <w:rPr>
          <w:rFonts w:eastAsia="Times New Roman"/>
          <w:i w:val="0"/>
          <w:iCs w:val="0"/>
          <w:sz w:val="28"/>
          <w:szCs w:val="28"/>
        </w:rPr>
      </w:pPr>
    </w:p>
    <w:p w:rsidR="004F0D51" w:rsidRPr="004F0D51" w:rsidRDefault="004F0D51" w:rsidP="004F0D51">
      <w:pPr>
        <w:widowControl/>
        <w:autoSpaceDE/>
        <w:autoSpaceDN/>
        <w:adjustRightInd/>
        <w:rPr>
          <w:rFonts w:eastAsia="Times New Roman"/>
          <w:b/>
          <w:i w:val="0"/>
          <w:iCs w:val="0"/>
          <w:sz w:val="28"/>
          <w:szCs w:val="28"/>
        </w:rPr>
      </w:pPr>
      <w:r w:rsidRPr="004F0D51">
        <w:rPr>
          <w:rFonts w:eastAsia="Times New Roman"/>
          <w:b/>
          <w:i w:val="0"/>
          <w:iCs w:val="0"/>
          <w:sz w:val="28"/>
          <w:szCs w:val="28"/>
        </w:rPr>
        <w:t>Код ЗПК.5 Тема 6. Надання першої допомоги потерпілим при нещасних випадках</w:t>
      </w:r>
    </w:p>
    <w:p w:rsidR="004F0D51" w:rsidRPr="004F0D51" w:rsidRDefault="004F0D51" w:rsidP="004F0D51">
      <w:pPr>
        <w:widowControl/>
        <w:autoSpaceDE/>
        <w:autoSpaceDN/>
        <w:adjustRightInd/>
        <w:rPr>
          <w:rFonts w:eastAsia="Times New Roman"/>
          <w:b/>
          <w:i w:val="0"/>
          <w:iCs w:val="0"/>
          <w:sz w:val="28"/>
          <w:szCs w:val="28"/>
        </w:rPr>
      </w:pPr>
    </w:p>
    <w:p w:rsidR="004F0D51" w:rsidRPr="004F0D51" w:rsidRDefault="004F0D51" w:rsidP="004F0D51">
      <w:pPr>
        <w:widowControl/>
        <w:autoSpaceDE/>
        <w:autoSpaceDN/>
        <w:adjustRightInd/>
        <w:ind w:firstLine="900"/>
        <w:jc w:val="both"/>
        <w:rPr>
          <w:rFonts w:eastAsia="Times New Roman"/>
          <w:i w:val="0"/>
          <w:iCs w:val="0"/>
          <w:sz w:val="28"/>
          <w:szCs w:val="28"/>
        </w:rPr>
      </w:pPr>
      <w:r w:rsidRPr="004F0D51">
        <w:rPr>
          <w:rFonts w:eastAsia="Times New Roman"/>
          <w:i w:val="0"/>
          <w:iCs w:val="0"/>
          <w:spacing w:val="1"/>
          <w:sz w:val="28"/>
          <w:szCs w:val="28"/>
        </w:rPr>
        <w:t xml:space="preserve">Основні принципи надання першої допомоги: правильність, доцільність </w:t>
      </w:r>
      <w:r w:rsidRPr="004F0D51">
        <w:rPr>
          <w:rFonts w:eastAsia="Times New Roman"/>
          <w:i w:val="0"/>
          <w:iCs w:val="0"/>
          <w:spacing w:val="4"/>
          <w:sz w:val="28"/>
          <w:szCs w:val="28"/>
        </w:rPr>
        <w:t xml:space="preserve">дії, швидкість, рішучість, спокій. Запобіжні заходи щодо інфікування </w:t>
      </w:r>
      <w:proofErr w:type="spellStart"/>
      <w:r w:rsidRPr="004F0D51">
        <w:rPr>
          <w:rFonts w:eastAsia="Times New Roman"/>
          <w:i w:val="0"/>
          <w:iCs w:val="0"/>
          <w:spacing w:val="1"/>
          <w:sz w:val="28"/>
          <w:szCs w:val="28"/>
        </w:rPr>
        <w:t>СНІДом</w:t>
      </w:r>
      <w:proofErr w:type="spellEnd"/>
      <w:r w:rsidRPr="004F0D51">
        <w:rPr>
          <w:rFonts w:eastAsia="Times New Roman"/>
          <w:i w:val="0"/>
          <w:iCs w:val="0"/>
          <w:spacing w:val="1"/>
          <w:sz w:val="28"/>
          <w:szCs w:val="28"/>
        </w:rPr>
        <w:t xml:space="preserve"> під час надання першої допомоги при пораненнях, припиненні </w:t>
      </w:r>
      <w:r w:rsidRPr="004F0D51">
        <w:rPr>
          <w:rFonts w:eastAsia="Times New Roman"/>
          <w:i w:val="0"/>
          <w:iCs w:val="0"/>
          <w:sz w:val="28"/>
          <w:szCs w:val="28"/>
        </w:rPr>
        <w:t>кровотечі з ран, носа, вуха тощо. Засоби надання першої допомоги. Медична аптечка, її склад, призначен</w:t>
      </w:r>
      <w:r w:rsidRPr="004F0D51">
        <w:rPr>
          <w:rFonts w:eastAsia="Times New Roman"/>
          <w:i w:val="0"/>
          <w:iCs w:val="0"/>
          <w:spacing w:val="-2"/>
          <w:sz w:val="28"/>
          <w:szCs w:val="28"/>
        </w:rPr>
        <w:t>ня, правила користування.</w:t>
      </w:r>
    </w:p>
    <w:p w:rsidR="004F0D51" w:rsidRPr="004F0D51" w:rsidRDefault="004F0D51" w:rsidP="004F0D51">
      <w:pPr>
        <w:widowControl/>
        <w:autoSpaceDE/>
        <w:autoSpaceDN/>
        <w:adjustRightInd/>
        <w:ind w:firstLine="900"/>
        <w:jc w:val="both"/>
        <w:rPr>
          <w:rFonts w:eastAsia="Times New Roman"/>
          <w:i w:val="0"/>
          <w:iCs w:val="0"/>
          <w:sz w:val="28"/>
          <w:szCs w:val="28"/>
        </w:rPr>
      </w:pPr>
      <w:r w:rsidRPr="004F0D51">
        <w:rPr>
          <w:rFonts w:eastAsia="Times New Roman"/>
          <w:i w:val="0"/>
          <w:iCs w:val="0"/>
          <w:spacing w:val="1"/>
          <w:sz w:val="28"/>
          <w:szCs w:val="28"/>
        </w:rPr>
        <w:t xml:space="preserve">Способи реанімації. Штучне дихання способом „з рота в рот" чи „з носа </w:t>
      </w:r>
      <w:r w:rsidRPr="004F0D51">
        <w:rPr>
          <w:rFonts w:eastAsia="Times New Roman"/>
          <w:i w:val="0"/>
          <w:iCs w:val="0"/>
          <w:spacing w:val="2"/>
          <w:sz w:val="28"/>
          <w:szCs w:val="28"/>
        </w:rPr>
        <w:t>в ніс". Положення потерпілого і дії особи, яка надає допомогу. Непря</w:t>
      </w:r>
      <w:r w:rsidRPr="004F0D51">
        <w:rPr>
          <w:rFonts w:eastAsia="Times New Roman"/>
          <w:i w:val="0"/>
          <w:iCs w:val="0"/>
          <w:sz w:val="28"/>
          <w:szCs w:val="28"/>
        </w:rPr>
        <w:t>мий масаж серця. Порядок одночасного виконання масажу серця та шту</w:t>
      </w:r>
      <w:r w:rsidRPr="004F0D51">
        <w:rPr>
          <w:rFonts w:eastAsia="Times New Roman"/>
          <w:i w:val="0"/>
          <w:iCs w:val="0"/>
          <w:spacing w:val="-1"/>
          <w:sz w:val="28"/>
          <w:szCs w:val="28"/>
        </w:rPr>
        <w:t>чного дихання.</w:t>
      </w:r>
    </w:p>
    <w:p w:rsidR="004F0D51" w:rsidRPr="004F0D51" w:rsidRDefault="004F0D51" w:rsidP="004F0D51">
      <w:pPr>
        <w:widowControl/>
        <w:autoSpaceDE/>
        <w:autoSpaceDN/>
        <w:adjustRightInd/>
        <w:ind w:firstLine="900"/>
        <w:jc w:val="both"/>
        <w:rPr>
          <w:rFonts w:eastAsia="Times New Roman"/>
          <w:i w:val="0"/>
          <w:iCs w:val="0"/>
          <w:sz w:val="28"/>
          <w:szCs w:val="28"/>
        </w:rPr>
      </w:pPr>
      <w:r w:rsidRPr="004F0D51">
        <w:rPr>
          <w:rFonts w:eastAsia="Times New Roman"/>
          <w:i w:val="0"/>
          <w:iCs w:val="0"/>
          <w:sz w:val="28"/>
          <w:szCs w:val="28"/>
        </w:rPr>
        <w:lastRenderedPageBreak/>
        <w:t xml:space="preserve">Види електротравм. Правила надання першої допомоги при ураженні </w:t>
      </w:r>
      <w:r w:rsidRPr="004F0D51">
        <w:rPr>
          <w:rFonts w:eastAsia="Times New Roman"/>
          <w:i w:val="0"/>
          <w:iCs w:val="0"/>
          <w:spacing w:val="-2"/>
          <w:sz w:val="28"/>
          <w:szCs w:val="28"/>
        </w:rPr>
        <w:t>електричним струмом.</w:t>
      </w:r>
    </w:p>
    <w:p w:rsidR="004F0D51" w:rsidRPr="004F0D51" w:rsidRDefault="004F0D51" w:rsidP="004F0D51">
      <w:pPr>
        <w:widowControl/>
        <w:autoSpaceDE/>
        <w:autoSpaceDN/>
        <w:adjustRightInd/>
        <w:ind w:firstLine="900"/>
        <w:jc w:val="both"/>
        <w:rPr>
          <w:rFonts w:eastAsia="Times New Roman"/>
          <w:i w:val="0"/>
          <w:iCs w:val="0"/>
          <w:sz w:val="28"/>
          <w:szCs w:val="28"/>
        </w:rPr>
      </w:pPr>
      <w:r w:rsidRPr="004F0D51">
        <w:rPr>
          <w:rFonts w:eastAsia="Times New Roman"/>
          <w:i w:val="0"/>
          <w:iCs w:val="0"/>
          <w:sz w:val="28"/>
          <w:szCs w:val="28"/>
        </w:rPr>
        <w:t xml:space="preserve">Перша допомога при ударах, вивихах, переломах, розтягненні зв'язок. Припинення кровотечі з рани, носа, вуха, легень, стравоходу тощо. Перша допомога при пораненнях. Правила накладання пов'язок, їх типи. </w:t>
      </w:r>
      <w:r w:rsidRPr="004F0D51">
        <w:rPr>
          <w:rFonts w:eastAsia="Times New Roman"/>
          <w:i w:val="0"/>
          <w:iCs w:val="0"/>
          <w:spacing w:val="2"/>
          <w:sz w:val="28"/>
          <w:szCs w:val="28"/>
        </w:rPr>
        <w:t xml:space="preserve">Надання першої допомоги при </w:t>
      </w:r>
      <w:proofErr w:type="spellStart"/>
      <w:r w:rsidRPr="004F0D51">
        <w:rPr>
          <w:rFonts w:eastAsia="Times New Roman"/>
          <w:i w:val="0"/>
          <w:iCs w:val="0"/>
          <w:spacing w:val="2"/>
          <w:sz w:val="28"/>
          <w:szCs w:val="28"/>
        </w:rPr>
        <w:t>знепритомленні</w:t>
      </w:r>
      <w:proofErr w:type="spellEnd"/>
      <w:r w:rsidRPr="004F0D51">
        <w:rPr>
          <w:rFonts w:eastAsia="Times New Roman"/>
          <w:i w:val="0"/>
          <w:iCs w:val="0"/>
          <w:spacing w:val="2"/>
          <w:sz w:val="28"/>
          <w:szCs w:val="28"/>
        </w:rPr>
        <w:t xml:space="preserve"> (втраті свідомості), шо</w:t>
      </w:r>
      <w:r w:rsidRPr="004F0D51">
        <w:rPr>
          <w:rFonts w:eastAsia="Times New Roman"/>
          <w:i w:val="0"/>
          <w:iCs w:val="0"/>
          <w:sz w:val="28"/>
          <w:szCs w:val="28"/>
        </w:rPr>
        <w:t>ку, тепловому та сонячному ударі, обмороженні.</w:t>
      </w:r>
    </w:p>
    <w:p w:rsidR="004F0D51" w:rsidRPr="004F0D51" w:rsidRDefault="004F0D51" w:rsidP="004F0D51">
      <w:pPr>
        <w:widowControl/>
        <w:autoSpaceDE/>
        <w:autoSpaceDN/>
        <w:adjustRightInd/>
        <w:ind w:firstLine="900"/>
        <w:jc w:val="both"/>
        <w:rPr>
          <w:rFonts w:eastAsia="Times New Roman"/>
          <w:i w:val="0"/>
          <w:iCs w:val="0"/>
          <w:spacing w:val="-1"/>
          <w:sz w:val="28"/>
          <w:szCs w:val="28"/>
        </w:rPr>
      </w:pPr>
      <w:r w:rsidRPr="004F0D51">
        <w:rPr>
          <w:rFonts w:eastAsia="Times New Roman"/>
          <w:i w:val="0"/>
          <w:iCs w:val="0"/>
          <w:spacing w:val="-1"/>
          <w:sz w:val="28"/>
          <w:szCs w:val="28"/>
        </w:rPr>
        <w:t>Опіки, їх класифікація. Перша допомога при хімічних і термічних опіках, опіку очей.</w:t>
      </w:r>
    </w:p>
    <w:p w:rsidR="004F0D51" w:rsidRPr="004F0D51" w:rsidRDefault="004F0D51" w:rsidP="004F0D51">
      <w:pPr>
        <w:widowControl/>
        <w:autoSpaceDE/>
        <w:autoSpaceDN/>
        <w:adjustRightInd/>
        <w:ind w:firstLine="900"/>
        <w:jc w:val="both"/>
        <w:rPr>
          <w:rFonts w:eastAsia="Times New Roman"/>
          <w:i w:val="0"/>
          <w:iCs w:val="0"/>
          <w:spacing w:val="-1"/>
          <w:sz w:val="28"/>
          <w:szCs w:val="28"/>
        </w:rPr>
      </w:pPr>
      <w:r w:rsidRPr="004F0D51">
        <w:rPr>
          <w:rFonts w:eastAsia="Times New Roman"/>
          <w:i w:val="0"/>
          <w:iCs w:val="0"/>
          <w:sz w:val="28"/>
          <w:szCs w:val="28"/>
        </w:rPr>
        <w:t xml:space="preserve">Перша допомога при запорошуванні очей. Способи промивання очей. Ознаки отруєння і перша допомога потерпілому. Способи надання допомоги при отруєнні чадним газом, алкоголем, нікотином. </w:t>
      </w:r>
      <w:r w:rsidRPr="004F0D51">
        <w:rPr>
          <w:rFonts w:eastAsia="Times New Roman"/>
          <w:i w:val="0"/>
          <w:iCs w:val="0"/>
          <w:spacing w:val="3"/>
          <w:sz w:val="28"/>
          <w:szCs w:val="28"/>
        </w:rPr>
        <w:t>Транспортування потерпілого. Підготовка потерпілого до транспорту</w:t>
      </w:r>
      <w:r w:rsidRPr="004F0D51">
        <w:rPr>
          <w:rFonts w:eastAsia="Times New Roman"/>
          <w:i w:val="0"/>
          <w:iCs w:val="0"/>
          <w:spacing w:val="-1"/>
          <w:sz w:val="28"/>
          <w:szCs w:val="28"/>
        </w:rPr>
        <w:t>вання. Вимоги до транспортних засобів.</w:t>
      </w:r>
    </w:p>
    <w:p w:rsidR="004F0D51" w:rsidRPr="004F0D51" w:rsidRDefault="004F0D51" w:rsidP="004F0D51">
      <w:pPr>
        <w:widowControl/>
        <w:autoSpaceDE/>
        <w:autoSpaceDN/>
        <w:adjustRightInd/>
        <w:spacing w:line="276" w:lineRule="auto"/>
        <w:ind w:left="142"/>
        <w:contextualSpacing/>
        <w:jc w:val="both"/>
        <w:rPr>
          <w:rFonts w:eastAsia="Times New Roman"/>
          <w:b/>
          <w:i w:val="0"/>
          <w:iCs w:val="0"/>
          <w:noProof/>
          <w:sz w:val="28"/>
          <w:szCs w:val="28"/>
        </w:rPr>
      </w:pPr>
      <w:r w:rsidRPr="004F0D51">
        <w:rPr>
          <w:rFonts w:eastAsia="Times New Roman"/>
          <w:b/>
          <w:i w:val="0"/>
          <w:iCs w:val="0"/>
          <w:noProof/>
          <w:sz w:val="28"/>
          <w:szCs w:val="28"/>
        </w:rPr>
        <w:t>Учні повині знати:</w:t>
      </w:r>
    </w:p>
    <w:p w:rsidR="004F0D51" w:rsidRPr="004F0D51" w:rsidRDefault="004F0D51" w:rsidP="00401554">
      <w:pPr>
        <w:widowControl/>
        <w:numPr>
          <w:ilvl w:val="0"/>
          <w:numId w:val="29"/>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загальні положення про надання долікарської допомоги;</w:t>
      </w:r>
    </w:p>
    <w:p w:rsidR="004F0D51" w:rsidRPr="004F0D51" w:rsidRDefault="004F0D51" w:rsidP="00401554">
      <w:pPr>
        <w:widowControl/>
        <w:numPr>
          <w:ilvl w:val="0"/>
          <w:numId w:val="29"/>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місце знаходження та склад медичної аптечки;</w:t>
      </w:r>
    </w:p>
    <w:p w:rsidR="004F0D51" w:rsidRPr="004F0D51" w:rsidRDefault="004F0D51" w:rsidP="00401554">
      <w:pPr>
        <w:widowControl/>
        <w:numPr>
          <w:ilvl w:val="0"/>
          <w:numId w:val="29"/>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правила надання допомоги при пораненні; </w:t>
      </w:r>
    </w:p>
    <w:p w:rsidR="004F0D51" w:rsidRPr="004F0D51" w:rsidRDefault="004F0D51" w:rsidP="00401554">
      <w:pPr>
        <w:widowControl/>
        <w:numPr>
          <w:ilvl w:val="0"/>
          <w:numId w:val="29"/>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перша допомога при забитті; </w:t>
      </w:r>
    </w:p>
    <w:p w:rsidR="004F0D51" w:rsidRPr="004F0D51" w:rsidRDefault="004F0D51" w:rsidP="00401554">
      <w:pPr>
        <w:widowControl/>
        <w:numPr>
          <w:ilvl w:val="0"/>
          <w:numId w:val="29"/>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перша допомога при вивихах; </w:t>
      </w:r>
    </w:p>
    <w:p w:rsidR="004F0D51" w:rsidRPr="004F0D51" w:rsidRDefault="004F0D51" w:rsidP="00401554">
      <w:pPr>
        <w:widowControl/>
        <w:numPr>
          <w:ilvl w:val="0"/>
          <w:numId w:val="29"/>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перша допомога при переломах; </w:t>
      </w:r>
    </w:p>
    <w:p w:rsidR="004F0D51" w:rsidRPr="004F0D51" w:rsidRDefault="004F0D51" w:rsidP="00401554">
      <w:pPr>
        <w:widowControl/>
        <w:numPr>
          <w:ilvl w:val="0"/>
          <w:numId w:val="29"/>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зупинка кровотечі; </w:t>
      </w:r>
    </w:p>
    <w:p w:rsidR="004F0D51" w:rsidRPr="004F0D51" w:rsidRDefault="004F0D51" w:rsidP="00401554">
      <w:pPr>
        <w:widowControl/>
        <w:numPr>
          <w:ilvl w:val="0"/>
          <w:numId w:val="29"/>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перша допомога при непритомності; </w:t>
      </w:r>
    </w:p>
    <w:p w:rsidR="004F0D51" w:rsidRPr="004F0D51" w:rsidRDefault="004F0D51" w:rsidP="00401554">
      <w:pPr>
        <w:widowControl/>
        <w:numPr>
          <w:ilvl w:val="0"/>
          <w:numId w:val="29"/>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перша допомога при опіках, обмороженні, утопленні, отруєнні, ураженні електричним струмом; </w:t>
      </w:r>
    </w:p>
    <w:p w:rsidR="004F0D51" w:rsidRPr="004F0D51" w:rsidRDefault="004F0D51" w:rsidP="00401554">
      <w:pPr>
        <w:widowControl/>
        <w:numPr>
          <w:ilvl w:val="0"/>
          <w:numId w:val="29"/>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оживлення методами штучного дихання, непрямого масажу серця; </w:t>
      </w:r>
    </w:p>
    <w:p w:rsidR="004F0D51" w:rsidRPr="004F0D51" w:rsidRDefault="004F0D51" w:rsidP="00401554">
      <w:pPr>
        <w:widowControl/>
        <w:numPr>
          <w:ilvl w:val="0"/>
          <w:numId w:val="29"/>
        </w:numPr>
        <w:tabs>
          <w:tab w:val="num" w:pos="284"/>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транспортування потерпілого;</w:t>
      </w:r>
    </w:p>
    <w:p w:rsidR="004F0D51" w:rsidRPr="004F0D51" w:rsidRDefault="004F0D51" w:rsidP="004F0D51">
      <w:pPr>
        <w:widowControl/>
        <w:autoSpaceDE/>
        <w:autoSpaceDN/>
        <w:adjustRightInd/>
        <w:spacing w:line="276" w:lineRule="auto"/>
        <w:ind w:left="142"/>
        <w:contextualSpacing/>
        <w:rPr>
          <w:rFonts w:eastAsia="Times New Roman"/>
          <w:b/>
          <w:i w:val="0"/>
          <w:iCs w:val="0"/>
          <w:noProof/>
          <w:sz w:val="28"/>
          <w:szCs w:val="28"/>
        </w:rPr>
      </w:pPr>
      <w:r w:rsidRPr="004F0D51">
        <w:rPr>
          <w:rFonts w:eastAsia="Times New Roman"/>
          <w:b/>
          <w:i w:val="0"/>
          <w:iCs w:val="0"/>
          <w:noProof/>
          <w:sz w:val="28"/>
          <w:szCs w:val="28"/>
        </w:rPr>
        <w:t>Учні повині уміти:</w:t>
      </w:r>
    </w:p>
    <w:p w:rsidR="004F0D51" w:rsidRPr="004F0D51" w:rsidRDefault="004F0D51" w:rsidP="00401554">
      <w:pPr>
        <w:widowControl/>
        <w:numPr>
          <w:ilvl w:val="0"/>
          <w:numId w:val="30"/>
        </w:numPr>
        <w:tabs>
          <w:tab w:val="num" w:pos="567"/>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надавати  першу допомогу при забитті; </w:t>
      </w:r>
    </w:p>
    <w:p w:rsidR="004F0D51" w:rsidRPr="004F0D51" w:rsidRDefault="004F0D51" w:rsidP="00401554">
      <w:pPr>
        <w:widowControl/>
        <w:numPr>
          <w:ilvl w:val="0"/>
          <w:numId w:val="30"/>
        </w:numPr>
        <w:tabs>
          <w:tab w:val="num" w:pos="567"/>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надавати першу допомогу при вивихах; </w:t>
      </w:r>
    </w:p>
    <w:p w:rsidR="004F0D51" w:rsidRPr="004F0D51" w:rsidRDefault="004F0D51" w:rsidP="00401554">
      <w:pPr>
        <w:widowControl/>
        <w:numPr>
          <w:ilvl w:val="0"/>
          <w:numId w:val="30"/>
        </w:numPr>
        <w:tabs>
          <w:tab w:val="num" w:pos="567"/>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надавати першу допомогу при переломах;</w:t>
      </w:r>
    </w:p>
    <w:p w:rsidR="004F0D51" w:rsidRPr="004F0D51" w:rsidRDefault="004F0D51" w:rsidP="00401554">
      <w:pPr>
        <w:widowControl/>
        <w:numPr>
          <w:ilvl w:val="0"/>
          <w:numId w:val="30"/>
        </w:numPr>
        <w:tabs>
          <w:tab w:val="num" w:pos="567"/>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надавати першу допомогу при зупинці кровотечі; </w:t>
      </w:r>
    </w:p>
    <w:p w:rsidR="004F0D51" w:rsidRPr="004F0D51" w:rsidRDefault="004F0D51" w:rsidP="00401554">
      <w:pPr>
        <w:widowControl/>
        <w:numPr>
          <w:ilvl w:val="0"/>
          <w:numId w:val="30"/>
        </w:numPr>
        <w:tabs>
          <w:tab w:val="num" w:pos="567"/>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надавати першу допомогу при непритомності; </w:t>
      </w:r>
    </w:p>
    <w:p w:rsidR="004F0D51" w:rsidRPr="004F0D51" w:rsidRDefault="004F0D51" w:rsidP="00401554">
      <w:pPr>
        <w:widowControl/>
        <w:numPr>
          <w:ilvl w:val="0"/>
          <w:numId w:val="30"/>
        </w:numPr>
        <w:tabs>
          <w:tab w:val="num" w:pos="567"/>
        </w:tabs>
        <w:autoSpaceDE/>
        <w:autoSpaceDN/>
        <w:adjustRightInd/>
        <w:spacing w:after="200" w:line="276" w:lineRule="auto"/>
        <w:ind w:left="426"/>
        <w:contextualSpacing/>
        <w:jc w:val="both"/>
        <w:rPr>
          <w:rFonts w:eastAsia="Times New Roman"/>
          <w:i w:val="0"/>
          <w:iCs w:val="0"/>
          <w:noProof/>
          <w:sz w:val="28"/>
          <w:szCs w:val="28"/>
        </w:rPr>
      </w:pPr>
      <w:r w:rsidRPr="004F0D51">
        <w:rPr>
          <w:rFonts w:eastAsia="Times New Roman"/>
          <w:i w:val="0"/>
          <w:iCs w:val="0"/>
          <w:noProof/>
          <w:sz w:val="28"/>
          <w:szCs w:val="28"/>
        </w:rPr>
        <w:t xml:space="preserve"> надавати першу допомогу при опіках, обмороженні, утопленні, отруєнні, ураженні електричним струмом. </w:t>
      </w:r>
    </w:p>
    <w:p w:rsidR="008C53D3" w:rsidRPr="004F0D51" w:rsidRDefault="008C53D3" w:rsidP="00A531F1">
      <w:pPr>
        <w:ind w:firstLine="540"/>
        <w:contextualSpacing/>
        <w:jc w:val="center"/>
        <w:rPr>
          <w:b/>
          <w:i w:val="0"/>
          <w:sz w:val="28"/>
          <w:szCs w:val="28"/>
        </w:rPr>
      </w:pPr>
    </w:p>
    <w:p w:rsidR="00B97BFA" w:rsidRDefault="00B97BFA" w:rsidP="00F5202C">
      <w:pPr>
        <w:ind w:firstLine="540"/>
        <w:jc w:val="center"/>
        <w:rPr>
          <w:b/>
          <w:bCs/>
          <w:i w:val="0"/>
          <w:sz w:val="28"/>
          <w:szCs w:val="28"/>
          <w:lang w:eastAsia="uk-UA"/>
        </w:rPr>
      </w:pPr>
    </w:p>
    <w:p w:rsidR="00B97BFA" w:rsidRDefault="00B97BFA" w:rsidP="00F5202C">
      <w:pPr>
        <w:ind w:firstLine="540"/>
        <w:jc w:val="center"/>
        <w:rPr>
          <w:b/>
          <w:bCs/>
          <w:i w:val="0"/>
          <w:sz w:val="28"/>
          <w:szCs w:val="28"/>
          <w:lang w:eastAsia="uk-UA"/>
        </w:rPr>
      </w:pPr>
    </w:p>
    <w:p w:rsidR="00B97BFA" w:rsidRDefault="00B97BFA" w:rsidP="00F5202C">
      <w:pPr>
        <w:ind w:firstLine="540"/>
        <w:jc w:val="center"/>
        <w:rPr>
          <w:b/>
          <w:bCs/>
          <w:i w:val="0"/>
          <w:sz w:val="28"/>
          <w:szCs w:val="28"/>
          <w:lang w:eastAsia="uk-UA"/>
        </w:rPr>
      </w:pPr>
    </w:p>
    <w:p w:rsidR="00B97BFA" w:rsidRDefault="00B97BFA" w:rsidP="00F5202C">
      <w:pPr>
        <w:ind w:firstLine="540"/>
        <w:jc w:val="center"/>
        <w:rPr>
          <w:b/>
          <w:bCs/>
          <w:i w:val="0"/>
          <w:sz w:val="28"/>
          <w:szCs w:val="28"/>
          <w:lang w:eastAsia="uk-UA"/>
        </w:rPr>
      </w:pPr>
    </w:p>
    <w:p w:rsidR="00B97BFA" w:rsidRDefault="00B97BFA" w:rsidP="00F5202C">
      <w:pPr>
        <w:ind w:firstLine="540"/>
        <w:jc w:val="center"/>
        <w:rPr>
          <w:b/>
          <w:bCs/>
          <w:i w:val="0"/>
          <w:sz w:val="28"/>
          <w:szCs w:val="28"/>
          <w:lang w:eastAsia="uk-UA"/>
        </w:rPr>
      </w:pPr>
    </w:p>
    <w:p w:rsidR="00B97BFA" w:rsidRDefault="00B97BFA" w:rsidP="00F5202C">
      <w:pPr>
        <w:ind w:firstLine="540"/>
        <w:jc w:val="center"/>
        <w:rPr>
          <w:b/>
          <w:bCs/>
          <w:i w:val="0"/>
          <w:sz w:val="28"/>
          <w:szCs w:val="28"/>
          <w:lang w:eastAsia="uk-UA"/>
        </w:rPr>
      </w:pPr>
    </w:p>
    <w:p w:rsidR="00F5202C" w:rsidRPr="00B76DC5" w:rsidRDefault="005C62F5" w:rsidP="00F5202C">
      <w:pPr>
        <w:ind w:firstLine="540"/>
        <w:jc w:val="center"/>
        <w:rPr>
          <w:b/>
          <w:bCs/>
          <w:i w:val="0"/>
          <w:sz w:val="28"/>
          <w:szCs w:val="28"/>
          <w:lang w:eastAsia="uk-UA"/>
        </w:rPr>
      </w:pPr>
      <w:r>
        <w:rPr>
          <w:b/>
          <w:bCs/>
          <w:i w:val="0"/>
          <w:sz w:val="28"/>
          <w:szCs w:val="28"/>
          <w:lang w:eastAsia="uk-UA"/>
        </w:rPr>
        <w:lastRenderedPageBreak/>
        <w:t>Н</w:t>
      </w:r>
      <w:r w:rsidR="00F5202C" w:rsidRPr="00B76DC5">
        <w:rPr>
          <w:b/>
          <w:bCs/>
          <w:i w:val="0"/>
          <w:sz w:val="28"/>
          <w:szCs w:val="28"/>
          <w:lang w:eastAsia="uk-UA"/>
        </w:rPr>
        <w:t xml:space="preserve">авчальна програма з предмета </w:t>
      </w:r>
    </w:p>
    <w:p w:rsidR="00F5202C" w:rsidRPr="00B76DC5" w:rsidRDefault="00F5202C" w:rsidP="00F5202C">
      <w:pPr>
        <w:ind w:firstLine="540"/>
        <w:jc w:val="center"/>
        <w:rPr>
          <w:b/>
          <w:bCs/>
          <w:i w:val="0"/>
          <w:sz w:val="28"/>
          <w:szCs w:val="28"/>
          <w:lang w:eastAsia="uk-UA"/>
        </w:rPr>
      </w:pPr>
      <w:r w:rsidRPr="00B76DC5">
        <w:rPr>
          <w:b/>
          <w:bCs/>
          <w:i w:val="0"/>
          <w:sz w:val="28"/>
          <w:szCs w:val="28"/>
          <w:lang w:eastAsia="uk-UA"/>
        </w:rPr>
        <w:t xml:space="preserve">  «</w:t>
      </w:r>
      <w:r w:rsidR="000B500D">
        <w:rPr>
          <w:b/>
          <w:bCs/>
          <w:i w:val="0"/>
          <w:sz w:val="28"/>
          <w:szCs w:val="28"/>
          <w:lang w:eastAsia="uk-UA"/>
        </w:rPr>
        <w:t>Буд</w:t>
      </w:r>
      <w:r w:rsidR="00F530A3">
        <w:rPr>
          <w:b/>
          <w:bCs/>
          <w:i w:val="0"/>
          <w:sz w:val="28"/>
          <w:szCs w:val="28"/>
          <w:lang w:eastAsia="uk-UA"/>
        </w:rPr>
        <w:t>ова та експлуатація пасажирського вагона</w:t>
      </w:r>
      <w:r w:rsidRPr="00B76DC5">
        <w:rPr>
          <w:b/>
          <w:bCs/>
          <w:i w:val="0"/>
          <w:sz w:val="28"/>
          <w:szCs w:val="28"/>
          <w:lang w:eastAsia="uk-UA"/>
        </w:rPr>
        <w:t>»</w:t>
      </w:r>
    </w:p>
    <w:p w:rsidR="002830B2" w:rsidRPr="002830B2" w:rsidRDefault="002830B2" w:rsidP="002830B2">
      <w:pPr>
        <w:widowControl/>
        <w:autoSpaceDE/>
        <w:autoSpaceDN/>
        <w:adjustRightInd/>
        <w:spacing w:line="276" w:lineRule="auto"/>
        <w:jc w:val="center"/>
        <w:rPr>
          <w:rFonts w:eastAsia="Times New Roman"/>
          <w:b/>
          <w:i w:val="0"/>
          <w:iCs w:val="0"/>
          <w:sz w:val="32"/>
          <w:szCs w:val="32"/>
        </w:rPr>
      </w:pPr>
    </w:p>
    <w:tbl>
      <w:tblPr>
        <w:tblStyle w:val="130"/>
        <w:tblW w:w="10206" w:type="dxa"/>
        <w:tblInd w:w="-459" w:type="dxa"/>
        <w:tblLayout w:type="fixed"/>
        <w:tblLook w:val="04A0" w:firstRow="1" w:lastRow="0" w:firstColumn="1" w:lastColumn="0" w:noHBand="0" w:noVBand="1"/>
      </w:tblPr>
      <w:tblGrid>
        <w:gridCol w:w="1276"/>
        <w:gridCol w:w="707"/>
        <w:gridCol w:w="5955"/>
        <w:gridCol w:w="1200"/>
        <w:gridCol w:w="1068"/>
      </w:tblGrid>
      <w:tr w:rsidR="002830B2" w:rsidRPr="002830B2" w:rsidTr="00BD7BDB">
        <w:tc>
          <w:tcPr>
            <w:tcW w:w="1276" w:type="dxa"/>
            <w:vMerge w:val="restart"/>
            <w:vAlign w:val="center"/>
          </w:tcPr>
          <w:p w:rsidR="002830B2" w:rsidRPr="002830B2" w:rsidRDefault="002830B2" w:rsidP="002830B2">
            <w:pPr>
              <w:widowControl/>
              <w:autoSpaceDE/>
              <w:autoSpaceDN/>
              <w:adjustRightInd/>
              <w:jc w:val="center"/>
              <w:rPr>
                <w:rFonts w:eastAsia="Times New Roman"/>
                <w:b/>
                <w:sz w:val="28"/>
                <w:szCs w:val="28"/>
              </w:rPr>
            </w:pPr>
            <w:r w:rsidRPr="002830B2">
              <w:rPr>
                <w:rFonts w:eastAsia="Times New Roman"/>
                <w:b/>
                <w:sz w:val="28"/>
                <w:szCs w:val="28"/>
              </w:rPr>
              <w:t>Код</w:t>
            </w:r>
          </w:p>
        </w:tc>
        <w:tc>
          <w:tcPr>
            <w:tcW w:w="707" w:type="dxa"/>
            <w:vMerge w:val="restart"/>
            <w:vAlign w:val="center"/>
          </w:tcPr>
          <w:p w:rsidR="002830B2" w:rsidRPr="002830B2" w:rsidRDefault="002830B2" w:rsidP="002830B2">
            <w:pPr>
              <w:widowControl/>
              <w:autoSpaceDE/>
              <w:autoSpaceDN/>
              <w:adjustRightInd/>
              <w:jc w:val="center"/>
              <w:rPr>
                <w:rFonts w:eastAsia="Times New Roman"/>
                <w:b/>
                <w:sz w:val="28"/>
                <w:szCs w:val="28"/>
              </w:rPr>
            </w:pPr>
            <w:r w:rsidRPr="002830B2">
              <w:rPr>
                <w:rFonts w:eastAsia="Times New Roman"/>
                <w:b/>
                <w:sz w:val="28"/>
                <w:szCs w:val="28"/>
              </w:rPr>
              <w:t>№ з/п</w:t>
            </w:r>
          </w:p>
        </w:tc>
        <w:tc>
          <w:tcPr>
            <w:tcW w:w="5955" w:type="dxa"/>
            <w:vMerge w:val="restart"/>
            <w:vAlign w:val="center"/>
          </w:tcPr>
          <w:p w:rsidR="002830B2" w:rsidRPr="002830B2" w:rsidRDefault="002830B2" w:rsidP="002830B2">
            <w:pPr>
              <w:widowControl/>
              <w:autoSpaceDE/>
              <w:autoSpaceDN/>
              <w:adjustRightInd/>
              <w:jc w:val="center"/>
              <w:rPr>
                <w:rFonts w:eastAsia="Times New Roman"/>
                <w:b/>
                <w:sz w:val="28"/>
                <w:szCs w:val="28"/>
              </w:rPr>
            </w:pPr>
            <w:r w:rsidRPr="002830B2">
              <w:rPr>
                <w:rFonts w:eastAsia="Times New Roman"/>
                <w:b/>
                <w:sz w:val="28"/>
                <w:szCs w:val="28"/>
              </w:rPr>
              <w:t>Теми</w:t>
            </w:r>
          </w:p>
        </w:tc>
        <w:tc>
          <w:tcPr>
            <w:tcW w:w="2268" w:type="dxa"/>
            <w:gridSpan w:val="2"/>
            <w:vAlign w:val="center"/>
          </w:tcPr>
          <w:p w:rsidR="002830B2" w:rsidRPr="002830B2" w:rsidRDefault="002830B2" w:rsidP="002830B2">
            <w:pPr>
              <w:widowControl/>
              <w:autoSpaceDE/>
              <w:autoSpaceDN/>
              <w:adjustRightInd/>
              <w:jc w:val="center"/>
              <w:rPr>
                <w:rFonts w:eastAsia="Times New Roman"/>
                <w:b/>
                <w:sz w:val="28"/>
                <w:szCs w:val="28"/>
              </w:rPr>
            </w:pPr>
            <w:r w:rsidRPr="002830B2">
              <w:rPr>
                <w:rFonts w:eastAsia="Times New Roman"/>
                <w:b/>
                <w:sz w:val="28"/>
                <w:szCs w:val="28"/>
              </w:rPr>
              <w:t>Кількість годин</w:t>
            </w:r>
          </w:p>
        </w:tc>
      </w:tr>
      <w:tr w:rsidR="002830B2" w:rsidRPr="002830B2" w:rsidTr="00BD7BDB">
        <w:tc>
          <w:tcPr>
            <w:tcW w:w="1276" w:type="dxa"/>
            <w:vMerge/>
            <w:vAlign w:val="center"/>
          </w:tcPr>
          <w:p w:rsidR="002830B2" w:rsidRPr="002830B2" w:rsidRDefault="002830B2" w:rsidP="002830B2">
            <w:pPr>
              <w:widowControl/>
              <w:autoSpaceDE/>
              <w:autoSpaceDN/>
              <w:adjustRightInd/>
              <w:jc w:val="center"/>
              <w:rPr>
                <w:rFonts w:eastAsia="Times New Roman"/>
                <w:b/>
                <w:sz w:val="28"/>
                <w:szCs w:val="28"/>
              </w:rPr>
            </w:pPr>
          </w:p>
        </w:tc>
        <w:tc>
          <w:tcPr>
            <w:tcW w:w="707" w:type="dxa"/>
            <w:vMerge/>
            <w:vAlign w:val="center"/>
          </w:tcPr>
          <w:p w:rsidR="002830B2" w:rsidRPr="002830B2" w:rsidRDefault="002830B2" w:rsidP="002830B2">
            <w:pPr>
              <w:widowControl/>
              <w:autoSpaceDE/>
              <w:autoSpaceDN/>
              <w:adjustRightInd/>
              <w:jc w:val="center"/>
              <w:rPr>
                <w:rFonts w:eastAsia="Times New Roman"/>
                <w:b/>
                <w:sz w:val="28"/>
                <w:szCs w:val="28"/>
              </w:rPr>
            </w:pPr>
          </w:p>
        </w:tc>
        <w:tc>
          <w:tcPr>
            <w:tcW w:w="5955" w:type="dxa"/>
            <w:vMerge/>
            <w:vAlign w:val="center"/>
          </w:tcPr>
          <w:p w:rsidR="002830B2" w:rsidRPr="002830B2" w:rsidRDefault="002830B2" w:rsidP="002830B2">
            <w:pPr>
              <w:widowControl/>
              <w:autoSpaceDE/>
              <w:autoSpaceDN/>
              <w:adjustRightInd/>
              <w:jc w:val="center"/>
              <w:rPr>
                <w:rFonts w:eastAsia="Times New Roman"/>
                <w:b/>
                <w:sz w:val="28"/>
                <w:szCs w:val="28"/>
              </w:rPr>
            </w:pPr>
          </w:p>
        </w:tc>
        <w:tc>
          <w:tcPr>
            <w:tcW w:w="1200" w:type="dxa"/>
            <w:vAlign w:val="center"/>
          </w:tcPr>
          <w:p w:rsidR="002830B2" w:rsidRPr="002830B2" w:rsidRDefault="002830B2" w:rsidP="002830B2">
            <w:pPr>
              <w:widowControl/>
              <w:autoSpaceDE/>
              <w:autoSpaceDN/>
              <w:adjustRightInd/>
              <w:jc w:val="center"/>
              <w:rPr>
                <w:rFonts w:eastAsia="Times New Roman"/>
                <w:b/>
                <w:sz w:val="28"/>
                <w:szCs w:val="28"/>
              </w:rPr>
            </w:pPr>
            <w:r w:rsidRPr="002830B2">
              <w:rPr>
                <w:rFonts w:eastAsia="Times New Roman"/>
                <w:b/>
                <w:sz w:val="28"/>
                <w:szCs w:val="28"/>
              </w:rPr>
              <w:t>Усього</w:t>
            </w:r>
          </w:p>
        </w:tc>
        <w:tc>
          <w:tcPr>
            <w:tcW w:w="1068" w:type="dxa"/>
            <w:vAlign w:val="center"/>
          </w:tcPr>
          <w:p w:rsidR="002830B2" w:rsidRPr="002830B2" w:rsidRDefault="002830B2" w:rsidP="002830B2">
            <w:pPr>
              <w:widowControl/>
              <w:autoSpaceDE/>
              <w:autoSpaceDN/>
              <w:adjustRightInd/>
              <w:jc w:val="center"/>
              <w:rPr>
                <w:rFonts w:eastAsia="Times New Roman"/>
                <w:b/>
                <w:sz w:val="28"/>
                <w:szCs w:val="28"/>
              </w:rPr>
            </w:pPr>
            <w:r w:rsidRPr="002830B2">
              <w:rPr>
                <w:rFonts w:eastAsia="Times New Roman"/>
                <w:b/>
                <w:sz w:val="28"/>
                <w:szCs w:val="28"/>
              </w:rPr>
              <w:t>З них за ЛПР</w:t>
            </w:r>
          </w:p>
        </w:tc>
      </w:tr>
      <w:tr w:rsidR="002830B2" w:rsidRPr="002830B2" w:rsidTr="00BD7BDB">
        <w:tc>
          <w:tcPr>
            <w:tcW w:w="10206" w:type="dxa"/>
            <w:gridSpan w:val="5"/>
          </w:tcPr>
          <w:p w:rsidR="002830B2" w:rsidRPr="002830B2" w:rsidRDefault="002830B2" w:rsidP="002830B2">
            <w:pPr>
              <w:widowControl/>
              <w:autoSpaceDE/>
              <w:autoSpaceDN/>
              <w:adjustRightInd/>
              <w:jc w:val="center"/>
              <w:rPr>
                <w:rFonts w:eastAsia="Times New Roman"/>
                <w:b/>
                <w:sz w:val="28"/>
                <w:szCs w:val="28"/>
              </w:rPr>
            </w:pPr>
            <w:r w:rsidRPr="002830B2">
              <w:rPr>
                <w:rFonts w:eastAsia="Times New Roman"/>
                <w:b/>
                <w:sz w:val="28"/>
                <w:szCs w:val="28"/>
              </w:rPr>
              <w:t>Модуль ППВ -1 Обслуговування та експлуатація пасажирського вагона</w:t>
            </w:r>
          </w:p>
        </w:tc>
      </w:tr>
      <w:tr w:rsidR="002830B2" w:rsidRPr="002830B2" w:rsidTr="00BD7BDB">
        <w:tc>
          <w:tcPr>
            <w:tcW w:w="1276" w:type="dxa"/>
            <w:vMerge w:val="restart"/>
            <w:vAlign w:val="center"/>
          </w:tcPr>
          <w:p w:rsidR="002830B2" w:rsidRPr="002830B2" w:rsidRDefault="002830B2" w:rsidP="002830B2">
            <w:pPr>
              <w:widowControl/>
              <w:autoSpaceDE/>
              <w:autoSpaceDN/>
              <w:adjustRightInd/>
              <w:jc w:val="center"/>
              <w:rPr>
                <w:rFonts w:eastAsia="Times New Roman"/>
                <w:i w:val="0"/>
                <w:sz w:val="28"/>
                <w:szCs w:val="28"/>
              </w:rPr>
            </w:pPr>
            <w:r w:rsidRPr="002830B2">
              <w:rPr>
                <w:rFonts w:eastAsia="Times New Roman"/>
                <w:i w:val="0"/>
                <w:sz w:val="28"/>
                <w:szCs w:val="28"/>
              </w:rPr>
              <w:t>ППВ-1.1</w:t>
            </w:r>
          </w:p>
        </w:tc>
        <w:tc>
          <w:tcPr>
            <w:tcW w:w="707"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1</w:t>
            </w:r>
          </w:p>
        </w:tc>
        <w:tc>
          <w:tcPr>
            <w:tcW w:w="5955"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Підготовка та приймання пасажирського вагона до рейсу</w:t>
            </w:r>
          </w:p>
        </w:tc>
        <w:tc>
          <w:tcPr>
            <w:tcW w:w="1200" w:type="dxa"/>
          </w:tcPr>
          <w:p w:rsidR="002830B2" w:rsidRPr="002830B2" w:rsidRDefault="002830B2" w:rsidP="002830B2">
            <w:pPr>
              <w:widowControl/>
              <w:autoSpaceDE/>
              <w:autoSpaceDN/>
              <w:adjustRightInd/>
              <w:jc w:val="center"/>
              <w:rPr>
                <w:rFonts w:eastAsia="Times New Roman"/>
                <w:i w:val="0"/>
                <w:sz w:val="28"/>
                <w:szCs w:val="28"/>
              </w:rPr>
            </w:pPr>
            <w:r w:rsidRPr="002830B2">
              <w:rPr>
                <w:rFonts w:eastAsia="Times New Roman"/>
                <w:i w:val="0"/>
                <w:sz w:val="28"/>
                <w:szCs w:val="28"/>
              </w:rPr>
              <w:t>16</w:t>
            </w:r>
          </w:p>
        </w:tc>
        <w:tc>
          <w:tcPr>
            <w:tcW w:w="1068" w:type="dxa"/>
          </w:tcPr>
          <w:p w:rsidR="002830B2" w:rsidRPr="002830B2" w:rsidRDefault="002830B2" w:rsidP="002830B2">
            <w:pPr>
              <w:widowControl/>
              <w:autoSpaceDE/>
              <w:autoSpaceDN/>
              <w:adjustRightInd/>
              <w:jc w:val="center"/>
              <w:rPr>
                <w:rFonts w:eastAsia="Times New Roman"/>
                <w:i w:val="0"/>
                <w:sz w:val="28"/>
                <w:szCs w:val="28"/>
              </w:rPr>
            </w:pPr>
          </w:p>
        </w:tc>
      </w:tr>
      <w:tr w:rsidR="002830B2" w:rsidRPr="002830B2" w:rsidTr="00BD7BDB">
        <w:tc>
          <w:tcPr>
            <w:tcW w:w="1276" w:type="dxa"/>
            <w:vMerge/>
          </w:tcPr>
          <w:p w:rsidR="002830B2" w:rsidRPr="002830B2" w:rsidRDefault="002830B2" w:rsidP="002830B2">
            <w:pPr>
              <w:widowControl/>
              <w:autoSpaceDE/>
              <w:autoSpaceDN/>
              <w:adjustRightInd/>
              <w:rPr>
                <w:rFonts w:eastAsia="Times New Roman"/>
                <w:i w:val="0"/>
                <w:sz w:val="28"/>
                <w:szCs w:val="28"/>
              </w:rPr>
            </w:pPr>
          </w:p>
        </w:tc>
        <w:tc>
          <w:tcPr>
            <w:tcW w:w="707"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2</w:t>
            </w:r>
          </w:p>
        </w:tc>
        <w:tc>
          <w:tcPr>
            <w:tcW w:w="5955"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Посадова інструкція провідника пасажирського вагона</w:t>
            </w:r>
          </w:p>
        </w:tc>
        <w:tc>
          <w:tcPr>
            <w:tcW w:w="1200" w:type="dxa"/>
          </w:tcPr>
          <w:p w:rsidR="002830B2" w:rsidRPr="002830B2" w:rsidRDefault="002830B2" w:rsidP="002830B2">
            <w:pPr>
              <w:widowControl/>
              <w:autoSpaceDE/>
              <w:autoSpaceDN/>
              <w:adjustRightInd/>
              <w:jc w:val="center"/>
              <w:rPr>
                <w:rFonts w:eastAsia="Times New Roman"/>
                <w:i w:val="0"/>
                <w:sz w:val="28"/>
                <w:szCs w:val="28"/>
              </w:rPr>
            </w:pPr>
            <w:r w:rsidRPr="002830B2">
              <w:rPr>
                <w:rFonts w:eastAsia="Times New Roman"/>
                <w:i w:val="0"/>
                <w:sz w:val="28"/>
                <w:szCs w:val="28"/>
              </w:rPr>
              <w:t>10</w:t>
            </w:r>
          </w:p>
        </w:tc>
        <w:tc>
          <w:tcPr>
            <w:tcW w:w="1068" w:type="dxa"/>
          </w:tcPr>
          <w:p w:rsidR="002830B2" w:rsidRPr="002830B2" w:rsidRDefault="002830B2" w:rsidP="002830B2">
            <w:pPr>
              <w:widowControl/>
              <w:autoSpaceDE/>
              <w:autoSpaceDN/>
              <w:adjustRightInd/>
              <w:jc w:val="center"/>
              <w:rPr>
                <w:rFonts w:eastAsia="Times New Roman"/>
                <w:i w:val="0"/>
                <w:sz w:val="28"/>
                <w:szCs w:val="28"/>
              </w:rPr>
            </w:pPr>
          </w:p>
        </w:tc>
      </w:tr>
      <w:tr w:rsidR="002830B2" w:rsidRPr="002830B2" w:rsidTr="00BD7BDB">
        <w:tc>
          <w:tcPr>
            <w:tcW w:w="1276" w:type="dxa"/>
            <w:vMerge/>
          </w:tcPr>
          <w:p w:rsidR="002830B2" w:rsidRPr="002830B2" w:rsidRDefault="002830B2" w:rsidP="002830B2">
            <w:pPr>
              <w:widowControl/>
              <w:autoSpaceDE/>
              <w:autoSpaceDN/>
              <w:adjustRightInd/>
              <w:rPr>
                <w:rFonts w:eastAsia="Times New Roman"/>
                <w:i w:val="0"/>
                <w:sz w:val="28"/>
                <w:szCs w:val="28"/>
              </w:rPr>
            </w:pPr>
          </w:p>
        </w:tc>
        <w:tc>
          <w:tcPr>
            <w:tcW w:w="707" w:type="dxa"/>
          </w:tcPr>
          <w:p w:rsidR="002830B2" w:rsidRPr="002830B2" w:rsidRDefault="002830B2" w:rsidP="002830B2">
            <w:pPr>
              <w:widowControl/>
              <w:autoSpaceDE/>
              <w:autoSpaceDN/>
              <w:adjustRightInd/>
              <w:rPr>
                <w:rFonts w:eastAsia="Times New Roman"/>
                <w:i w:val="0"/>
                <w:sz w:val="28"/>
                <w:szCs w:val="28"/>
              </w:rPr>
            </w:pPr>
          </w:p>
        </w:tc>
        <w:tc>
          <w:tcPr>
            <w:tcW w:w="5955" w:type="dxa"/>
          </w:tcPr>
          <w:p w:rsidR="002830B2" w:rsidRPr="002830B2" w:rsidRDefault="002830B2" w:rsidP="002830B2">
            <w:pPr>
              <w:widowControl/>
              <w:autoSpaceDE/>
              <w:autoSpaceDN/>
              <w:adjustRightInd/>
              <w:rPr>
                <w:rFonts w:eastAsia="Times New Roman"/>
                <w:b/>
                <w:i w:val="0"/>
                <w:sz w:val="28"/>
                <w:szCs w:val="28"/>
              </w:rPr>
            </w:pPr>
            <w:r w:rsidRPr="002830B2">
              <w:rPr>
                <w:rFonts w:eastAsia="Times New Roman"/>
                <w:b/>
                <w:i w:val="0"/>
                <w:sz w:val="28"/>
                <w:szCs w:val="28"/>
              </w:rPr>
              <w:t>Всього годин ППВ-1.1</w:t>
            </w:r>
          </w:p>
        </w:tc>
        <w:tc>
          <w:tcPr>
            <w:tcW w:w="1200" w:type="dxa"/>
          </w:tcPr>
          <w:p w:rsidR="002830B2" w:rsidRPr="002830B2" w:rsidRDefault="002830B2" w:rsidP="002830B2">
            <w:pPr>
              <w:widowControl/>
              <w:autoSpaceDE/>
              <w:autoSpaceDN/>
              <w:adjustRightInd/>
              <w:jc w:val="center"/>
              <w:rPr>
                <w:rFonts w:eastAsia="Times New Roman"/>
                <w:b/>
                <w:i w:val="0"/>
                <w:sz w:val="28"/>
                <w:szCs w:val="28"/>
              </w:rPr>
            </w:pPr>
            <w:r w:rsidRPr="002830B2">
              <w:rPr>
                <w:rFonts w:eastAsia="Times New Roman"/>
                <w:b/>
                <w:i w:val="0"/>
                <w:sz w:val="28"/>
                <w:szCs w:val="28"/>
              </w:rPr>
              <w:t>26</w:t>
            </w:r>
          </w:p>
        </w:tc>
        <w:tc>
          <w:tcPr>
            <w:tcW w:w="1068" w:type="dxa"/>
          </w:tcPr>
          <w:p w:rsidR="002830B2" w:rsidRPr="002830B2" w:rsidRDefault="002830B2" w:rsidP="002830B2">
            <w:pPr>
              <w:widowControl/>
              <w:autoSpaceDE/>
              <w:autoSpaceDN/>
              <w:adjustRightInd/>
              <w:jc w:val="center"/>
              <w:rPr>
                <w:rFonts w:eastAsia="Times New Roman"/>
                <w:i w:val="0"/>
                <w:sz w:val="28"/>
                <w:szCs w:val="28"/>
              </w:rPr>
            </w:pPr>
          </w:p>
        </w:tc>
      </w:tr>
      <w:tr w:rsidR="002830B2" w:rsidRPr="002830B2" w:rsidTr="00BD7BDB">
        <w:tc>
          <w:tcPr>
            <w:tcW w:w="1276" w:type="dxa"/>
            <w:vMerge w:val="restart"/>
            <w:vAlign w:val="center"/>
          </w:tcPr>
          <w:p w:rsidR="002830B2" w:rsidRPr="002830B2" w:rsidRDefault="002830B2" w:rsidP="002830B2">
            <w:pPr>
              <w:widowControl/>
              <w:autoSpaceDE/>
              <w:autoSpaceDN/>
              <w:adjustRightInd/>
              <w:jc w:val="center"/>
              <w:rPr>
                <w:rFonts w:eastAsia="Times New Roman"/>
                <w:i w:val="0"/>
                <w:sz w:val="28"/>
                <w:szCs w:val="28"/>
              </w:rPr>
            </w:pPr>
            <w:r w:rsidRPr="002830B2">
              <w:rPr>
                <w:rFonts w:eastAsia="Times New Roman"/>
                <w:i w:val="0"/>
                <w:sz w:val="28"/>
                <w:szCs w:val="28"/>
              </w:rPr>
              <w:t>ППВ-1.2</w:t>
            </w:r>
          </w:p>
        </w:tc>
        <w:tc>
          <w:tcPr>
            <w:tcW w:w="707"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3</w:t>
            </w:r>
          </w:p>
        </w:tc>
        <w:tc>
          <w:tcPr>
            <w:tcW w:w="5955"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 xml:space="preserve">Нагляд та експлуатація механічного та внутрішнього обладнання на шляху прямування </w:t>
            </w:r>
          </w:p>
        </w:tc>
        <w:tc>
          <w:tcPr>
            <w:tcW w:w="1200" w:type="dxa"/>
          </w:tcPr>
          <w:p w:rsidR="002830B2" w:rsidRPr="002830B2" w:rsidRDefault="002830B2" w:rsidP="002830B2">
            <w:pPr>
              <w:widowControl/>
              <w:autoSpaceDE/>
              <w:autoSpaceDN/>
              <w:adjustRightInd/>
              <w:jc w:val="center"/>
              <w:rPr>
                <w:rFonts w:eastAsia="Times New Roman"/>
                <w:i w:val="0"/>
                <w:sz w:val="28"/>
                <w:szCs w:val="28"/>
              </w:rPr>
            </w:pPr>
            <w:r w:rsidRPr="002830B2">
              <w:rPr>
                <w:rFonts w:eastAsia="Times New Roman"/>
                <w:i w:val="0"/>
                <w:sz w:val="28"/>
                <w:szCs w:val="28"/>
              </w:rPr>
              <w:t>26</w:t>
            </w:r>
          </w:p>
        </w:tc>
        <w:tc>
          <w:tcPr>
            <w:tcW w:w="1068" w:type="dxa"/>
          </w:tcPr>
          <w:p w:rsidR="002830B2" w:rsidRPr="002830B2" w:rsidRDefault="002830B2" w:rsidP="002830B2">
            <w:pPr>
              <w:widowControl/>
              <w:autoSpaceDE/>
              <w:autoSpaceDN/>
              <w:adjustRightInd/>
              <w:jc w:val="center"/>
              <w:rPr>
                <w:rFonts w:eastAsia="Times New Roman"/>
                <w:i w:val="0"/>
                <w:sz w:val="28"/>
                <w:szCs w:val="28"/>
              </w:rPr>
            </w:pPr>
          </w:p>
        </w:tc>
      </w:tr>
      <w:tr w:rsidR="002830B2" w:rsidRPr="002830B2" w:rsidTr="00BD7BDB">
        <w:tc>
          <w:tcPr>
            <w:tcW w:w="1276" w:type="dxa"/>
            <w:vMerge/>
          </w:tcPr>
          <w:p w:rsidR="002830B2" w:rsidRPr="002830B2" w:rsidRDefault="002830B2" w:rsidP="002830B2">
            <w:pPr>
              <w:widowControl/>
              <w:autoSpaceDE/>
              <w:autoSpaceDN/>
              <w:adjustRightInd/>
              <w:rPr>
                <w:rFonts w:eastAsia="Times New Roman"/>
                <w:i w:val="0"/>
                <w:sz w:val="28"/>
                <w:szCs w:val="28"/>
              </w:rPr>
            </w:pPr>
          </w:p>
        </w:tc>
        <w:tc>
          <w:tcPr>
            <w:tcW w:w="707"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4</w:t>
            </w:r>
          </w:p>
        </w:tc>
        <w:tc>
          <w:tcPr>
            <w:tcW w:w="5955"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Огляд механічного та внутрішнього вагонного обладнання під час руху та на зупинках поїзда</w:t>
            </w:r>
          </w:p>
        </w:tc>
        <w:tc>
          <w:tcPr>
            <w:tcW w:w="1200" w:type="dxa"/>
          </w:tcPr>
          <w:p w:rsidR="002830B2" w:rsidRPr="002830B2" w:rsidRDefault="002830B2" w:rsidP="002830B2">
            <w:pPr>
              <w:widowControl/>
              <w:autoSpaceDE/>
              <w:autoSpaceDN/>
              <w:adjustRightInd/>
              <w:jc w:val="center"/>
              <w:rPr>
                <w:rFonts w:eastAsia="Times New Roman"/>
                <w:i w:val="0"/>
                <w:sz w:val="28"/>
                <w:szCs w:val="28"/>
              </w:rPr>
            </w:pPr>
            <w:r w:rsidRPr="002830B2">
              <w:rPr>
                <w:rFonts w:eastAsia="Times New Roman"/>
                <w:i w:val="0"/>
                <w:sz w:val="28"/>
                <w:szCs w:val="28"/>
              </w:rPr>
              <w:t>10</w:t>
            </w:r>
          </w:p>
        </w:tc>
        <w:tc>
          <w:tcPr>
            <w:tcW w:w="1068" w:type="dxa"/>
          </w:tcPr>
          <w:p w:rsidR="002830B2" w:rsidRPr="002830B2" w:rsidRDefault="002830B2" w:rsidP="002830B2">
            <w:pPr>
              <w:widowControl/>
              <w:autoSpaceDE/>
              <w:autoSpaceDN/>
              <w:adjustRightInd/>
              <w:jc w:val="center"/>
              <w:rPr>
                <w:rFonts w:eastAsia="Times New Roman"/>
                <w:i w:val="0"/>
                <w:sz w:val="28"/>
                <w:szCs w:val="28"/>
              </w:rPr>
            </w:pPr>
          </w:p>
        </w:tc>
      </w:tr>
      <w:tr w:rsidR="002830B2" w:rsidRPr="002830B2" w:rsidTr="00BD7BDB">
        <w:tc>
          <w:tcPr>
            <w:tcW w:w="1276" w:type="dxa"/>
            <w:vMerge/>
          </w:tcPr>
          <w:p w:rsidR="002830B2" w:rsidRPr="002830B2" w:rsidRDefault="002830B2" w:rsidP="002830B2">
            <w:pPr>
              <w:widowControl/>
              <w:autoSpaceDE/>
              <w:autoSpaceDN/>
              <w:adjustRightInd/>
              <w:rPr>
                <w:rFonts w:eastAsia="Times New Roman"/>
                <w:i w:val="0"/>
                <w:sz w:val="28"/>
                <w:szCs w:val="28"/>
              </w:rPr>
            </w:pPr>
          </w:p>
        </w:tc>
        <w:tc>
          <w:tcPr>
            <w:tcW w:w="707" w:type="dxa"/>
          </w:tcPr>
          <w:p w:rsidR="002830B2" w:rsidRPr="002830B2" w:rsidRDefault="002830B2" w:rsidP="002830B2">
            <w:pPr>
              <w:widowControl/>
              <w:autoSpaceDE/>
              <w:autoSpaceDN/>
              <w:adjustRightInd/>
              <w:rPr>
                <w:rFonts w:eastAsia="Times New Roman"/>
                <w:i w:val="0"/>
                <w:sz w:val="28"/>
                <w:szCs w:val="28"/>
              </w:rPr>
            </w:pPr>
          </w:p>
        </w:tc>
        <w:tc>
          <w:tcPr>
            <w:tcW w:w="5955" w:type="dxa"/>
          </w:tcPr>
          <w:p w:rsidR="002830B2" w:rsidRPr="002830B2" w:rsidRDefault="002830B2" w:rsidP="002830B2">
            <w:pPr>
              <w:widowControl/>
              <w:autoSpaceDE/>
              <w:autoSpaceDN/>
              <w:adjustRightInd/>
              <w:rPr>
                <w:rFonts w:eastAsia="Times New Roman"/>
                <w:b/>
                <w:i w:val="0"/>
                <w:sz w:val="28"/>
                <w:szCs w:val="28"/>
              </w:rPr>
            </w:pPr>
            <w:r w:rsidRPr="002830B2">
              <w:rPr>
                <w:rFonts w:eastAsia="Times New Roman"/>
                <w:b/>
                <w:i w:val="0"/>
                <w:sz w:val="28"/>
                <w:szCs w:val="28"/>
              </w:rPr>
              <w:t>Всього ППВ-1.2</w:t>
            </w:r>
          </w:p>
        </w:tc>
        <w:tc>
          <w:tcPr>
            <w:tcW w:w="1200" w:type="dxa"/>
          </w:tcPr>
          <w:p w:rsidR="002830B2" w:rsidRPr="002830B2" w:rsidRDefault="002830B2" w:rsidP="002830B2">
            <w:pPr>
              <w:widowControl/>
              <w:autoSpaceDE/>
              <w:autoSpaceDN/>
              <w:adjustRightInd/>
              <w:jc w:val="center"/>
              <w:rPr>
                <w:rFonts w:eastAsia="Times New Roman"/>
                <w:b/>
                <w:i w:val="0"/>
                <w:sz w:val="28"/>
                <w:szCs w:val="28"/>
              </w:rPr>
            </w:pPr>
            <w:r w:rsidRPr="002830B2">
              <w:rPr>
                <w:rFonts w:eastAsia="Times New Roman"/>
                <w:b/>
                <w:i w:val="0"/>
                <w:sz w:val="28"/>
                <w:szCs w:val="28"/>
              </w:rPr>
              <w:t>36</w:t>
            </w:r>
          </w:p>
        </w:tc>
        <w:tc>
          <w:tcPr>
            <w:tcW w:w="1068" w:type="dxa"/>
          </w:tcPr>
          <w:p w:rsidR="002830B2" w:rsidRPr="002830B2" w:rsidRDefault="002830B2" w:rsidP="002830B2">
            <w:pPr>
              <w:widowControl/>
              <w:autoSpaceDE/>
              <w:autoSpaceDN/>
              <w:adjustRightInd/>
              <w:jc w:val="center"/>
              <w:rPr>
                <w:rFonts w:eastAsia="Times New Roman"/>
                <w:b/>
                <w:i w:val="0"/>
                <w:sz w:val="28"/>
                <w:szCs w:val="28"/>
              </w:rPr>
            </w:pPr>
          </w:p>
        </w:tc>
      </w:tr>
      <w:tr w:rsidR="002830B2" w:rsidRPr="002830B2" w:rsidTr="00BD7BDB">
        <w:tc>
          <w:tcPr>
            <w:tcW w:w="1276" w:type="dxa"/>
            <w:vMerge w:val="restart"/>
            <w:vAlign w:val="center"/>
          </w:tcPr>
          <w:p w:rsidR="002830B2" w:rsidRPr="002830B2" w:rsidRDefault="002830B2" w:rsidP="002830B2">
            <w:pPr>
              <w:widowControl/>
              <w:autoSpaceDE/>
              <w:autoSpaceDN/>
              <w:adjustRightInd/>
              <w:jc w:val="center"/>
              <w:rPr>
                <w:rFonts w:eastAsia="Times New Roman"/>
                <w:i w:val="0"/>
                <w:sz w:val="28"/>
                <w:szCs w:val="28"/>
              </w:rPr>
            </w:pPr>
            <w:r w:rsidRPr="002830B2">
              <w:rPr>
                <w:rFonts w:eastAsia="Times New Roman"/>
                <w:i w:val="0"/>
                <w:sz w:val="28"/>
                <w:szCs w:val="28"/>
              </w:rPr>
              <w:t>ППВ-1.3</w:t>
            </w:r>
          </w:p>
        </w:tc>
        <w:tc>
          <w:tcPr>
            <w:tcW w:w="707"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5</w:t>
            </w:r>
          </w:p>
        </w:tc>
        <w:tc>
          <w:tcPr>
            <w:tcW w:w="5955"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Нагляд та експлуатація електричного обладнання на шляху прямування</w:t>
            </w:r>
          </w:p>
        </w:tc>
        <w:tc>
          <w:tcPr>
            <w:tcW w:w="1200" w:type="dxa"/>
          </w:tcPr>
          <w:p w:rsidR="002830B2" w:rsidRPr="002830B2" w:rsidRDefault="002830B2" w:rsidP="002830B2">
            <w:pPr>
              <w:widowControl/>
              <w:autoSpaceDE/>
              <w:autoSpaceDN/>
              <w:adjustRightInd/>
              <w:jc w:val="center"/>
              <w:rPr>
                <w:rFonts w:eastAsia="Times New Roman"/>
                <w:i w:val="0"/>
                <w:sz w:val="28"/>
                <w:szCs w:val="28"/>
              </w:rPr>
            </w:pPr>
            <w:r w:rsidRPr="002830B2">
              <w:rPr>
                <w:rFonts w:eastAsia="Times New Roman"/>
                <w:i w:val="0"/>
                <w:sz w:val="28"/>
                <w:szCs w:val="28"/>
              </w:rPr>
              <w:t>35</w:t>
            </w:r>
          </w:p>
        </w:tc>
        <w:tc>
          <w:tcPr>
            <w:tcW w:w="1068" w:type="dxa"/>
          </w:tcPr>
          <w:p w:rsidR="002830B2" w:rsidRPr="002830B2" w:rsidRDefault="002830B2" w:rsidP="002830B2">
            <w:pPr>
              <w:widowControl/>
              <w:autoSpaceDE/>
              <w:autoSpaceDN/>
              <w:adjustRightInd/>
              <w:jc w:val="center"/>
              <w:rPr>
                <w:rFonts w:eastAsia="Times New Roman"/>
                <w:b/>
                <w:i w:val="0"/>
                <w:sz w:val="28"/>
                <w:szCs w:val="28"/>
              </w:rPr>
            </w:pPr>
          </w:p>
        </w:tc>
      </w:tr>
      <w:tr w:rsidR="002830B2" w:rsidRPr="002830B2" w:rsidTr="00BD7BDB">
        <w:tc>
          <w:tcPr>
            <w:tcW w:w="1276" w:type="dxa"/>
            <w:vMerge/>
          </w:tcPr>
          <w:p w:rsidR="002830B2" w:rsidRPr="002830B2" w:rsidRDefault="002830B2" w:rsidP="002830B2">
            <w:pPr>
              <w:widowControl/>
              <w:autoSpaceDE/>
              <w:autoSpaceDN/>
              <w:adjustRightInd/>
              <w:rPr>
                <w:rFonts w:eastAsia="Times New Roman"/>
                <w:i w:val="0"/>
                <w:sz w:val="28"/>
                <w:szCs w:val="28"/>
              </w:rPr>
            </w:pPr>
          </w:p>
        </w:tc>
        <w:tc>
          <w:tcPr>
            <w:tcW w:w="707"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6</w:t>
            </w:r>
          </w:p>
        </w:tc>
        <w:tc>
          <w:tcPr>
            <w:tcW w:w="5955"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Основні принципи роботи електрообладнання пасажирських вагонів</w:t>
            </w:r>
          </w:p>
        </w:tc>
        <w:tc>
          <w:tcPr>
            <w:tcW w:w="1200" w:type="dxa"/>
          </w:tcPr>
          <w:p w:rsidR="002830B2" w:rsidRPr="002830B2" w:rsidRDefault="002830B2" w:rsidP="002830B2">
            <w:pPr>
              <w:widowControl/>
              <w:autoSpaceDE/>
              <w:autoSpaceDN/>
              <w:adjustRightInd/>
              <w:jc w:val="center"/>
              <w:rPr>
                <w:rFonts w:eastAsia="Times New Roman"/>
                <w:i w:val="0"/>
                <w:sz w:val="28"/>
                <w:szCs w:val="28"/>
              </w:rPr>
            </w:pPr>
            <w:r w:rsidRPr="002830B2">
              <w:rPr>
                <w:rFonts w:eastAsia="Times New Roman"/>
                <w:i w:val="0"/>
                <w:sz w:val="28"/>
                <w:szCs w:val="28"/>
              </w:rPr>
              <w:t>15</w:t>
            </w:r>
          </w:p>
        </w:tc>
        <w:tc>
          <w:tcPr>
            <w:tcW w:w="1068" w:type="dxa"/>
          </w:tcPr>
          <w:p w:rsidR="002830B2" w:rsidRPr="002830B2" w:rsidRDefault="002830B2" w:rsidP="002830B2">
            <w:pPr>
              <w:widowControl/>
              <w:autoSpaceDE/>
              <w:autoSpaceDN/>
              <w:adjustRightInd/>
              <w:jc w:val="center"/>
              <w:rPr>
                <w:rFonts w:eastAsia="Times New Roman"/>
                <w:b/>
                <w:i w:val="0"/>
                <w:sz w:val="28"/>
                <w:szCs w:val="28"/>
              </w:rPr>
            </w:pPr>
          </w:p>
        </w:tc>
      </w:tr>
      <w:tr w:rsidR="002830B2" w:rsidRPr="002830B2" w:rsidTr="00BD7BDB">
        <w:tc>
          <w:tcPr>
            <w:tcW w:w="1276" w:type="dxa"/>
            <w:vMerge/>
          </w:tcPr>
          <w:p w:rsidR="002830B2" w:rsidRPr="002830B2" w:rsidRDefault="002830B2" w:rsidP="002830B2">
            <w:pPr>
              <w:widowControl/>
              <w:autoSpaceDE/>
              <w:autoSpaceDN/>
              <w:adjustRightInd/>
              <w:rPr>
                <w:rFonts w:eastAsia="Times New Roman"/>
                <w:i w:val="0"/>
                <w:sz w:val="28"/>
                <w:szCs w:val="28"/>
              </w:rPr>
            </w:pPr>
          </w:p>
        </w:tc>
        <w:tc>
          <w:tcPr>
            <w:tcW w:w="707"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7</w:t>
            </w:r>
          </w:p>
        </w:tc>
        <w:tc>
          <w:tcPr>
            <w:tcW w:w="5955"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Дії провідника при нестандартних ситуаціях в роботі електричного обладнання пасажирських вагонів та інструкцію з безпечного ведення робіт</w:t>
            </w:r>
          </w:p>
        </w:tc>
        <w:tc>
          <w:tcPr>
            <w:tcW w:w="1200" w:type="dxa"/>
          </w:tcPr>
          <w:p w:rsidR="002830B2" w:rsidRPr="002830B2" w:rsidRDefault="002830B2" w:rsidP="002830B2">
            <w:pPr>
              <w:widowControl/>
              <w:autoSpaceDE/>
              <w:autoSpaceDN/>
              <w:adjustRightInd/>
              <w:jc w:val="center"/>
              <w:rPr>
                <w:rFonts w:eastAsia="Times New Roman"/>
                <w:i w:val="0"/>
                <w:sz w:val="28"/>
                <w:szCs w:val="28"/>
              </w:rPr>
            </w:pPr>
            <w:r w:rsidRPr="002830B2">
              <w:rPr>
                <w:rFonts w:eastAsia="Times New Roman"/>
                <w:i w:val="0"/>
                <w:sz w:val="28"/>
                <w:szCs w:val="28"/>
              </w:rPr>
              <w:t>22</w:t>
            </w:r>
          </w:p>
        </w:tc>
        <w:tc>
          <w:tcPr>
            <w:tcW w:w="1068" w:type="dxa"/>
          </w:tcPr>
          <w:p w:rsidR="002830B2" w:rsidRPr="002830B2" w:rsidRDefault="002830B2" w:rsidP="002830B2">
            <w:pPr>
              <w:widowControl/>
              <w:autoSpaceDE/>
              <w:autoSpaceDN/>
              <w:adjustRightInd/>
              <w:jc w:val="center"/>
              <w:rPr>
                <w:rFonts w:eastAsia="Times New Roman"/>
                <w:b/>
                <w:i w:val="0"/>
                <w:sz w:val="28"/>
                <w:szCs w:val="28"/>
              </w:rPr>
            </w:pPr>
          </w:p>
        </w:tc>
      </w:tr>
      <w:tr w:rsidR="002830B2" w:rsidRPr="002830B2" w:rsidTr="00BD7BDB">
        <w:tc>
          <w:tcPr>
            <w:tcW w:w="1276" w:type="dxa"/>
            <w:vMerge/>
          </w:tcPr>
          <w:p w:rsidR="002830B2" w:rsidRPr="002830B2" w:rsidRDefault="002830B2" w:rsidP="002830B2">
            <w:pPr>
              <w:widowControl/>
              <w:autoSpaceDE/>
              <w:autoSpaceDN/>
              <w:adjustRightInd/>
              <w:rPr>
                <w:rFonts w:eastAsia="Times New Roman"/>
                <w:i w:val="0"/>
                <w:sz w:val="28"/>
                <w:szCs w:val="28"/>
              </w:rPr>
            </w:pPr>
          </w:p>
        </w:tc>
        <w:tc>
          <w:tcPr>
            <w:tcW w:w="707" w:type="dxa"/>
          </w:tcPr>
          <w:p w:rsidR="002830B2" w:rsidRPr="002830B2" w:rsidRDefault="002830B2" w:rsidP="002830B2">
            <w:pPr>
              <w:widowControl/>
              <w:autoSpaceDE/>
              <w:autoSpaceDN/>
              <w:adjustRightInd/>
              <w:rPr>
                <w:rFonts w:eastAsia="Times New Roman"/>
                <w:i w:val="0"/>
                <w:sz w:val="28"/>
                <w:szCs w:val="28"/>
              </w:rPr>
            </w:pPr>
          </w:p>
        </w:tc>
        <w:tc>
          <w:tcPr>
            <w:tcW w:w="5955" w:type="dxa"/>
          </w:tcPr>
          <w:p w:rsidR="002830B2" w:rsidRPr="002830B2" w:rsidRDefault="002830B2" w:rsidP="002830B2">
            <w:pPr>
              <w:widowControl/>
              <w:autoSpaceDE/>
              <w:autoSpaceDN/>
              <w:adjustRightInd/>
              <w:rPr>
                <w:rFonts w:eastAsia="Times New Roman"/>
                <w:b/>
                <w:i w:val="0"/>
                <w:sz w:val="28"/>
                <w:szCs w:val="28"/>
              </w:rPr>
            </w:pPr>
            <w:r w:rsidRPr="002830B2">
              <w:rPr>
                <w:rFonts w:eastAsia="Times New Roman"/>
                <w:b/>
                <w:i w:val="0"/>
                <w:sz w:val="28"/>
                <w:szCs w:val="28"/>
              </w:rPr>
              <w:t>Всього годин ППВ 1.3</w:t>
            </w:r>
          </w:p>
        </w:tc>
        <w:tc>
          <w:tcPr>
            <w:tcW w:w="1200" w:type="dxa"/>
          </w:tcPr>
          <w:p w:rsidR="002830B2" w:rsidRPr="002830B2" w:rsidRDefault="002830B2" w:rsidP="002830B2">
            <w:pPr>
              <w:widowControl/>
              <w:autoSpaceDE/>
              <w:autoSpaceDN/>
              <w:adjustRightInd/>
              <w:jc w:val="center"/>
              <w:rPr>
                <w:rFonts w:eastAsia="Times New Roman"/>
                <w:b/>
                <w:i w:val="0"/>
                <w:sz w:val="28"/>
                <w:szCs w:val="28"/>
              </w:rPr>
            </w:pPr>
            <w:r w:rsidRPr="002830B2">
              <w:rPr>
                <w:rFonts w:eastAsia="Times New Roman"/>
                <w:b/>
                <w:i w:val="0"/>
                <w:sz w:val="28"/>
                <w:szCs w:val="28"/>
              </w:rPr>
              <w:t>72</w:t>
            </w:r>
          </w:p>
        </w:tc>
        <w:tc>
          <w:tcPr>
            <w:tcW w:w="1068" w:type="dxa"/>
          </w:tcPr>
          <w:p w:rsidR="002830B2" w:rsidRPr="002830B2" w:rsidRDefault="002830B2" w:rsidP="002830B2">
            <w:pPr>
              <w:widowControl/>
              <w:autoSpaceDE/>
              <w:autoSpaceDN/>
              <w:adjustRightInd/>
              <w:jc w:val="center"/>
              <w:rPr>
                <w:rFonts w:eastAsia="Times New Roman"/>
                <w:b/>
                <w:i w:val="0"/>
                <w:sz w:val="28"/>
                <w:szCs w:val="28"/>
              </w:rPr>
            </w:pPr>
          </w:p>
        </w:tc>
      </w:tr>
      <w:tr w:rsidR="002830B2" w:rsidRPr="002830B2" w:rsidTr="00BD7BDB">
        <w:tc>
          <w:tcPr>
            <w:tcW w:w="1276" w:type="dxa"/>
            <w:vMerge w:val="restart"/>
            <w:vAlign w:val="center"/>
          </w:tcPr>
          <w:p w:rsidR="002830B2" w:rsidRPr="002830B2" w:rsidRDefault="002830B2" w:rsidP="002830B2">
            <w:pPr>
              <w:widowControl/>
              <w:autoSpaceDE/>
              <w:autoSpaceDN/>
              <w:adjustRightInd/>
              <w:jc w:val="center"/>
              <w:rPr>
                <w:rFonts w:eastAsia="Times New Roman"/>
                <w:i w:val="0"/>
                <w:sz w:val="28"/>
                <w:szCs w:val="28"/>
              </w:rPr>
            </w:pPr>
            <w:r w:rsidRPr="002830B2">
              <w:rPr>
                <w:rFonts w:eastAsia="Times New Roman"/>
                <w:i w:val="0"/>
                <w:sz w:val="28"/>
                <w:szCs w:val="28"/>
              </w:rPr>
              <w:t>ППВ-1.4</w:t>
            </w:r>
          </w:p>
        </w:tc>
        <w:tc>
          <w:tcPr>
            <w:tcW w:w="707"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8</w:t>
            </w:r>
          </w:p>
        </w:tc>
        <w:tc>
          <w:tcPr>
            <w:tcW w:w="5955"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Вимоги електробезпеки до обслуговування обладнання пасажирського вагона</w:t>
            </w:r>
          </w:p>
        </w:tc>
        <w:tc>
          <w:tcPr>
            <w:tcW w:w="1200" w:type="dxa"/>
          </w:tcPr>
          <w:p w:rsidR="002830B2" w:rsidRPr="002830B2" w:rsidRDefault="002830B2" w:rsidP="002830B2">
            <w:pPr>
              <w:widowControl/>
              <w:autoSpaceDE/>
              <w:autoSpaceDN/>
              <w:adjustRightInd/>
              <w:jc w:val="center"/>
              <w:rPr>
                <w:rFonts w:eastAsia="Times New Roman"/>
                <w:i w:val="0"/>
                <w:sz w:val="28"/>
                <w:szCs w:val="28"/>
              </w:rPr>
            </w:pPr>
            <w:r w:rsidRPr="002830B2">
              <w:rPr>
                <w:rFonts w:eastAsia="Times New Roman"/>
                <w:i w:val="0"/>
                <w:sz w:val="28"/>
                <w:szCs w:val="28"/>
              </w:rPr>
              <w:t>12</w:t>
            </w:r>
          </w:p>
        </w:tc>
        <w:tc>
          <w:tcPr>
            <w:tcW w:w="1068" w:type="dxa"/>
          </w:tcPr>
          <w:p w:rsidR="002830B2" w:rsidRPr="002830B2" w:rsidRDefault="002830B2" w:rsidP="002830B2">
            <w:pPr>
              <w:widowControl/>
              <w:autoSpaceDE/>
              <w:autoSpaceDN/>
              <w:adjustRightInd/>
              <w:jc w:val="center"/>
              <w:rPr>
                <w:rFonts w:eastAsia="Times New Roman"/>
                <w:b/>
                <w:i w:val="0"/>
                <w:sz w:val="28"/>
                <w:szCs w:val="28"/>
              </w:rPr>
            </w:pPr>
          </w:p>
        </w:tc>
      </w:tr>
      <w:tr w:rsidR="002830B2" w:rsidRPr="002830B2" w:rsidTr="00BD7BDB">
        <w:tc>
          <w:tcPr>
            <w:tcW w:w="1276" w:type="dxa"/>
            <w:vMerge/>
          </w:tcPr>
          <w:p w:rsidR="002830B2" w:rsidRPr="002830B2" w:rsidRDefault="002830B2" w:rsidP="002830B2">
            <w:pPr>
              <w:widowControl/>
              <w:autoSpaceDE/>
              <w:autoSpaceDN/>
              <w:adjustRightInd/>
              <w:rPr>
                <w:rFonts w:eastAsia="Times New Roman"/>
                <w:i w:val="0"/>
                <w:sz w:val="28"/>
                <w:szCs w:val="28"/>
              </w:rPr>
            </w:pPr>
          </w:p>
        </w:tc>
        <w:tc>
          <w:tcPr>
            <w:tcW w:w="707" w:type="dxa"/>
          </w:tcPr>
          <w:p w:rsidR="002830B2" w:rsidRPr="002830B2" w:rsidRDefault="002830B2" w:rsidP="002830B2">
            <w:pPr>
              <w:widowControl/>
              <w:autoSpaceDE/>
              <w:autoSpaceDN/>
              <w:adjustRightInd/>
              <w:rPr>
                <w:rFonts w:eastAsia="Times New Roman"/>
                <w:i w:val="0"/>
                <w:sz w:val="28"/>
                <w:szCs w:val="28"/>
              </w:rPr>
            </w:pPr>
          </w:p>
        </w:tc>
        <w:tc>
          <w:tcPr>
            <w:tcW w:w="5955" w:type="dxa"/>
          </w:tcPr>
          <w:p w:rsidR="002830B2" w:rsidRPr="002830B2" w:rsidRDefault="002830B2" w:rsidP="002830B2">
            <w:pPr>
              <w:widowControl/>
              <w:autoSpaceDE/>
              <w:autoSpaceDN/>
              <w:adjustRightInd/>
              <w:rPr>
                <w:rFonts w:eastAsia="Times New Roman"/>
                <w:b/>
                <w:i w:val="0"/>
                <w:sz w:val="28"/>
                <w:szCs w:val="28"/>
              </w:rPr>
            </w:pPr>
            <w:r w:rsidRPr="002830B2">
              <w:rPr>
                <w:rFonts w:eastAsia="Times New Roman"/>
                <w:b/>
                <w:i w:val="0"/>
                <w:sz w:val="28"/>
                <w:szCs w:val="28"/>
              </w:rPr>
              <w:t>Всього годин ППВ-1.4</w:t>
            </w:r>
          </w:p>
        </w:tc>
        <w:tc>
          <w:tcPr>
            <w:tcW w:w="1200" w:type="dxa"/>
          </w:tcPr>
          <w:p w:rsidR="002830B2" w:rsidRPr="002830B2" w:rsidRDefault="002830B2" w:rsidP="002830B2">
            <w:pPr>
              <w:widowControl/>
              <w:autoSpaceDE/>
              <w:autoSpaceDN/>
              <w:adjustRightInd/>
              <w:jc w:val="center"/>
              <w:rPr>
                <w:rFonts w:eastAsia="Times New Roman"/>
                <w:b/>
                <w:i w:val="0"/>
                <w:sz w:val="28"/>
                <w:szCs w:val="28"/>
              </w:rPr>
            </w:pPr>
            <w:r w:rsidRPr="002830B2">
              <w:rPr>
                <w:rFonts w:eastAsia="Times New Roman"/>
                <w:b/>
                <w:i w:val="0"/>
                <w:sz w:val="28"/>
                <w:szCs w:val="28"/>
              </w:rPr>
              <w:t>12</w:t>
            </w:r>
          </w:p>
        </w:tc>
        <w:tc>
          <w:tcPr>
            <w:tcW w:w="1068" w:type="dxa"/>
          </w:tcPr>
          <w:p w:rsidR="002830B2" w:rsidRPr="002830B2" w:rsidRDefault="002830B2" w:rsidP="002830B2">
            <w:pPr>
              <w:widowControl/>
              <w:autoSpaceDE/>
              <w:autoSpaceDN/>
              <w:adjustRightInd/>
              <w:jc w:val="center"/>
              <w:rPr>
                <w:rFonts w:eastAsia="Times New Roman"/>
                <w:b/>
                <w:i w:val="0"/>
                <w:sz w:val="28"/>
                <w:szCs w:val="28"/>
              </w:rPr>
            </w:pPr>
          </w:p>
        </w:tc>
      </w:tr>
      <w:tr w:rsidR="002830B2" w:rsidRPr="002830B2" w:rsidTr="00BD7BDB">
        <w:tc>
          <w:tcPr>
            <w:tcW w:w="1276" w:type="dxa"/>
            <w:vMerge w:val="restart"/>
            <w:vAlign w:val="center"/>
          </w:tcPr>
          <w:p w:rsidR="002830B2" w:rsidRPr="002830B2" w:rsidRDefault="002830B2" w:rsidP="002830B2">
            <w:pPr>
              <w:widowControl/>
              <w:autoSpaceDE/>
              <w:autoSpaceDN/>
              <w:adjustRightInd/>
              <w:jc w:val="center"/>
              <w:rPr>
                <w:rFonts w:eastAsia="Times New Roman"/>
                <w:i w:val="0"/>
                <w:sz w:val="28"/>
                <w:szCs w:val="28"/>
              </w:rPr>
            </w:pPr>
            <w:r w:rsidRPr="002830B2">
              <w:rPr>
                <w:rFonts w:eastAsia="Times New Roman"/>
                <w:i w:val="0"/>
                <w:sz w:val="28"/>
                <w:szCs w:val="28"/>
              </w:rPr>
              <w:t>ППВ-1.5</w:t>
            </w:r>
          </w:p>
        </w:tc>
        <w:tc>
          <w:tcPr>
            <w:tcW w:w="707"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9</w:t>
            </w:r>
          </w:p>
        </w:tc>
        <w:tc>
          <w:tcPr>
            <w:tcW w:w="5955"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Технічне обслуговування пасажирського вагона в пункті оберту</w:t>
            </w:r>
          </w:p>
        </w:tc>
        <w:tc>
          <w:tcPr>
            <w:tcW w:w="1200" w:type="dxa"/>
          </w:tcPr>
          <w:p w:rsidR="002830B2" w:rsidRPr="002830B2" w:rsidRDefault="002830B2" w:rsidP="002830B2">
            <w:pPr>
              <w:widowControl/>
              <w:autoSpaceDE/>
              <w:autoSpaceDN/>
              <w:adjustRightInd/>
              <w:jc w:val="center"/>
              <w:rPr>
                <w:rFonts w:eastAsia="Times New Roman"/>
                <w:i w:val="0"/>
                <w:sz w:val="28"/>
                <w:szCs w:val="28"/>
              </w:rPr>
            </w:pPr>
            <w:r w:rsidRPr="002830B2">
              <w:rPr>
                <w:rFonts w:eastAsia="Times New Roman"/>
                <w:i w:val="0"/>
                <w:sz w:val="28"/>
                <w:szCs w:val="28"/>
              </w:rPr>
              <w:t>15</w:t>
            </w:r>
          </w:p>
        </w:tc>
        <w:tc>
          <w:tcPr>
            <w:tcW w:w="1068" w:type="dxa"/>
          </w:tcPr>
          <w:p w:rsidR="002830B2" w:rsidRPr="002830B2" w:rsidRDefault="002830B2" w:rsidP="002830B2">
            <w:pPr>
              <w:widowControl/>
              <w:autoSpaceDE/>
              <w:autoSpaceDN/>
              <w:adjustRightInd/>
              <w:jc w:val="center"/>
              <w:rPr>
                <w:rFonts w:eastAsia="Times New Roman"/>
                <w:i w:val="0"/>
                <w:sz w:val="28"/>
                <w:szCs w:val="28"/>
              </w:rPr>
            </w:pPr>
          </w:p>
        </w:tc>
      </w:tr>
      <w:tr w:rsidR="002830B2" w:rsidRPr="002830B2" w:rsidTr="00BD7BDB">
        <w:tc>
          <w:tcPr>
            <w:tcW w:w="1276" w:type="dxa"/>
            <w:vMerge/>
          </w:tcPr>
          <w:p w:rsidR="002830B2" w:rsidRPr="002830B2" w:rsidRDefault="002830B2" w:rsidP="002830B2">
            <w:pPr>
              <w:widowControl/>
              <w:autoSpaceDE/>
              <w:autoSpaceDN/>
              <w:adjustRightInd/>
              <w:rPr>
                <w:rFonts w:eastAsia="Times New Roman"/>
                <w:i w:val="0"/>
                <w:sz w:val="28"/>
                <w:szCs w:val="28"/>
              </w:rPr>
            </w:pPr>
          </w:p>
        </w:tc>
        <w:tc>
          <w:tcPr>
            <w:tcW w:w="707"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10</w:t>
            </w:r>
          </w:p>
        </w:tc>
        <w:tc>
          <w:tcPr>
            <w:tcW w:w="5955"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Екіпіровка та сан обробка пасажирських вагонів перед рейсом</w:t>
            </w:r>
          </w:p>
        </w:tc>
        <w:tc>
          <w:tcPr>
            <w:tcW w:w="1200" w:type="dxa"/>
          </w:tcPr>
          <w:p w:rsidR="002830B2" w:rsidRPr="002830B2" w:rsidRDefault="002830B2" w:rsidP="002830B2">
            <w:pPr>
              <w:widowControl/>
              <w:autoSpaceDE/>
              <w:autoSpaceDN/>
              <w:adjustRightInd/>
              <w:jc w:val="center"/>
              <w:rPr>
                <w:rFonts w:eastAsia="Times New Roman"/>
                <w:i w:val="0"/>
                <w:sz w:val="28"/>
                <w:szCs w:val="28"/>
              </w:rPr>
            </w:pPr>
            <w:r w:rsidRPr="002830B2">
              <w:rPr>
                <w:rFonts w:eastAsia="Times New Roman"/>
                <w:i w:val="0"/>
                <w:sz w:val="28"/>
                <w:szCs w:val="28"/>
              </w:rPr>
              <w:t>9</w:t>
            </w:r>
          </w:p>
        </w:tc>
        <w:tc>
          <w:tcPr>
            <w:tcW w:w="1068" w:type="dxa"/>
          </w:tcPr>
          <w:p w:rsidR="002830B2" w:rsidRPr="002830B2" w:rsidRDefault="002830B2" w:rsidP="002830B2">
            <w:pPr>
              <w:widowControl/>
              <w:autoSpaceDE/>
              <w:autoSpaceDN/>
              <w:adjustRightInd/>
              <w:jc w:val="center"/>
              <w:rPr>
                <w:rFonts w:eastAsia="Times New Roman"/>
                <w:i w:val="0"/>
                <w:sz w:val="28"/>
                <w:szCs w:val="28"/>
              </w:rPr>
            </w:pPr>
          </w:p>
        </w:tc>
      </w:tr>
      <w:tr w:rsidR="002830B2" w:rsidRPr="002830B2" w:rsidTr="00BD7BDB">
        <w:tc>
          <w:tcPr>
            <w:tcW w:w="1276" w:type="dxa"/>
            <w:vMerge/>
          </w:tcPr>
          <w:p w:rsidR="002830B2" w:rsidRPr="002830B2" w:rsidRDefault="002830B2" w:rsidP="002830B2">
            <w:pPr>
              <w:widowControl/>
              <w:autoSpaceDE/>
              <w:autoSpaceDN/>
              <w:adjustRightInd/>
              <w:rPr>
                <w:rFonts w:eastAsia="Times New Roman"/>
                <w:i w:val="0"/>
                <w:sz w:val="28"/>
                <w:szCs w:val="28"/>
              </w:rPr>
            </w:pPr>
          </w:p>
        </w:tc>
        <w:tc>
          <w:tcPr>
            <w:tcW w:w="707" w:type="dxa"/>
          </w:tcPr>
          <w:p w:rsidR="002830B2" w:rsidRPr="002830B2" w:rsidRDefault="002830B2" w:rsidP="002830B2">
            <w:pPr>
              <w:widowControl/>
              <w:autoSpaceDE/>
              <w:autoSpaceDN/>
              <w:adjustRightInd/>
              <w:rPr>
                <w:rFonts w:eastAsia="Times New Roman"/>
                <w:i w:val="0"/>
                <w:sz w:val="28"/>
                <w:szCs w:val="28"/>
              </w:rPr>
            </w:pPr>
          </w:p>
        </w:tc>
        <w:tc>
          <w:tcPr>
            <w:tcW w:w="5955" w:type="dxa"/>
          </w:tcPr>
          <w:p w:rsidR="002830B2" w:rsidRPr="002830B2" w:rsidRDefault="002830B2" w:rsidP="002830B2">
            <w:pPr>
              <w:widowControl/>
              <w:autoSpaceDE/>
              <w:autoSpaceDN/>
              <w:adjustRightInd/>
              <w:rPr>
                <w:rFonts w:eastAsia="Times New Roman"/>
                <w:b/>
                <w:i w:val="0"/>
                <w:sz w:val="28"/>
                <w:szCs w:val="28"/>
              </w:rPr>
            </w:pPr>
            <w:r w:rsidRPr="002830B2">
              <w:rPr>
                <w:rFonts w:eastAsia="Times New Roman"/>
                <w:b/>
                <w:i w:val="0"/>
                <w:sz w:val="28"/>
                <w:szCs w:val="28"/>
              </w:rPr>
              <w:t>Всього ППВ-1.5</w:t>
            </w:r>
          </w:p>
        </w:tc>
        <w:tc>
          <w:tcPr>
            <w:tcW w:w="1200" w:type="dxa"/>
          </w:tcPr>
          <w:p w:rsidR="002830B2" w:rsidRPr="002830B2" w:rsidRDefault="002830B2" w:rsidP="002830B2">
            <w:pPr>
              <w:widowControl/>
              <w:autoSpaceDE/>
              <w:autoSpaceDN/>
              <w:adjustRightInd/>
              <w:jc w:val="center"/>
              <w:rPr>
                <w:rFonts w:eastAsia="Times New Roman"/>
                <w:b/>
                <w:i w:val="0"/>
                <w:sz w:val="28"/>
                <w:szCs w:val="28"/>
              </w:rPr>
            </w:pPr>
            <w:r w:rsidRPr="002830B2">
              <w:rPr>
                <w:rFonts w:eastAsia="Times New Roman"/>
                <w:b/>
                <w:i w:val="0"/>
                <w:sz w:val="28"/>
                <w:szCs w:val="28"/>
              </w:rPr>
              <w:t>24</w:t>
            </w:r>
          </w:p>
        </w:tc>
        <w:tc>
          <w:tcPr>
            <w:tcW w:w="1068" w:type="dxa"/>
          </w:tcPr>
          <w:p w:rsidR="002830B2" w:rsidRPr="002830B2" w:rsidRDefault="002830B2" w:rsidP="002830B2">
            <w:pPr>
              <w:widowControl/>
              <w:autoSpaceDE/>
              <w:autoSpaceDN/>
              <w:adjustRightInd/>
              <w:jc w:val="center"/>
              <w:rPr>
                <w:rFonts w:eastAsia="Times New Roman"/>
                <w:b/>
                <w:i w:val="0"/>
                <w:sz w:val="28"/>
                <w:szCs w:val="28"/>
              </w:rPr>
            </w:pPr>
          </w:p>
        </w:tc>
      </w:tr>
      <w:tr w:rsidR="002830B2" w:rsidRPr="002830B2" w:rsidTr="00BD7BDB">
        <w:tc>
          <w:tcPr>
            <w:tcW w:w="1276" w:type="dxa"/>
            <w:vMerge/>
          </w:tcPr>
          <w:p w:rsidR="002830B2" w:rsidRPr="002830B2" w:rsidRDefault="002830B2" w:rsidP="002830B2">
            <w:pPr>
              <w:widowControl/>
              <w:autoSpaceDE/>
              <w:autoSpaceDN/>
              <w:adjustRightInd/>
              <w:rPr>
                <w:rFonts w:eastAsia="Times New Roman"/>
                <w:i w:val="0"/>
                <w:sz w:val="28"/>
                <w:szCs w:val="28"/>
              </w:rPr>
            </w:pPr>
          </w:p>
        </w:tc>
        <w:tc>
          <w:tcPr>
            <w:tcW w:w="707" w:type="dxa"/>
          </w:tcPr>
          <w:p w:rsidR="002830B2" w:rsidRPr="002830B2" w:rsidRDefault="002830B2" w:rsidP="002830B2">
            <w:pPr>
              <w:widowControl/>
              <w:autoSpaceDE/>
              <w:autoSpaceDN/>
              <w:adjustRightInd/>
              <w:rPr>
                <w:rFonts w:eastAsia="Times New Roman"/>
                <w:i w:val="0"/>
                <w:sz w:val="28"/>
                <w:szCs w:val="28"/>
              </w:rPr>
            </w:pPr>
          </w:p>
        </w:tc>
        <w:tc>
          <w:tcPr>
            <w:tcW w:w="5955" w:type="dxa"/>
          </w:tcPr>
          <w:p w:rsidR="002830B2" w:rsidRPr="002830B2" w:rsidRDefault="002830B2" w:rsidP="002830B2">
            <w:pPr>
              <w:widowControl/>
              <w:autoSpaceDE/>
              <w:autoSpaceDN/>
              <w:adjustRightInd/>
              <w:rPr>
                <w:rFonts w:eastAsia="Times New Roman"/>
                <w:b/>
                <w:i w:val="0"/>
                <w:sz w:val="28"/>
                <w:szCs w:val="28"/>
              </w:rPr>
            </w:pPr>
            <w:r w:rsidRPr="002830B2">
              <w:rPr>
                <w:rFonts w:eastAsia="Times New Roman"/>
                <w:b/>
                <w:i w:val="0"/>
                <w:sz w:val="28"/>
                <w:szCs w:val="28"/>
              </w:rPr>
              <w:t>Всього годин по модулю 1</w:t>
            </w:r>
          </w:p>
        </w:tc>
        <w:tc>
          <w:tcPr>
            <w:tcW w:w="1200" w:type="dxa"/>
          </w:tcPr>
          <w:p w:rsidR="002830B2" w:rsidRPr="002830B2" w:rsidRDefault="002830B2" w:rsidP="002830B2">
            <w:pPr>
              <w:widowControl/>
              <w:autoSpaceDE/>
              <w:autoSpaceDN/>
              <w:adjustRightInd/>
              <w:jc w:val="center"/>
              <w:rPr>
                <w:rFonts w:eastAsia="Times New Roman"/>
                <w:b/>
                <w:i w:val="0"/>
                <w:sz w:val="28"/>
                <w:szCs w:val="28"/>
              </w:rPr>
            </w:pPr>
            <w:r w:rsidRPr="002830B2">
              <w:rPr>
                <w:rFonts w:eastAsia="Times New Roman"/>
                <w:b/>
                <w:i w:val="0"/>
                <w:sz w:val="28"/>
                <w:szCs w:val="28"/>
              </w:rPr>
              <w:t>170</w:t>
            </w:r>
          </w:p>
        </w:tc>
        <w:tc>
          <w:tcPr>
            <w:tcW w:w="1068" w:type="dxa"/>
          </w:tcPr>
          <w:p w:rsidR="002830B2" w:rsidRPr="002830B2" w:rsidRDefault="002830B2" w:rsidP="002830B2">
            <w:pPr>
              <w:widowControl/>
              <w:autoSpaceDE/>
              <w:autoSpaceDN/>
              <w:adjustRightInd/>
              <w:jc w:val="center"/>
              <w:rPr>
                <w:rFonts w:eastAsia="Times New Roman"/>
                <w:i w:val="0"/>
                <w:sz w:val="28"/>
                <w:szCs w:val="28"/>
              </w:rPr>
            </w:pPr>
          </w:p>
        </w:tc>
      </w:tr>
      <w:tr w:rsidR="002830B2" w:rsidRPr="002830B2" w:rsidTr="00BD7BDB">
        <w:tc>
          <w:tcPr>
            <w:tcW w:w="10206" w:type="dxa"/>
            <w:gridSpan w:val="5"/>
          </w:tcPr>
          <w:p w:rsidR="002830B2" w:rsidRPr="002830B2" w:rsidRDefault="002830B2" w:rsidP="002830B2">
            <w:pPr>
              <w:widowControl/>
              <w:autoSpaceDE/>
              <w:autoSpaceDN/>
              <w:adjustRightInd/>
              <w:jc w:val="center"/>
              <w:rPr>
                <w:rFonts w:eastAsia="Times New Roman"/>
                <w:sz w:val="28"/>
                <w:szCs w:val="28"/>
              </w:rPr>
            </w:pPr>
            <w:r w:rsidRPr="002830B2">
              <w:rPr>
                <w:rFonts w:eastAsia="Times New Roman"/>
                <w:b/>
                <w:sz w:val="28"/>
                <w:szCs w:val="28"/>
              </w:rPr>
              <w:t>Модуль ППВ -2 Організація пасажирських перевезень</w:t>
            </w:r>
          </w:p>
        </w:tc>
      </w:tr>
      <w:tr w:rsidR="002830B2" w:rsidRPr="002830B2" w:rsidTr="00BD7BDB">
        <w:tc>
          <w:tcPr>
            <w:tcW w:w="1276"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ППВ2.5</w:t>
            </w:r>
          </w:p>
        </w:tc>
        <w:tc>
          <w:tcPr>
            <w:tcW w:w="707"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11</w:t>
            </w:r>
          </w:p>
        </w:tc>
        <w:tc>
          <w:tcPr>
            <w:tcW w:w="5955" w:type="dxa"/>
          </w:tcPr>
          <w:p w:rsidR="002830B2" w:rsidRPr="002830B2" w:rsidRDefault="002830B2" w:rsidP="002830B2">
            <w:pPr>
              <w:widowControl/>
              <w:autoSpaceDE/>
              <w:autoSpaceDN/>
              <w:adjustRightInd/>
              <w:rPr>
                <w:rFonts w:eastAsia="Times New Roman"/>
                <w:i w:val="0"/>
                <w:sz w:val="28"/>
                <w:szCs w:val="28"/>
              </w:rPr>
            </w:pPr>
            <w:r w:rsidRPr="002830B2">
              <w:rPr>
                <w:rFonts w:eastAsia="Times New Roman"/>
                <w:i w:val="0"/>
                <w:sz w:val="28"/>
                <w:szCs w:val="28"/>
              </w:rPr>
              <w:t>Дії провідник</w:t>
            </w:r>
            <w:r>
              <w:rPr>
                <w:rFonts w:eastAsia="Times New Roman"/>
                <w:i w:val="0"/>
                <w:sz w:val="28"/>
                <w:szCs w:val="28"/>
              </w:rPr>
              <w:t>а</w:t>
            </w:r>
            <w:r w:rsidRPr="002830B2">
              <w:rPr>
                <w:rFonts w:eastAsia="Times New Roman"/>
                <w:i w:val="0"/>
                <w:sz w:val="28"/>
                <w:szCs w:val="28"/>
              </w:rPr>
              <w:t xml:space="preserve"> при нестандартних ситуаціях</w:t>
            </w:r>
          </w:p>
        </w:tc>
        <w:tc>
          <w:tcPr>
            <w:tcW w:w="1200" w:type="dxa"/>
          </w:tcPr>
          <w:p w:rsidR="002830B2" w:rsidRPr="002830B2" w:rsidRDefault="002830B2" w:rsidP="002830B2">
            <w:pPr>
              <w:widowControl/>
              <w:autoSpaceDE/>
              <w:autoSpaceDN/>
              <w:adjustRightInd/>
              <w:jc w:val="center"/>
              <w:rPr>
                <w:rFonts w:eastAsia="Times New Roman"/>
                <w:i w:val="0"/>
                <w:sz w:val="28"/>
                <w:szCs w:val="28"/>
              </w:rPr>
            </w:pPr>
            <w:r w:rsidRPr="002830B2">
              <w:rPr>
                <w:rFonts w:eastAsia="Times New Roman"/>
                <w:i w:val="0"/>
                <w:sz w:val="28"/>
                <w:szCs w:val="28"/>
              </w:rPr>
              <w:t>4</w:t>
            </w:r>
          </w:p>
        </w:tc>
        <w:tc>
          <w:tcPr>
            <w:tcW w:w="1068" w:type="dxa"/>
          </w:tcPr>
          <w:p w:rsidR="002830B2" w:rsidRPr="002830B2" w:rsidRDefault="002830B2" w:rsidP="002830B2">
            <w:pPr>
              <w:widowControl/>
              <w:autoSpaceDE/>
              <w:autoSpaceDN/>
              <w:adjustRightInd/>
              <w:jc w:val="center"/>
              <w:rPr>
                <w:rFonts w:eastAsia="Times New Roman"/>
                <w:i w:val="0"/>
                <w:sz w:val="28"/>
                <w:szCs w:val="28"/>
              </w:rPr>
            </w:pPr>
          </w:p>
        </w:tc>
      </w:tr>
      <w:tr w:rsidR="002830B2" w:rsidRPr="002830B2" w:rsidTr="00BD7BDB">
        <w:tc>
          <w:tcPr>
            <w:tcW w:w="1276" w:type="dxa"/>
          </w:tcPr>
          <w:p w:rsidR="002830B2" w:rsidRPr="002830B2" w:rsidRDefault="002830B2" w:rsidP="002830B2">
            <w:pPr>
              <w:widowControl/>
              <w:autoSpaceDE/>
              <w:autoSpaceDN/>
              <w:adjustRightInd/>
              <w:rPr>
                <w:rFonts w:eastAsia="Times New Roman"/>
                <w:sz w:val="28"/>
                <w:szCs w:val="28"/>
              </w:rPr>
            </w:pPr>
          </w:p>
        </w:tc>
        <w:tc>
          <w:tcPr>
            <w:tcW w:w="707" w:type="dxa"/>
          </w:tcPr>
          <w:p w:rsidR="002830B2" w:rsidRPr="002830B2" w:rsidRDefault="002830B2" w:rsidP="002830B2">
            <w:pPr>
              <w:widowControl/>
              <w:autoSpaceDE/>
              <w:autoSpaceDN/>
              <w:adjustRightInd/>
              <w:rPr>
                <w:rFonts w:eastAsia="Times New Roman"/>
                <w:sz w:val="28"/>
                <w:szCs w:val="28"/>
              </w:rPr>
            </w:pPr>
          </w:p>
        </w:tc>
        <w:tc>
          <w:tcPr>
            <w:tcW w:w="5955" w:type="dxa"/>
          </w:tcPr>
          <w:p w:rsidR="002830B2" w:rsidRPr="002830B2" w:rsidRDefault="002830B2" w:rsidP="002830B2">
            <w:pPr>
              <w:widowControl/>
              <w:autoSpaceDE/>
              <w:autoSpaceDN/>
              <w:adjustRightInd/>
              <w:rPr>
                <w:rFonts w:eastAsia="Times New Roman"/>
                <w:b/>
                <w:sz w:val="28"/>
                <w:szCs w:val="28"/>
              </w:rPr>
            </w:pPr>
            <w:r w:rsidRPr="002830B2">
              <w:rPr>
                <w:rFonts w:eastAsia="Times New Roman"/>
                <w:b/>
                <w:sz w:val="28"/>
                <w:szCs w:val="28"/>
              </w:rPr>
              <w:t xml:space="preserve">Всього годин модуль 2 </w:t>
            </w:r>
          </w:p>
        </w:tc>
        <w:tc>
          <w:tcPr>
            <w:tcW w:w="1200" w:type="dxa"/>
          </w:tcPr>
          <w:p w:rsidR="002830B2" w:rsidRPr="002830B2" w:rsidRDefault="002830B2" w:rsidP="002830B2">
            <w:pPr>
              <w:widowControl/>
              <w:autoSpaceDE/>
              <w:autoSpaceDN/>
              <w:adjustRightInd/>
              <w:jc w:val="center"/>
              <w:rPr>
                <w:rFonts w:eastAsia="Times New Roman"/>
                <w:b/>
                <w:sz w:val="28"/>
                <w:szCs w:val="28"/>
              </w:rPr>
            </w:pPr>
            <w:r w:rsidRPr="002830B2">
              <w:rPr>
                <w:rFonts w:eastAsia="Times New Roman"/>
                <w:b/>
                <w:sz w:val="28"/>
                <w:szCs w:val="28"/>
              </w:rPr>
              <w:t>4</w:t>
            </w:r>
          </w:p>
        </w:tc>
        <w:tc>
          <w:tcPr>
            <w:tcW w:w="1068" w:type="dxa"/>
          </w:tcPr>
          <w:p w:rsidR="002830B2" w:rsidRPr="002830B2" w:rsidRDefault="002830B2" w:rsidP="002830B2">
            <w:pPr>
              <w:widowControl/>
              <w:autoSpaceDE/>
              <w:autoSpaceDN/>
              <w:adjustRightInd/>
              <w:jc w:val="center"/>
              <w:rPr>
                <w:rFonts w:eastAsia="Times New Roman"/>
                <w:sz w:val="28"/>
                <w:szCs w:val="28"/>
              </w:rPr>
            </w:pPr>
          </w:p>
        </w:tc>
      </w:tr>
      <w:tr w:rsidR="002830B2" w:rsidRPr="002830B2" w:rsidTr="00BD7BDB">
        <w:tc>
          <w:tcPr>
            <w:tcW w:w="1276" w:type="dxa"/>
          </w:tcPr>
          <w:p w:rsidR="002830B2" w:rsidRPr="002830B2" w:rsidRDefault="002830B2" w:rsidP="002830B2">
            <w:pPr>
              <w:widowControl/>
              <w:autoSpaceDE/>
              <w:autoSpaceDN/>
              <w:adjustRightInd/>
              <w:rPr>
                <w:rFonts w:eastAsia="Times New Roman"/>
                <w:sz w:val="28"/>
                <w:szCs w:val="28"/>
              </w:rPr>
            </w:pPr>
          </w:p>
        </w:tc>
        <w:tc>
          <w:tcPr>
            <w:tcW w:w="707" w:type="dxa"/>
          </w:tcPr>
          <w:p w:rsidR="002830B2" w:rsidRPr="002830B2" w:rsidRDefault="002830B2" w:rsidP="002830B2">
            <w:pPr>
              <w:widowControl/>
              <w:autoSpaceDE/>
              <w:autoSpaceDN/>
              <w:adjustRightInd/>
              <w:rPr>
                <w:rFonts w:eastAsia="Times New Roman"/>
                <w:sz w:val="28"/>
                <w:szCs w:val="28"/>
              </w:rPr>
            </w:pPr>
          </w:p>
        </w:tc>
        <w:tc>
          <w:tcPr>
            <w:tcW w:w="5955" w:type="dxa"/>
          </w:tcPr>
          <w:p w:rsidR="002830B2" w:rsidRPr="002830B2" w:rsidRDefault="002830B2" w:rsidP="002830B2">
            <w:pPr>
              <w:widowControl/>
              <w:autoSpaceDE/>
              <w:autoSpaceDN/>
              <w:adjustRightInd/>
              <w:rPr>
                <w:rFonts w:eastAsia="Times New Roman"/>
                <w:b/>
                <w:sz w:val="28"/>
                <w:szCs w:val="28"/>
              </w:rPr>
            </w:pPr>
            <w:r w:rsidRPr="002830B2">
              <w:rPr>
                <w:rFonts w:eastAsia="Times New Roman"/>
                <w:b/>
                <w:sz w:val="28"/>
                <w:szCs w:val="28"/>
              </w:rPr>
              <w:t>Всього годин</w:t>
            </w:r>
          </w:p>
        </w:tc>
        <w:tc>
          <w:tcPr>
            <w:tcW w:w="1200" w:type="dxa"/>
          </w:tcPr>
          <w:p w:rsidR="002830B2" w:rsidRPr="002830B2" w:rsidRDefault="002830B2" w:rsidP="002830B2">
            <w:pPr>
              <w:widowControl/>
              <w:autoSpaceDE/>
              <w:autoSpaceDN/>
              <w:adjustRightInd/>
              <w:jc w:val="center"/>
              <w:rPr>
                <w:rFonts w:eastAsia="Times New Roman"/>
                <w:b/>
                <w:sz w:val="28"/>
                <w:szCs w:val="28"/>
              </w:rPr>
            </w:pPr>
            <w:r w:rsidRPr="002830B2">
              <w:rPr>
                <w:rFonts w:eastAsia="Times New Roman"/>
                <w:b/>
                <w:sz w:val="28"/>
                <w:szCs w:val="28"/>
              </w:rPr>
              <w:t>174</w:t>
            </w:r>
          </w:p>
        </w:tc>
        <w:tc>
          <w:tcPr>
            <w:tcW w:w="1068" w:type="dxa"/>
          </w:tcPr>
          <w:p w:rsidR="002830B2" w:rsidRPr="002830B2" w:rsidRDefault="002830B2" w:rsidP="002830B2">
            <w:pPr>
              <w:widowControl/>
              <w:autoSpaceDE/>
              <w:autoSpaceDN/>
              <w:adjustRightInd/>
              <w:jc w:val="center"/>
              <w:rPr>
                <w:rFonts w:eastAsia="Times New Roman"/>
                <w:sz w:val="28"/>
                <w:szCs w:val="28"/>
              </w:rPr>
            </w:pPr>
          </w:p>
        </w:tc>
      </w:tr>
    </w:tbl>
    <w:p w:rsidR="002830B2" w:rsidRPr="002830B2" w:rsidRDefault="002830B2" w:rsidP="002830B2">
      <w:pPr>
        <w:widowControl/>
        <w:autoSpaceDE/>
        <w:autoSpaceDN/>
        <w:adjustRightInd/>
        <w:spacing w:line="276" w:lineRule="auto"/>
        <w:rPr>
          <w:rFonts w:eastAsia="Times New Roman"/>
          <w:i w:val="0"/>
          <w:iCs w:val="0"/>
          <w:sz w:val="28"/>
          <w:szCs w:val="28"/>
        </w:rPr>
      </w:pPr>
    </w:p>
    <w:p w:rsidR="002830B2" w:rsidRDefault="002830B2" w:rsidP="002830B2">
      <w:pPr>
        <w:widowControl/>
        <w:autoSpaceDE/>
        <w:autoSpaceDN/>
        <w:adjustRightInd/>
        <w:spacing w:after="200" w:line="276" w:lineRule="auto"/>
        <w:jc w:val="center"/>
        <w:rPr>
          <w:rFonts w:eastAsia="Times New Roman"/>
          <w:b/>
          <w:i w:val="0"/>
          <w:iCs w:val="0"/>
          <w:sz w:val="28"/>
          <w:szCs w:val="28"/>
        </w:rPr>
      </w:pPr>
    </w:p>
    <w:p w:rsidR="002830B2" w:rsidRPr="002830B2" w:rsidRDefault="002830B2" w:rsidP="002830B2">
      <w:pPr>
        <w:widowControl/>
        <w:autoSpaceDE/>
        <w:autoSpaceDN/>
        <w:adjustRightInd/>
        <w:spacing w:after="200" w:line="276" w:lineRule="auto"/>
        <w:jc w:val="center"/>
        <w:rPr>
          <w:rFonts w:eastAsia="Times New Roman"/>
          <w:b/>
          <w:i w:val="0"/>
          <w:iCs w:val="0"/>
          <w:sz w:val="28"/>
          <w:szCs w:val="28"/>
        </w:rPr>
      </w:pPr>
    </w:p>
    <w:p w:rsidR="002830B2" w:rsidRPr="002830B2" w:rsidRDefault="002830B2" w:rsidP="002830B2">
      <w:pPr>
        <w:widowControl/>
        <w:autoSpaceDE/>
        <w:autoSpaceDN/>
        <w:adjustRightInd/>
        <w:spacing w:line="276" w:lineRule="auto"/>
        <w:jc w:val="both"/>
        <w:rPr>
          <w:rFonts w:eastAsia="Times New Roman"/>
          <w:b/>
          <w:i w:val="0"/>
          <w:iCs w:val="0"/>
          <w:sz w:val="28"/>
          <w:szCs w:val="28"/>
        </w:rPr>
      </w:pPr>
      <w:r w:rsidRPr="002830B2">
        <w:rPr>
          <w:rFonts w:eastAsia="Times New Roman"/>
          <w:b/>
          <w:i w:val="0"/>
          <w:iCs w:val="0"/>
          <w:sz w:val="28"/>
          <w:szCs w:val="28"/>
        </w:rPr>
        <w:lastRenderedPageBreak/>
        <w:t>Модуль ППВ -1 Обслуговування та експлуатація пасажирського вагона</w:t>
      </w:r>
    </w:p>
    <w:p w:rsidR="002830B2" w:rsidRPr="002830B2" w:rsidRDefault="002830B2" w:rsidP="002830B2">
      <w:pPr>
        <w:widowControl/>
        <w:autoSpaceDE/>
        <w:autoSpaceDN/>
        <w:adjustRightInd/>
        <w:spacing w:line="276" w:lineRule="auto"/>
        <w:jc w:val="both"/>
        <w:rPr>
          <w:rFonts w:eastAsia="Times New Roman"/>
          <w:b/>
          <w:i w:val="0"/>
          <w:iCs w:val="0"/>
          <w:sz w:val="28"/>
          <w:szCs w:val="28"/>
        </w:rPr>
      </w:pPr>
      <w:r w:rsidRPr="002830B2">
        <w:rPr>
          <w:rFonts w:eastAsia="Times New Roman"/>
          <w:b/>
          <w:i w:val="0"/>
          <w:iCs w:val="0"/>
          <w:sz w:val="28"/>
          <w:szCs w:val="28"/>
        </w:rPr>
        <w:t>Код ППВ 1.1 Тема 1.</w:t>
      </w:r>
      <w:r w:rsidRPr="002830B2">
        <w:rPr>
          <w:rFonts w:eastAsia="Times New Roman"/>
          <w:i w:val="0"/>
          <w:iCs w:val="0"/>
          <w:sz w:val="28"/>
          <w:szCs w:val="28"/>
        </w:rPr>
        <w:t xml:space="preserve"> </w:t>
      </w:r>
      <w:r w:rsidRPr="002830B2">
        <w:rPr>
          <w:rFonts w:eastAsia="Times New Roman"/>
          <w:b/>
          <w:i w:val="0"/>
          <w:iCs w:val="0"/>
          <w:sz w:val="28"/>
          <w:szCs w:val="28"/>
        </w:rPr>
        <w:t>Підготовка та приймання пасажирського вагона до рейсу</w:t>
      </w:r>
    </w:p>
    <w:p w:rsidR="002830B2" w:rsidRPr="002830B2" w:rsidRDefault="002830B2" w:rsidP="002830B2">
      <w:pPr>
        <w:widowControl/>
        <w:autoSpaceDE/>
        <w:autoSpaceDN/>
        <w:adjustRightInd/>
        <w:spacing w:line="276" w:lineRule="auto"/>
        <w:jc w:val="both"/>
        <w:rPr>
          <w:rFonts w:eastAsia="Times New Roman"/>
          <w:b/>
          <w:i w:val="0"/>
          <w:iCs w:val="0"/>
          <w:sz w:val="28"/>
          <w:szCs w:val="28"/>
        </w:rPr>
      </w:pPr>
      <w:r w:rsidRPr="002830B2">
        <w:rPr>
          <w:rFonts w:eastAsia="Times New Roman"/>
          <w:i w:val="0"/>
          <w:iCs w:val="0"/>
          <w:sz w:val="28"/>
          <w:szCs w:val="28"/>
        </w:rPr>
        <w:t>Основні напрямки розвитку залізничного транспорту України. Структура предмету</w:t>
      </w:r>
      <w:r w:rsidRPr="002830B2">
        <w:rPr>
          <w:rFonts w:eastAsia="Times New Roman"/>
          <w:b/>
          <w:i w:val="0"/>
          <w:iCs w:val="0"/>
          <w:sz w:val="28"/>
          <w:szCs w:val="28"/>
        </w:rPr>
        <w:t xml:space="preserve">.  </w:t>
      </w:r>
      <w:r w:rsidRPr="002830B2">
        <w:rPr>
          <w:rFonts w:eastAsia="Times New Roman"/>
          <w:i w:val="0"/>
          <w:iCs w:val="0"/>
          <w:sz w:val="28"/>
          <w:szCs w:val="28"/>
        </w:rPr>
        <w:t xml:space="preserve">Вагонний парк пасажирських вагонів. Класифікація та категорії пасажирських вагонів. Основні технічні характеристики вагонів. Елементи вагонів. Знаки та написи на пасажирських вагонах. Види та строки ремонту пасажирських вагонів. Паспорт вагону. Види технічного огляду. Поняття габаритів. Вагони </w:t>
      </w:r>
      <w:proofErr w:type="spellStart"/>
      <w:r w:rsidRPr="002830B2">
        <w:rPr>
          <w:rFonts w:eastAsia="Times New Roman"/>
          <w:i w:val="0"/>
          <w:iCs w:val="0"/>
          <w:sz w:val="28"/>
          <w:szCs w:val="28"/>
        </w:rPr>
        <w:t>Інтерсіті</w:t>
      </w:r>
      <w:proofErr w:type="spellEnd"/>
      <w:r w:rsidRPr="002830B2">
        <w:rPr>
          <w:rFonts w:eastAsia="Times New Roman"/>
          <w:i w:val="0"/>
          <w:iCs w:val="0"/>
          <w:sz w:val="28"/>
          <w:szCs w:val="28"/>
        </w:rPr>
        <w:t>.</w:t>
      </w:r>
    </w:p>
    <w:p w:rsidR="002830B2" w:rsidRPr="002830B2" w:rsidRDefault="002830B2" w:rsidP="002830B2">
      <w:pPr>
        <w:widowControl/>
        <w:autoSpaceDE/>
        <w:autoSpaceDN/>
        <w:adjustRightInd/>
        <w:spacing w:line="276" w:lineRule="auto"/>
        <w:jc w:val="both"/>
        <w:rPr>
          <w:rFonts w:eastAsia="Times New Roman"/>
          <w:b/>
          <w:i w:val="0"/>
          <w:iCs w:val="0"/>
          <w:sz w:val="28"/>
          <w:szCs w:val="28"/>
        </w:rPr>
      </w:pPr>
      <w:r w:rsidRPr="002830B2">
        <w:rPr>
          <w:rFonts w:eastAsia="Times New Roman"/>
          <w:b/>
          <w:i w:val="0"/>
          <w:iCs w:val="0"/>
          <w:sz w:val="28"/>
          <w:szCs w:val="28"/>
        </w:rPr>
        <w:t xml:space="preserve">      </w:t>
      </w:r>
      <w:r w:rsidRPr="002830B2">
        <w:rPr>
          <w:rFonts w:eastAsia="Times New Roman"/>
          <w:i w:val="0"/>
          <w:iCs w:val="0"/>
          <w:sz w:val="28"/>
          <w:szCs w:val="28"/>
        </w:rPr>
        <w:t>Типи кузовів пасажирських вагонів, елементи. Планування пасажирських вагонів різних категорій. Вікна, двері, замки внутрішнього обладнання</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i w:val="0"/>
          <w:iCs w:val="0"/>
          <w:sz w:val="28"/>
          <w:szCs w:val="28"/>
        </w:rPr>
        <w:t xml:space="preserve">       Загальна характеристика різних систем опалення, арматура. Система комбінованого опалення, склад, характеристика. Електричне опалення, характеристика. Порядок обслуговування системи опалення провідниками. Несправність та способи виправлення. Міри </w:t>
      </w:r>
      <w:proofErr w:type="spellStart"/>
      <w:r w:rsidRPr="002830B2">
        <w:rPr>
          <w:rFonts w:eastAsia="Times New Roman"/>
          <w:i w:val="0"/>
          <w:iCs w:val="0"/>
          <w:sz w:val="28"/>
          <w:szCs w:val="28"/>
        </w:rPr>
        <w:t>противопожежної</w:t>
      </w:r>
      <w:proofErr w:type="spellEnd"/>
      <w:r w:rsidRPr="002830B2">
        <w:rPr>
          <w:rFonts w:eastAsia="Times New Roman"/>
          <w:i w:val="0"/>
          <w:iCs w:val="0"/>
          <w:sz w:val="28"/>
          <w:szCs w:val="28"/>
        </w:rPr>
        <w:t xml:space="preserve"> безпеки при обслуговуванні.</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i w:val="0"/>
          <w:iCs w:val="0"/>
          <w:sz w:val="28"/>
          <w:szCs w:val="28"/>
        </w:rPr>
        <w:t xml:space="preserve">         Типи водопостачання, характеристика та призначення, склад холодного і гарячого водопостачання. Можливі несправності та способи їх виправлення. Обслуговування водопостачання провідником. Кип’ятильник безперебійної дії, склад, призначення. Обслуговування кип’ятильника провідником.</w:t>
      </w:r>
    </w:p>
    <w:p w:rsidR="002830B2" w:rsidRPr="002830B2" w:rsidRDefault="002830B2" w:rsidP="002830B2">
      <w:pPr>
        <w:widowControl/>
        <w:autoSpaceDE/>
        <w:autoSpaceDN/>
        <w:adjustRightInd/>
        <w:spacing w:line="276" w:lineRule="auto"/>
        <w:jc w:val="both"/>
        <w:rPr>
          <w:rFonts w:eastAsia="Times New Roman"/>
          <w:b/>
          <w:i w:val="0"/>
          <w:iCs w:val="0"/>
          <w:sz w:val="28"/>
          <w:szCs w:val="28"/>
        </w:rPr>
      </w:pPr>
      <w:r w:rsidRPr="002830B2">
        <w:rPr>
          <w:rFonts w:eastAsia="Times New Roman"/>
          <w:b/>
          <w:i w:val="0"/>
          <w:iCs w:val="0"/>
          <w:sz w:val="28"/>
          <w:szCs w:val="28"/>
        </w:rPr>
        <w:t>Код ППВ 1.1 Тема 2. Посадова інструкція провідника пасажирського вагона</w:t>
      </w:r>
    </w:p>
    <w:p w:rsidR="002830B2" w:rsidRPr="002830B2" w:rsidRDefault="002830B2" w:rsidP="002830B2">
      <w:pPr>
        <w:widowControl/>
        <w:autoSpaceDE/>
        <w:autoSpaceDN/>
        <w:adjustRightInd/>
        <w:spacing w:line="276" w:lineRule="auto"/>
        <w:jc w:val="both"/>
        <w:rPr>
          <w:rFonts w:eastAsia="Times New Roman"/>
          <w:b/>
          <w:i w:val="0"/>
          <w:iCs w:val="0"/>
          <w:sz w:val="28"/>
          <w:szCs w:val="28"/>
        </w:rPr>
      </w:pPr>
      <w:r w:rsidRPr="002830B2">
        <w:rPr>
          <w:rFonts w:eastAsia="Times New Roman"/>
          <w:i w:val="0"/>
          <w:iCs w:val="0"/>
          <w:sz w:val="28"/>
          <w:szCs w:val="28"/>
        </w:rPr>
        <w:t xml:space="preserve">  Посадова інструкція провідника пасажирського вагона ЦЛ-0038.</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b/>
          <w:i w:val="0"/>
          <w:iCs w:val="0"/>
          <w:sz w:val="28"/>
          <w:szCs w:val="28"/>
        </w:rPr>
        <w:t>Код ППВ 1.2 Тема 3.</w:t>
      </w:r>
      <w:r w:rsidRPr="002830B2">
        <w:rPr>
          <w:rFonts w:eastAsia="Times New Roman"/>
          <w:i w:val="0"/>
          <w:iCs w:val="0"/>
          <w:sz w:val="28"/>
          <w:szCs w:val="28"/>
        </w:rPr>
        <w:t xml:space="preserve">    </w:t>
      </w:r>
      <w:r w:rsidRPr="002830B2">
        <w:rPr>
          <w:rFonts w:eastAsia="Times New Roman"/>
          <w:b/>
          <w:i w:val="0"/>
          <w:iCs w:val="0"/>
          <w:sz w:val="28"/>
          <w:szCs w:val="28"/>
        </w:rPr>
        <w:t xml:space="preserve">Нагляд та експлуатація механічного та внутрішнього обладнання на шляху прямування </w:t>
      </w:r>
      <w:r w:rsidRPr="002830B2">
        <w:rPr>
          <w:rFonts w:eastAsia="Times New Roman"/>
          <w:i w:val="0"/>
          <w:iCs w:val="0"/>
          <w:sz w:val="28"/>
          <w:szCs w:val="28"/>
        </w:rPr>
        <w:t xml:space="preserve">  </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i w:val="0"/>
          <w:iCs w:val="0"/>
          <w:sz w:val="28"/>
          <w:szCs w:val="28"/>
        </w:rPr>
        <w:t xml:space="preserve">   Візки, їх характеристики. Склад візків та їх окремі особливості. Колісні пари, їх призначення, характеристика, склад. Знаки та клейма на елементах колісних пар. Поняття про зношення, причини зношення. Обов’язки провідника у разі заклинення колісних пар. Букси, їх призначення, характеристика, склад. Неполадки буксового вузла, ознаки винаходження, ревізія роликових букс. Ресорне підвішування, призначення, склад. Нагляд провідником за рухомими частками під час руху поїзда. Проведення ТО при прийманні.</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i w:val="0"/>
          <w:iCs w:val="0"/>
          <w:sz w:val="28"/>
          <w:szCs w:val="28"/>
        </w:rPr>
        <w:t xml:space="preserve">       Типи вагонних рам, призначення та склад. </w:t>
      </w:r>
      <w:proofErr w:type="spellStart"/>
      <w:r w:rsidRPr="002830B2">
        <w:rPr>
          <w:rFonts w:eastAsia="Times New Roman"/>
          <w:i w:val="0"/>
          <w:iCs w:val="0"/>
          <w:sz w:val="28"/>
          <w:szCs w:val="28"/>
        </w:rPr>
        <w:t>Ударно-</w:t>
      </w:r>
      <w:proofErr w:type="spellEnd"/>
      <w:r w:rsidRPr="002830B2">
        <w:rPr>
          <w:rFonts w:eastAsia="Times New Roman"/>
          <w:i w:val="0"/>
          <w:iCs w:val="0"/>
          <w:sz w:val="28"/>
          <w:szCs w:val="28"/>
        </w:rPr>
        <w:t xml:space="preserve"> тягові прилади. </w:t>
      </w:r>
      <w:proofErr w:type="spellStart"/>
      <w:r w:rsidRPr="002830B2">
        <w:rPr>
          <w:rFonts w:eastAsia="Times New Roman"/>
          <w:i w:val="0"/>
          <w:iCs w:val="0"/>
          <w:sz w:val="28"/>
          <w:szCs w:val="28"/>
        </w:rPr>
        <w:t>Автозчепка</w:t>
      </w:r>
      <w:proofErr w:type="spellEnd"/>
      <w:r w:rsidRPr="002830B2">
        <w:rPr>
          <w:rFonts w:eastAsia="Times New Roman"/>
          <w:i w:val="0"/>
          <w:iCs w:val="0"/>
          <w:sz w:val="28"/>
          <w:szCs w:val="28"/>
        </w:rPr>
        <w:t xml:space="preserve">, призначення та склад. Неполадки автозчепи, розміри, розташування. Обов’язки провідника під час проведення ТО, у момент прийому вагона. Дії провідника під час </w:t>
      </w:r>
      <w:proofErr w:type="spellStart"/>
      <w:r w:rsidRPr="002830B2">
        <w:rPr>
          <w:rFonts w:eastAsia="Times New Roman"/>
          <w:i w:val="0"/>
          <w:iCs w:val="0"/>
          <w:sz w:val="28"/>
          <w:szCs w:val="28"/>
        </w:rPr>
        <w:t>саморозчіпу</w:t>
      </w:r>
      <w:proofErr w:type="spellEnd"/>
      <w:r w:rsidRPr="002830B2">
        <w:rPr>
          <w:rFonts w:eastAsia="Times New Roman"/>
          <w:i w:val="0"/>
          <w:iCs w:val="0"/>
          <w:sz w:val="28"/>
          <w:szCs w:val="28"/>
        </w:rPr>
        <w:t xml:space="preserve"> поїзда.</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i w:val="0"/>
          <w:iCs w:val="0"/>
          <w:sz w:val="28"/>
          <w:szCs w:val="28"/>
        </w:rPr>
        <w:t xml:space="preserve">     Автогальма рухомого складу, призначення і типи. Гальмове обладнання пасажирського вагону. Поводок спускного клапану. Види </w:t>
      </w:r>
      <w:proofErr w:type="spellStart"/>
      <w:r w:rsidRPr="002830B2">
        <w:rPr>
          <w:rFonts w:eastAsia="Times New Roman"/>
          <w:i w:val="0"/>
          <w:iCs w:val="0"/>
          <w:sz w:val="28"/>
          <w:szCs w:val="28"/>
        </w:rPr>
        <w:t>опробовування</w:t>
      </w:r>
      <w:proofErr w:type="spellEnd"/>
      <w:r w:rsidRPr="002830B2">
        <w:rPr>
          <w:rFonts w:eastAsia="Times New Roman"/>
          <w:i w:val="0"/>
          <w:iCs w:val="0"/>
          <w:sz w:val="28"/>
          <w:szCs w:val="28"/>
        </w:rPr>
        <w:t xml:space="preserve"> </w:t>
      </w:r>
      <w:r w:rsidRPr="002830B2">
        <w:rPr>
          <w:rFonts w:eastAsia="Times New Roman"/>
          <w:i w:val="0"/>
          <w:iCs w:val="0"/>
          <w:sz w:val="28"/>
          <w:szCs w:val="28"/>
        </w:rPr>
        <w:lastRenderedPageBreak/>
        <w:t xml:space="preserve">гальм. Несправність гальм, обов’язки провідника. Перевірка гальм в </w:t>
      </w:r>
      <w:proofErr w:type="spellStart"/>
      <w:r w:rsidRPr="002830B2">
        <w:rPr>
          <w:rFonts w:eastAsia="Times New Roman"/>
          <w:i w:val="0"/>
          <w:iCs w:val="0"/>
          <w:sz w:val="28"/>
          <w:szCs w:val="28"/>
        </w:rPr>
        <w:t>екіпіровочному</w:t>
      </w:r>
      <w:proofErr w:type="spellEnd"/>
      <w:r w:rsidRPr="002830B2">
        <w:rPr>
          <w:rFonts w:eastAsia="Times New Roman"/>
          <w:i w:val="0"/>
          <w:iCs w:val="0"/>
          <w:sz w:val="28"/>
          <w:szCs w:val="28"/>
        </w:rPr>
        <w:t xml:space="preserve"> парку.  Ручні гальма, склад перевірка, стоп кран.</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b/>
          <w:i w:val="0"/>
          <w:iCs w:val="0"/>
          <w:sz w:val="28"/>
          <w:szCs w:val="28"/>
        </w:rPr>
        <w:t>Код ППВ 1.2 Тема 4. Огляд механічного та внутрішнього вагонного обладнання під час руху та на зупинках поїзда</w:t>
      </w:r>
      <w:r w:rsidRPr="002830B2">
        <w:rPr>
          <w:rFonts w:eastAsia="Times New Roman"/>
          <w:i w:val="0"/>
          <w:iCs w:val="0"/>
          <w:sz w:val="28"/>
          <w:szCs w:val="28"/>
        </w:rPr>
        <w:t xml:space="preserve"> </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i w:val="0"/>
          <w:iCs w:val="0"/>
          <w:sz w:val="28"/>
          <w:szCs w:val="28"/>
        </w:rPr>
        <w:t xml:space="preserve"> Нагляд за технічним станом механічного обладнання, за технічним станом опалення,  вентиляція, кондиціювання повітря. Виправлення та попередження несправності при експлуатації вагона під час руху поїзда. Безпека праці.</w:t>
      </w:r>
    </w:p>
    <w:p w:rsidR="002830B2" w:rsidRPr="002830B2" w:rsidRDefault="002830B2" w:rsidP="002830B2">
      <w:pPr>
        <w:widowControl/>
        <w:autoSpaceDE/>
        <w:autoSpaceDN/>
        <w:adjustRightInd/>
        <w:spacing w:after="200" w:line="276" w:lineRule="auto"/>
        <w:jc w:val="both"/>
        <w:rPr>
          <w:rFonts w:eastAsia="Times New Roman"/>
          <w:b/>
          <w:i w:val="0"/>
          <w:iCs w:val="0"/>
          <w:sz w:val="28"/>
          <w:szCs w:val="28"/>
        </w:rPr>
      </w:pPr>
      <w:r w:rsidRPr="002830B2">
        <w:rPr>
          <w:rFonts w:eastAsia="Times New Roman"/>
          <w:b/>
          <w:i w:val="0"/>
          <w:iCs w:val="0"/>
          <w:sz w:val="28"/>
          <w:szCs w:val="28"/>
        </w:rPr>
        <w:t>Код ППВ 1.3 Тема 5.</w:t>
      </w:r>
      <w:r w:rsidRPr="002830B2">
        <w:rPr>
          <w:rFonts w:eastAsia="Times New Roman"/>
          <w:i w:val="0"/>
          <w:iCs w:val="0"/>
          <w:sz w:val="28"/>
          <w:szCs w:val="28"/>
        </w:rPr>
        <w:t xml:space="preserve"> </w:t>
      </w:r>
      <w:r w:rsidRPr="002830B2">
        <w:rPr>
          <w:rFonts w:eastAsia="Times New Roman"/>
          <w:b/>
          <w:i w:val="0"/>
          <w:iCs w:val="0"/>
          <w:sz w:val="28"/>
          <w:szCs w:val="28"/>
        </w:rPr>
        <w:t>Нагляд та експлуатація електричного обладнання на шляху прямування</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i w:val="0"/>
          <w:iCs w:val="0"/>
          <w:sz w:val="28"/>
          <w:szCs w:val="28"/>
        </w:rPr>
        <w:t xml:space="preserve">  Регулювати роботу примусової вентиляції, установок кондиціювання повітря, приладів освітлення та опалення</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i w:val="0"/>
          <w:iCs w:val="0"/>
          <w:sz w:val="28"/>
          <w:szCs w:val="28"/>
        </w:rPr>
        <w:t xml:space="preserve">     Загальні відомості про електричні машини. Генератори, призначення, склад, принцип дії. Несправності та їх виправлення. Показання пристроїв. Технічне обслуговування електричних машин провідниками під час руху поїзда та під час руху вагона</w:t>
      </w:r>
      <w:r w:rsidRPr="002830B2">
        <w:rPr>
          <w:rFonts w:eastAsia="Times New Roman"/>
          <w:b/>
          <w:i w:val="0"/>
          <w:iCs w:val="0"/>
          <w:sz w:val="28"/>
          <w:szCs w:val="28"/>
        </w:rPr>
        <w:t>.</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i w:val="0"/>
          <w:iCs w:val="0"/>
          <w:sz w:val="28"/>
          <w:szCs w:val="28"/>
        </w:rPr>
        <w:t xml:space="preserve">        Загальні відомості про електрообладнання пасажирських вагонів. Система електропостачання. Призначення склад. Технічна характеристика. Несправності, експлуатація. Показання приладів. Обов’язки провідника під час руху поїзда та під час прийомки вагону. Проведення ТО.</w:t>
      </w:r>
    </w:p>
    <w:p w:rsidR="002830B2" w:rsidRPr="002830B2" w:rsidRDefault="002830B2" w:rsidP="002830B2">
      <w:pPr>
        <w:widowControl/>
        <w:autoSpaceDE/>
        <w:autoSpaceDN/>
        <w:adjustRightInd/>
        <w:spacing w:after="200" w:line="276" w:lineRule="auto"/>
        <w:jc w:val="both"/>
        <w:rPr>
          <w:rFonts w:eastAsia="Times New Roman"/>
          <w:b/>
          <w:i w:val="0"/>
          <w:iCs w:val="0"/>
          <w:sz w:val="28"/>
          <w:szCs w:val="28"/>
        </w:rPr>
      </w:pPr>
      <w:r w:rsidRPr="002830B2">
        <w:rPr>
          <w:rFonts w:eastAsia="Times New Roman"/>
          <w:b/>
          <w:i w:val="0"/>
          <w:iCs w:val="0"/>
          <w:sz w:val="28"/>
          <w:szCs w:val="28"/>
        </w:rPr>
        <w:t>Код ППВ 1.3 Тема 6 Основні принципи роботи електрообладнання пасажирських вагонів</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i w:val="0"/>
          <w:iCs w:val="0"/>
          <w:sz w:val="28"/>
          <w:szCs w:val="28"/>
        </w:rPr>
        <w:t xml:space="preserve">     Стежити за роботою під вагонного обладнання, запобігати падіння деталей на колію перед відправленням в рейс, на стоянках і в пунктах оберту </w:t>
      </w:r>
    </w:p>
    <w:p w:rsidR="002830B2" w:rsidRPr="002830B2" w:rsidRDefault="002830B2" w:rsidP="002830B2">
      <w:pPr>
        <w:widowControl/>
        <w:autoSpaceDE/>
        <w:autoSpaceDN/>
        <w:adjustRightInd/>
        <w:spacing w:line="276" w:lineRule="auto"/>
        <w:jc w:val="both"/>
        <w:rPr>
          <w:rFonts w:eastAsia="Times New Roman"/>
          <w:b/>
          <w:i w:val="0"/>
          <w:iCs w:val="0"/>
          <w:sz w:val="28"/>
          <w:szCs w:val="28"/>
        </w:rPr>
      </w:pPr>
      <w:r w:rsidRPr="002830B2">
        <w:rPr>
          <w:rFonts w:eastAsia="Times New Roman"/>
          <w:i w:val="0"/>
          <w:iCs w:val="0"/>
          <w:sz w:val="28"/>
          <w:szCs w:val="28"/>
        </w:rPr>
        <w:t xml:space="preserve">     Загальна характеристика та призначення приладів. Типи приладів. Склад, принцип дії. ТО приладів під час руху поїзда, під час стоянки, безпека праці</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b/>
          <w:i w:val="0"/>
          <w:iCs w:val="0"/>
          <w:sz w:val="28"/>
          <w:szCs w:val="28"/>
        </w:rPr>
        <w:t xml:space="preserve">      </w:t>
      </w:r>
      <w:r w:rsidRPr="002830B2">
        <w:rPr>
          <w:rFonts w:eastAsia="Times New Roman"/>
          <w:i w:val="0"/>
          <w:iCs w:val="0"/>
          <w:sz w:val="28"/>
          <w:szCs w:val="28"/>
        </w:rPr>
        <w:t>Загальна характеристика та призначення захисних та комутаційних приладів. Пакетні вимикачі, контактори, реле. Дії провідника під час спрацювання реле, відомості на електрощітку. ТО під час руху поїзда і прийомки вагону.</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i w:val="0"/>
          <w:iCs w:val="0"/>
          <w:sz w:val="28"/>
          <w:szCs w:val="28"/>
        </w:rPr>
        <w:t xml:space="preserve">Призначення і класифікація електричних сіток. Лампи накалювання та </w:t>
      </w:r>
      <w:proofErr w:type="spellStart"/>
      <w:r w:rsidRPr="002830B2">
        <w:rPr>
          <w:rFonts w:eastAsia="Times New Roman"/>
          <w:i w:val="0"/>
          <w:iCs w:val="0"/>
          <w:sz w:val="28"/>
          <w:szCs w:val="28"/>
        </w:rPr>
        <w:t>люмінісцентні</w:t>
      </w:r>
      <w:proofErr w:type="spellEnd"/>
      <w:r w:rsidRPr="002830B2">
        <w:rPr>
          <w:rFonts w:eastAsia="Times New Roman"/>
          <w:i w:val="0"/>
          <w:iCs w:val="0"/>
          <w:sz w:val="28"/>
          <w:szCs w:val="28"/>
        </w:rPr>
        <w:t xml:space="preserve"> лампи. Режими роботи експлуатація.</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i w:val="0"/>
          <w:iCs w:val="0"/>
          <w:sz w:val="28"/>
          <w:szCs w:val="28"/>
        </w:rPr>
        <w:t xml:space="preserve">      Котел комбінованого опалення. Електрична система з’єднання високовольтних підігріваючи елементів. Електричне опалення. Електрична схема електричних печей. Режим роботи комбінованого та електричного опалення.</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i w:val="0"/>
          <w:iCs w:val="0"/>
          <w:sz w:val="28"/>
          <w:szCs w:val="28"/>
        </w:rPr>
        <w:t xml:space="preserve">     Загальна характеристика та призначення регуляторів. Типи , склад, різноманітних типів регуляторів. Несправності та їх виправлення ,безпека праці під час експлуатації.</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i w:val="0"/>
          <w:iCs w:val="0"/>
          <w:sz w:val="28"/>
          <w:szCs w:val="28"/>
        </w:rPr>
        <w:lastRenderedPageBreak/>
        <w:t xml:space="preserve">      Характеристика і класифікація високовольтного обладнання, прилади управління та автоматики. </w:t>
      </w:r>
      <w:proofErr w:type="spellStart"/>
      <w:r w:rsidRPr="002830B2">
        <w:rPr>
          <w:rFonts w:eastAsia="Times New Roman"/>
          <w:i w:val="0"/>
          <w:iCs w:val="0"/>
          <w:sz w:val="28"/>
          <w:szCs w:val="28"/>
        </w:rPr>
        <w:t>Підвагонне</w:t>
      </w:r>
      <w:proofErr w:type="spellEnd"/>
      <w:r w:rsidRPr="002830B2">
        <w:rPr>
          <w:rFonts w:eastAsia="Times New Roman"/>
          <w:i w:val="0"/>
          <w:iCs w:val="0"/>
          <w:sz w:val="28"/>
          <w:szCs w:val="28"/>
        </w:rPr>
        <w:t xml:space="preserve"> високовольтне обладнання,міри </w:t>
      </w:r>
      <w:proofErr w:type="spellStart"/>
      <w:r w:rsidRPr="002830B2">
        <w:rPr>
          <w:rFonts w:eastAsia="Times New Roman"/>
          <w:i w:val="0"/>
          <w:iCs w:val="0"/>
          <w:sz w:val="28"/>
          <w:szCs w:val="28"/>
        </w:rPr>
        <w:t>противопожежної</w:t>
      </w:r>
      <w:proofErr w:type="spellEnd"/>
      <w:r w:rsidRPr="002830B2">
        <w:rPr>
          <w:rFonts w:eastAsia="Times New Roman"/>
          <w:i w:val="0"/>
          <w:iCs w:val="0"/>
          <w:sz w:val="28"/>
          <w:szCs w:val="28"/>
        </w:rPr>
        <w:t xml:space="preserve"> безпеки під час обслуговування високовольтного обладнання. Обов’язки провідника під час ТО, руху поїзда та під час стоянки, при прийомці пасажирських вагонів та вагонів </w:t>
      </w:r>
      <w:proofErr w:type="spellStart"/>
      <w:r w:rsidRPr="002830B2">
        <w:rPr>
          <w:rFonts w:eastAsia="Times New Roman"/>
          <w:i w:val="0"/>
          <w:iCs w:val="0"/>
          <w:sz w:val="28"/>
          <w:szCs w:val="28"/>
        </w:rPr>
        <w:t>Інтерсіті</w:t>
      </w:r>
      <w:proofErr w:type="spellEnd"/>
      <w:r w:rsidRPr="002830B2">
        <w:rPr>
          <w:rFonts w:eastAsia="Times New Roman"/>
          <w:i w:val="0"/>
          <w:iCs w:val="0"/>
          <w:sz w:val="28"/>
          <w:szCs w:val="28"/>
        </w:rPr>
        <w:t xml:space="preserve"> +</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i w:val="0"/>
          <w:iCs w:val="0"/>
          <w:sz w:val="28"/>
          <w:szCs w:val="28"/>
        </w:rPr>
        <w:t xml:space="preserve">      Система електропостачання</w:t>
      </w:r>
      <w:r w:rsidRPr="002830B2">
        <w:rPr>
          <w:rFonts w:ascii="Calibri" w:eastAsia="Times New Roman" w:hAnsi="Calibri"/>
          <w:i w:val="0"/>
          <w:iCs w:val="0"/>
          <w:sz w:val="22"/>
          <w:szCs w:val="22"/>
        </w:rPr>
        <w:t xml:space="preserve"> </w:t>
      </w:r>
      <w:r w:rsidRPr="002830B2">
        <w:rPr>
          <w:rFonts w:eastAsia="Times New Roman"/>
          <w:i w:val="0"/>
          <w:iCs w:val="0"/>
          <w:sz w:val="28"/>
          <w:szCs w:val="28"/>
        </w:rPr>
        <w:t xml:space="preserve"> пасажирських вагонів та вагонів </w:t>
      </w:r>
      <w:proofErr w:type="spellStart"/>
      <w:r w:rsidRPr="002830B2">
        <w:rPr>
          <w:rFonts w:eastAsia="Times New Roman"/>
          <w:i w:val="0"/>
          <w:iCs w:val="0"/>
          <w:sz w:val="28"/>
          <w:szCs w:val="28"/>
        </w:rPr>
        <w:t>Інтерсіті</w:t>
      </w:r>
      <w:proofErr w:type="spellEnd"/>
      <w:r w:rsidRPr="002830B2">
        <w:rPr>
          <w:rFonts w:eastAsia="Times New Roman"/>
          <w:i w:val="0"/>
          <w:iCs w:val="0"/>
          <w:sz w:val="28"/>
          <w:szCs w:val="28"/>
        </w:rPr>
        <w:t xml:space="preserve"> +. Перевірка та підготовка електрообладнання перед рейсом, обслуговування під час руху поїзда. Дії провідника при несправностях електрообладнання, виявлення та попередження</w:t>
      </w:r>
    </w:p>
    <w:p w:rsidR="002830B2" w:rsidRPr="002830B2" w:rsidRDefault="002830B2" w:rsidP="002830B2">
      <w:pPr>
        <w:widowControl/>
        <w:autoSpaceDE/>
        <w:autoSpaceDN/>
        <w:adjustRightInd/>
        <w:spacing w:line="276" w:lineRule="auto"/>
        <w:jc w:val="both"/>
        <w:rPr>
          <w:rFonts w:eastAsia="Times New Roman"/>
          <w:b/>
          <w:i w:val="0"/>
          <w:iCs w:val="0"/>
          <w:sz w:val="28"/>
          <w:szCs w:val="28"/>
        </w:rPr>
      </w:pPr>
      <w:r w:rsidRPr="002830B2">
        <w:rPr>
          <w:rFonts w:eastAsia="Times New Roman"/>
          <w:b/>
          <w:i w:val="0"/>
          <w:iCs w:val="0"/>
          <w:sz w:val="28"/>
          <w:szCs w:val="28"/>
        </w:rPr>
        <w:t>Код ППВ 1.3 Тема 7  Дії провідника при нестандартних ситуаціях в роботі електричного обладнання пасажирських вагонів та інструкцію з безпечного ведення робіт</w:t>
      </w:r>
    </w:p>
    <w:p w:rsidR="002830B2" w:rsidRPr="002830B2" w:rsidRDefault="002830B2" w:rsidP="002830B2">
      <w:pPr>
        <w:widowControl/>
        <w:autoSpaceDE/>
        <w:autoSpaceDN/>
        <w:adjustRightInd/>
        <w:spacing w:line="276" w:lineRule="auto"/>
        <w:jc w:val="both"/>
        <w:rPr>
          <w:rFonts w:eastAsia="Times New Roman"/>
          <w:b/>
          <w:i w:val="0"/>
          <w:iCs w:val="0"/>
          <w:sz w:val="28"/>
          <w:szCs w:val="28"/>
        </w:rPr>
      </w:pPr>
      <w:r w:rsidRPr="002830B2">
        <w:rPr>
          <w:rFonts w:eastAsia="Times New Roman"/>
          <w:i w:val="0"/>
          <w:iCs w:val="0"/>
          <w:sz w:val="28"/>
          <w:szCs w:val="28"/>
        </w:rPr>
        <w:t xml:space="preserve">    Типи та призначення сигналізації пасажирських вагонів. Сигналізація контролю нагріву букс, призначення, склад і типи. Пожежна сигналізація, склад і робота. </w:t>
      </w:r>
      <w:proofErr w:type="spellStart"/>
      <w:r w:rsidRPr="002830B2">
        <w:rPr>
          <w:rFonts w:eastAsia="Times New Roman"/>
          <w:i w:val="0"/>
          <w:iCs w:val="0"/>
          <w:sz w:val="28"/>
          <w:szCs w:val="28"/>
        </w:rPr>
        <w:t>Обовязки</w:t>
      </w:r>
      <w:proofErr w:type="spellEnd"/>
      <w:r w:rsidRPr="002830B2">
        <w:rPr>
          <w:rFonts w:eastAsia="Times New Roman"/>
          <w:i w:val="0"/>
          <w:iCs w:val="0"/>
          <w:sz w:val="28"/>
          <w:szCs w:val="28"/>
        </w:rPr>
        <w:t xml:space="preserve"> поїзної бригади пі час виникнення пожежі у вагоні . Сигналізація замкнення «+», «-«  проводів на корпус вагону, склад і принцип роботи. Дії провідника на момент, якщо виявлено витік струму на корпус вагону. Дії провідника </w:t>
      </w:r>
      <w:proofErr w:type="spellStart"/>
      <w:r w:rsidRPr="002830B2">
        <w:rPr>
          <w:rFonts w:eastAsia="Times New Roman"/>
          <w:i w:val="0"/>
          <w:iCs w:val="0"/>
          <w:sz w:val="28"/>
          <w:szCs w:val="28"/>
        </w:rPr>
        <w:t>ід</w:t>
      </w:r>
      <w:proofErr w:type="spellEnd"/>
      <w:r w:rsidRPr="002830B2">
        <w:rPr>
          <w:rFonts w:eastAsia="Times New Roman"/>
          <w:i w:val="0"/>
          <w:iCs w:val="0"/>
          <w:sz w:val="28"/>
          <w:szCs w:val="28"/>
        </w:rPr>
        <w:t xml:space="preserve"> час спрацювання пожежної сигналізації. Обов’язки провідника  при обслуговуванні сигналізації згідно інструкції. Перевірка сигналізації під час прийомки вагону та під час руху поїзда. Відомості приладів. Порядок дії провідника під час виникнення нестандартних ситуацій стосовно інструкції.</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b/>
          <w:i w:val="0"/>
          <w:iCs w:val="0"/>
          <w:sz w:val="28"/>
          <w:szCs w:val="28"/>
        </w:rPr>
        <w:t xml:space="preserve">      </w:t>
      </w:r>
      <w:r w:rsidRPr="002830B2">
        <w:rPr>
          <w:rFonts w:eastAsia="Times New Roman"/>
          <w:i w:val="0"/>
          <w:iCs w:val="0"/>
          <w:sz w:val="28"/>
          <w:szCs w:val="28"/>
        </w:rPr>
        <w:t>Склад СКНБ і робота. Сигналізація контролю нагріву букс, призначення, склад і типи. Дії провідника під час увімкнення СКНБ. Перевірка справності СКНБ стосовно інструкції.</w:t>
      </w:r>
      <w:r w:rsidRPr="002830B2">
        <w:rPr>
          <w:rFonts w:ascii="Calibri" w:eastAsia="Times New Roman" w:hAnsi="Calibri"/>
          <w:i w:val="0"/>
          <w:iCs w:val="0"/>
          <w:sz w:val="22"/>
          <w:szCs w:val="22"/>
        </w:rPr>
        <w:t xml:space="preserve"> </w:t>
      </w:r>
      <w:r w:rsidRPr="002830B2">
        <w:rPr>
          <w:rFonts w:eastAsia="Times New Roman"/>
          <w:i w:val="0"/>
          <w:iCs w:val="0"/>
          <w:sz w:val="28"/>
          <w:szCs w:val="28"/>
        </w:rPr>
        <w:t>Порядок дії провідника під час виникнення нестандартних ситуацій стосовно інструкції.</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ascii="Calibri" w:eastAsia="Times New Roman" w:hAnsi="Calibri"/>
          <w:i w:val="0"/>
          <w:iCs w:val="0"/>
          <w:sz w:val="22"/>
          <w:szCs w:val="22"/>
        </w:rPr>
        <w:t xml:space="preserve">         </w:t>
      </w:r>
      <w:r w:rsidRPr="002830B2">
        <w:rPr>
          <w:rFonts w:eastAsia="Times New Roman"/>
          <w:i w:val="0"/>
          <w:iCs w:val="0"/>
          <w:sz w:val="28"/>
          <w:szCs w:val="28"/>
        </w:rPr>
        <w:t>Призначення та склад системи вентиляції. Типи системи вентиляції. Загальні відомості про кондиціювання повітря. Система охолодження. Теплообмінні прилади. Пристрої автоматичного регулювання контролю та захисту. Система охолодження МАБ -2, режими праці.</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i w:val="0"/>
          <w:iCs w:val="0"/>
          <w:sz w:val="28"/>
          <w:szCs w:val="28"/>
        </w:rPr>
        <w:t xml:space="preserve">     Загальні поняття про радіотрансляційний прилад, призначення. Обслуговування під час руху поїзда.</w:t>
      </w:r>
    </w:p>
    <w:p w:rsidR="002830B2" w:rsidRPr="002830B2" w:rsidRDefault="002830B2" w:rsidP="002830B2">
      <w:pPr>
        <w:widowControl/>
        <w:autoSpaceDE/>
        <w:autoSpaceDN/>
        <w:adjustRightInd/>
        <w:spacing w:line="276" w:lineRule="auto"/>
        <w:jc w:val="both"/>
        <w:rPr>
          <w:rFonts w:eastAsia="Times New Roman"/>
          <w:b/>
          <w:i w:val="0"/>
          <w:iCs w:val="0"/>
          <w:sz w:val="28"/>
          <w:szCs w:val="28"/>
        </w:rPr>
      </w:pPr>
      <w:r w:rsidRPr="002830B2">
        <w:rPr>
          <w:rFonts w:eastAsia="Times New Roman"/>
          <w:b/>
          <w:i w:val="0"/>
          <w:iCs w:val="0"/>
          <w:sz w:val="28"/>
          <w:szCs w:val="28"/>
        </w:rPr>
        <w:t xml:space="preserve">Код ППВ 1.4 Тема 8 </w:t>
      </w:r>
      <w:r w:rsidRPr="002830B2">
        <w:rPr>
          <w:rFonts w:eastAsia="Times New Roman"/>
          <w:i w:val="0"/>
          <w:iCs w:val="0"/>
          <w:sz w:val="28"/>
          <w:szCs w:val="28"/>
        </w:rPr>
        <w:t xml:space="preserve"> </w:t>
      </w:r>
      <w:r w:rsidRPr="002830B2">
        <w:rPr>
          <w:rFonts w:eastAsia="Times New Roman"/>
          <w:b/>
          <w:i w:val="0"/>
          <w:iCs w:val="0"/>
          <w:sz w:val="28"/>
          <w:szCs w:val="28"/>
        </w:rPr>
        <w:t>Вимоги електробезпеки до обслуговування обладнання пасажирського вагона</w:t>
      </w:r>
    </w:p>
    <w:p w:rsidR="002830B2" w:rsidRPr="002830B2" w:rsidRDefault="002830B2" w:rsidP="002830B2">
      <w:pPr>
        <w:widowControl/>
        <w:autoSpaceDE/>
        <w:autoSpaceDN/>
        <w:adjustRightInd/>
        <w:spacing w:after="200" w:line="276" w:lineRule="auto"/>
        <w:jc w:val="both"/>
        <w:rPr>
          <w:rFonts w:eastAsia="Times New Roman"/>
          <w:i w:val="0"/>
          <w:iCs w:val="0"/>
          <w:sz w:val="28"/>
          <w:szCs w:val="28"/>
        </w:rPr>
      </w:pPr>
      <w:r w:rsidRPr="002830B2">
        <w:rPr>
          <w:rFonts w:eastAsia="Times New Roman"/>
          <w:i w:val="0"/>
          <w:iCs w:val="0"/>
          <w:sz w:val="28"/>
          <w:szCs w:val="28"/>
        </w:rPr>
        <w:t xml:space="preserve">    Правила електробезпеки під час обслуговування електроустановок в обсязі кваліфікаційної групи ІІ та ІІІ.</w:t>
      </w:r>
    </w:p>
    <w:p w:rsidR="002830B2" w:rsidRPr="002830B2" w:rsidRDefault="002830B2" w:rsidP="002830B2">
      <w:pPr>
        <w:widowControl/>
        <w:autoSpaceDE/>
        <w:autoSpaceDN/>
        <w:adjustRightInd/>
        <w:spacing w:after="200" w:line="276" w:lineRule="auto"/>
        <w:jc w:val="both"/>
        <w:rPr>
          <w:rFonts w:eastAsia="Times New Roman"/>
          <w:i w:val="0"/>
          <w:iCs w:val="0"/>
          <w:sz w:val="28"/>
          <w:szCs w:val="28"/>
        </w:rPr>
      </w:pP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b/>
          <w:i w:val="0"/>
          <w:iCs w:val="0"/>
          <w:sz w:val="28"/>
          <w:szCs w:val="28"/>
        </w:rPr>
        <w:lastRenderedPageBreak/>
        <w:t xml:space="preserve">Код ППВ 1.5 Тема 9. Технічне обслуговування пасажирського вагона в пункті оберту Розподільчі шафи пасажирських вагонів та вагонів </w:t>
      </w:r>
      <w:proofErr w:type="spellStart"/>
      <w:r w:rsidRPr="002830B2">
        <w:rPr>
          <w:rFonts w:eastAsia="Times New Roman"/>
          <w:b/>
          <w:i w:val="0"/>
          <w:iCs w:val="0"/>
          <w:sz w:val="28"/>
          <w:szCs w:val="28"/>
        </w:rPr>
        <w:t>Інтерсіті</w:t>
      </w:r>
      <w:proofErr w:type="spellEnd"/>
      <w:r w:rsidRPr="002830B2">
        <w:rPr>
          <w:rFonts w:eastAsia="Times New Roman"/>
          <w:b/>
          <w:i w:val="0"/>
          <w:iCs w:val="0"/>
          <w:sz w:val="28"/>
          <w:szCs w:val="28"/>
        </w:rPr>
        <w:t xml:space="preserve"> +.</w:t>
      </w:r>
      <w:r w:rsidRPr="002830B2">
        <w:rPr>
          <w:rFonts w:eastAsia="Times New Roman"/>
          <w:i w:val="0"/>
          <w:iCs w:val="0"/>
          <w:sz w:val="28"/>
          <w:szCs w:val="28"/>
        </w:rPr>
        <w:t xml:space="preserve"> </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i w:val="0"/>
          <w:iCs w:val="0"/>
          <w:sz w:val="28"/>
          <w:szCs w:val="28"/>
        </w:rPr>
        <w:t xml:space="preserve">      Перевірка та підготовка електрообладнання перед рейсом, обслуговування під час руху поїзда. Дії провідника при несправностях електрообладнання, виявлення та попередження</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p>
    <w:p w:rsidR="002830B2" w:rsidRPr="002830B2" w:rsidRDefault="002830B2" w:rsidP="002830B2">
      <w:pPr>
        <w:widowControl/>
        <w:autoSpaceDE/>
        <w:autoSpaceDN/>
        <w:adjustRightInd/>
        <w:spacing w:line="276" w:lineRule="auto"/>
        <w:jc w:val="both"/>
        <w:rPr>
          <w:rFonts w:eastAsia="Times New Roman"/>
          <w:b/>
          <w:i w:val="0"/>
          <w:iCs w:val="0"/>
          <w:sz w:val="28"/>
          <w:szCs w:val="28"/>
        </w:rPr>
      </w:pPr>
      <w:r w:rsidRPr="002830B2">
        <w:rPr>
          <w:rFonts w:eastAsia="Times New Roman"/>
          <w:b/>
          <w:i w:val="0"/>
          <w:iCs w:val="0"/>
          <w:sz w:val="28"/>
          <w:szCs w:val="28"/>
        </w:rPr>
        <w:t>Код ППВ 1.5 Тема 10 Екіпіровка та сан обробка пасажирських вагонів</w:t>
      </w:r>
    </w:p>
    <w:p w:rsidR="002830B2" w:rsidRPr="002830B2" w:rsidRDefault="002830B2" w:rsidP="002830B2">
      <w:pPr>
        <w:widowControl/>
        <w:autoSpaceDE/>
        <w:autoSpaceDN/>
        <w:adjustRightInd/>
        <w:spacing w:line="276" w:lineRule="auto"/>
        <w:jc w:val="both"/>
        <w:rPr>
          <w:rFonts w:eastAsia="Times New Roman"/>
          <w:i w:val="0"/>
          <w:iCs w:val="0"/>
          <w:sz w:val="28"/>
          <w:szCs w:val="28"/>
        </w:rPr>
      </w:pPr>
      <w:r w:rsidRPr="002830B2">
        <w:rPr>
          <w:rFonts w:eastAsia="Times New Roman"/>
          <w:i w:val="0"/>
          <w:iCs w:val="0"/>
          <w:sz w:val="28"/>
          <w:szCs w:val="28"/>
        </w:rPr>
        <w:t xml:space="preserve">      Прибирання та підготовка вагонів до рейсу, оснащення вагонів водою, паливом, виписка накладних. Контори обслуговування пасажирів.</w:t>
      </w:r>
    </w:p>
    <w:p w:rsidR="005C2548" w:rsidRDefault="005C2548" w:rsidP="002830B2">
      <w:pPr>
        <w:widowControl/>
        <w:autoSpaceDE/>
        <w:autoSpaceDN/>
        <w:adjustRightInd/>
        <w:spacing w:line="276" w:lineRule="auto"/>
        <w:jc w:val="both"/>
        <w:rPr>
          <w:rFonts w:eastAsia="Times New Roman"/>
          <w:b/>
          <w:i w:val="0"/>
          <w:iCs w:val="0"/>
          <w:sz w:val="28"/>
          <w:szCs w:val="28"/>
        </w:rPr>
      </w:pPr>
    </w:p>
    <w:p w:rsidR="002830B2" w:rsidRPr="002830B2" w:rsidRDefault="002830B2" w:rsidP="005C2548">
      <w:pPr>
        <w:widowControl/>
        <w:autoSpaceDE/>
        <w:autoSpaceDN/>
        <w:adjustRightInd/>
        <w:spacing w:line="276" w:lineRule="auto"/>
        <w:jc w:val="center"/>
        <w:rPr>
          <w:rFonts w:eastAsia="Times New Roman"/>
          <w:b/>
          <w:i w:val="0"/>
          <w:iCs w:val="0"/>
          <w:sz w:val="28"/>
          <w:szCs w:val="28"/>
        </w:rPr>
      </w:pPr>
      <w:r w:rsidRPr="002830B2">
        <w:rPr>
          <w:rFonts w:eastAsia="Times New Roman"/>
          <w:b/>
          <w:i w:val="0"/>
          <w:iCs w:val="0"/>
          <w:sz w:val="28"/>
          <w:szCs w:val="28"/>
        </w:rPr>
        <w:t>Модуль ППВ -2 Організація пасажирських перевезень</w:t>
      </w:r>
    </w:p>
    <w:p w:rsidR="00456B7A" w:rsidRDefault="00456B7A" w:rsidP="002830B2">
      <w:pPr>
        <w:widowControl/>
        <w:tabs>
          <w:tab w:val="left" w:pos="7450"/>
        </w:tabs>
        <w:autoSpaceDE/>
        <w:autoSpaceDN/>
        <w:adjustRightInd/>
        <w:spacing w:after="200" w:line="276" w:lineRule="auto"/>
        <w:jc w:val="both"/>
        <w:rPr>
          <w:rFonts w:eastAsia="Times New Roman"/>
          <w:b/>
          <w:i w:val="0"/>
          <w:iCs w:val="0"/>
          <w:sz w:val="28"/>
          <w:szCs w:val="28"/>
        </w:rPr>
      </w:pPr>
    </w:p>
    <w:p w:rsidR="002830B2" w:rsidRPr="002830B2" w:rsidRDefault="002830B2" w:rsidP="002830B2">
      <w:pPr>
        <w:widowControl/>
        <w:tabs>
          <w:tab w:val="left" w:pos="7450"/>
        </w:tabs>
        <w:autoSpaceDE/>
        <w:autoSpaceDN/>
        <w:adjustRightInd/>
        <w:spacing w:after="200" w:line="276" w:lineRule="auto"/>
        <w:jc w:val="both"/>
        <w:rPr>
          <w:rFonts w:eastAsia="Times New Roman"/>
          <w:b/>
          <w:i w:val="0"/>
          <w:iCs w:val="0"/>
          <w:sz w:val="28"/>
          <w:szCs w:val="28"/>
        </w:rPr>
      </w:pPr>
      <w:r w:rsidRPr="002830B2">
        <w:rPr>
          <w:rFonts w:eastAsia="Times New Roman"/>
          <w:b/>
          <w:i w:val="0"/>
          <w:iCs w:val="0"/>
          <w:sz w:val="28"/>
          <w:szCs w:val="28"/>
        </w:rPr>
        <w:t xml:space="preserve"> Код ППВ 2.5 Дії провідник</w:t>
      </w:r>
      <w:r>
        <w:rPr>
          <w:rFonts w:eastAsia="Times New Roman"/>
          <w:b/>
          <w:i w:val="0"/>
          <w:iCs w:val="0"/>
          <w:sz w:val="28"/>
          <w:szCs w:val="28"/>
        </w:rPr>
        <w:t>а</w:t>
      </w:r>
      <w:r w:rsidRPr="002830B2">
        <w:rPr>
          <w:rFonts w:eastAsia="Times New Roman"/>
          <w:b/>
          <w:i w:val="0"/>
          <w:iCs w:val="0"/>
          <w:sz w:val="28"/>
          <w:szCs w:val="28"/>
        </w:rPr>
        <w:t xml:space="preserve"> при нестандартних ситуаціях</w:t>
      </w:r>
      <w:r w:rsidRPr="002830B2">
        <w:rPr>
          <w:rFonts w:eastAsia="Times New Roman"/>
          <w:b/>
          <w:i w:val="0"/>
          <w:iCs w:val="0"/>
          <w:sz w:val="28"/>
          <w:szCs w:val="28"/>
        </w:rPr>
        <w:tab/>
      </w:r>
    </w:p>
    <w:p w:rsidR="002830B2" w:rsidRPr="002830B2" w:rsidRDefault="002830B2" w:rsidP="005C2548">
      <w:pPr>
        <w:widowControl/>
        <w:autoSpaceDE/>
        <w:autoSpaceDN/>
        <w:adjustRightInd/>
        <w:spacing w:line="276" w:lineRule="auto"/>
        <w:ind w:firstLine="708"/>
        <w:jc w:val="both"/>
        <w:rPr>
          <w:rFonts w:eastAsia="Times New Roman"/>
          <w:i w:val="0"/>
          <w:iCs w:val="0"/>
          <w:sz w:val="28"/>
          <w:szCs w:val="28"/>
        </w:rPr>
      </w:pPr>
      <w:r w:rsidRPr="002830B2">
        <w:rPr>
          <w:rFonts w:eastAsia="Times New Roman"/>
          <w:i w:val="0"/>
          <w:iCs w:val="0"/>
          <w:sz w:val="28"/>
          <w:szCs w:val="28"/>
        </w:rPr>
        <w:t>Правила користування обладнанням в вагоні, яке призначене для обслуговування пасажирів і рятуванні їх при аварійних ситуаціях. Правила пожежної безпеки. Правила та норми з охорони праці. Інструкцію з забезпечення пожежної безпеки у вагонах пасажирських поїздів.</w:t>
      </w:r>
    </w:p>
    <w:p w:rsidR="002830B2" w:rsidRPr="002830B2" w:rsidRDefault="002830B2" w:rsidP="002830B2">
      <w:pPr>
        <w:widowControl/>
        <w:autoSpaceDE/>
        <w:autoSpaceDN/>
        <w:adjustRightInd/>
        <w:spacing w:after="200" w:line="276" w:lineRule="auto"/>
        <w:rPr>
          <w:rFonts w:ascii="Calibri" w:eastAsia="Times New Roman" w:hAnsi="Calibri"/>
          <w:i w:val="0"/>
          <w:iCs w:val="0"/>
          <w:sz w:val="22"/>
          <w:szCs w:val="22"/>
        </w:rPr>
      </w:pPr>
    </w:p>
    <w:p w:rsidR="00955911" w:rsidRPr="00EC2ED3" w:rsidRDefault="00955911" w:rsidP="00955911">
      <w:pPr>
        <w:pStyle w:val="aff6"/>
        <w:ind w:firstLine="709"/>
        <w:jc w:val="both"/>
        <w:rPr>
          <w:rFonts w:ascii="Times New Roman" w:hAnsi="Times New Roman"/>
          <w:b/>
          <w:sz w:val="28"/>
          <w:szCs w:val="28"/>
          <w:lang w:val="uk-UA"/>
        </w:rPr>
      </w:pPr>
    </w:p>
    <w:p w:rsidR="0068519A" w:rsidRPr="002B0A8F" w:rsidRDefault="0068519A" w:rsidP="00F5202C">
      <w:pPr>
        <w:jc w:val="center"/>
        <w:rPr>
          <w:b/>
          <w:bCs/>
          <w:i w:val="0"/>
          <w:sz w:val="28"/>
          <w:szCs w:val="28"/>
          <w:lang w:eastAsia="uk-UA"/>
        </w:rPr>
      </w:pPr>
    </w:p>
    <w:p w:rsidR="00F5202C" w:rsidRDefault="00F5202C" w:rsidP="00F5202C">
      <w:pPr>
        <w:rPr>
          <w:b/>
          <w:i w:val="0"/>
          <w:sz w:val="28"/>
          <w:szCs w:val="28"/>
        </w:rPr>
      </w:pPr>
    </w:p>
    <w:p w:rsidR="008D6B02" w:rsidRDefault="008D6B02" w:rsidP="00F5202C">
      <w:pPr>
        <w:jc w:val="center"/>
        <w:rPr>
          <w:b/>
          <w:bCs/>
          <w:i w:val="0"/>
          <w:sz w:val="28"/>
          <w:szCs w:val="28"/>
          <w:lang w:eastAsia="uk-UA"/>
        </w:rPr>
      </w:pPr>
    </w:p>
    <w:p w:rsidR="00A804AE" w:rsidRDefault="00A804AE">
      <w:pPr>
        <w:widowControl/>
        <w:autoSpaceDE/>
        <w:autoSpaceDN/>
        <w:adjustRightInd/>
        <w:spacing w:after="200" w:line="276" w:lineRule="auto"/>
        <w:rPr>
          <w:b/>
          <w:bCs/>
          <w:i w:val="0"/>
          <w:sz w:val="28"/>
          <w:szCs w:val="28"/>
          <w:lang w:eastAsia="uk-UA"/>
        </w:rPr>
      </w:pPr>
      <w:r>
        <w:rPr>
          <w:b/>
          <w:bCs/>
          <w:i w:val="0"/>
          <w:sz w:val="28"/>
          <w:szCs w:val="28"/>
          <w:lang w:eastAsia="uk-UA"/>
        </w:rPr>
        <w:br w:type="page"/>
      </w:r>
    </w:p>
    <w:p w:rsidR="00A804AE" w:rsidRPr="00A804AE" w:rsidRDefault="00A804AE" w:rsidP="00A804AE">
      <w:pPr>
        <w:widowControl/>
        <w:autoSpaceDE/>
        <w:autoSpaceDN/>
        <w:adjustRightInd/>
        <w:spacing w:after="200" w:line="276" w:lineRule="auto"/>
        <w:rPr>
          <w:rFonts w:eastAsia="Times New Roman"/>
          <w:b/>
          <w:i w:val="0"/>
          <w:iCs w:val="0"/>
          <w:sz w:val="28"/>
          <w:szCs w:val="28"/>
        </w:rPr>
      </w:pPr>
    </w:p>
    <w:p w:rsidR="004F0D51" w:rsidRPr="004F0D51" w:rsidRDefault="004F0D51" w:rsidP="004F0D51">
      <w:pPr>
        <w:ind w:firstLine="540"/>
        <w:jc w:val="center"/>
        <w:rPr>
          <w:b/>
          <w:bCs/>
          <w:i w:val="0"/>
          <w:sz w:val="28"/>
          <w:szCs w:val="28"/>
          <w:lang w:eastAsia="uk-UA"/>
        </w:rPr>
      </w:pPr>
      <w:r w:rsidRPr="004F0D51">
        <w:rPr>
          <w:b/>
          <w:bCs/>
          <w:i w:val="0"/>
          <w:sz w:val="28"/>
          <w:szCs w:val="28"/>
          <w:lang w:eastAsia="uk-UA"/>
        </w:rPr>
        <w:t xml:space="preserve">Навчальна програма з предмета </w:t>
      </w:r>
    </w:p>
    <w:p w:rsidR="004F0D51" w:rsidRPr="004F0D51" w:rsidRDefault="004F0D51" w:rsidP="004F0D51">
      <w:pPr>
        <w:ind w:firstLine="540"/>
        <w:jc w:val="center"/>
        <w:rPr>
          <w:b/>
          <w:bCs/>
          <w:i w:val="0"/>
          <w:sz w:val="28"/>
          <w:szCs w:val="28"/>
          <w:lang w:eastAsia="uk-UA"/>
        </w:rPr>
      </w:pPr>
      <w:r w:rsidRPr="004F0D51">
        <w:rPr>
          <w:b/>
          <w:bCs/>
          <w:i w:val="0"/>
          <w:sz w:val="28"/>
          <w:szCs w:val="28"/>
          <w:lang w:eastAsia="uk-UA"/>
        </w:rPr>
        <w:t xml:space="preserve">  «</w:t>
      </w:r>
      <w:r w:rsidR="005C2548">
        <w:rPr>
          <w:b/>
          <w:bCs/>
          <w:i w:val="0"/>
          <w:sz w:val="28"/>
          <w:szCs w:val="28"/>
          <w:lang w:eastAsia="uk-UA"/>
        </w:rPr>
        <w:t>Правила перевезення пасажирів та організація їх обслуговування</w:t>
      </w:r>
      <w:r w:rsidRPr="004F0D51">
        <w:rPr>
          <w:b/>
          <w:bCs/>
          <w:i w:val="0"/>
          <w:sz w:val="28"/>
          <w:szCs w:val="28"/>
          <w:lang w:eastAsia="uk-UA"/>
        </w:rPr>
        <w:t>»</w:t>
      </w:r>
    </w:p>
    <w:p w:rsidR="004F0D51" w:rsidRPr="004F0D51" w:rsidRDefault="004F0D51" w:rsidP="00A804AE">
      <w:pPr>
        <w:jc w:val="both"/>
        <w:rPr>
          <w:b/>
          <w:i w:val="0"/>
        </w:rPr>
      </w:pPr>
    </w:p>
    <w:p w:rsidR="008D6B02" w:rsidRDefault="008D6B02" w:rsidP="00F5202C">
      <w:pPr>
        <w:jc w:val="center"/>
        <w:rPr>
          <w:b/>
          <w:bCs/>
          <w:i w:val="0"/>
          <w:sz w:val="28"/>
          <w:szCs w:val="28"/>
          <w:lang w:eastAsia="uk-UA"/>
        </w:rPr>
      </w:pPr>
    </w:p>
    <w:p w:rsidR="00456B7A" w:rsidRPr="00456B7A" w:rsidRDefault="00456B7A" w:rsidP="00456B7A">
      <w:pPr>
        <w:ind w:firstLine="540"/>
        <w:jc w:val="center"/>
        <w:rPr>
          <w:bCs/>
          <w:i w:val="0"/>
          <w:color w:val="FF0000"/>
          <w:sz w:val="28"/>
          <w:szCs w:val="28"/>
          <w:lang w:eastAsia="uk-UA"/>
        </w:rPr>
      </w:pPr>
    </w:p>
    <w:tbl>
      <w:tblPr>
        <w:tblStyle w:val="aff0"/>
        <w:tblW w:w="10479" w:type="dxa"/>
        <w:tblInd w:w="-318" w:type="dxa"/>
        <w:tblLayout w:type="fixed"/>
        <w:tblLook w:val="04A0" w:firstRow="1" w:lastRow="0" w:firstColumn="1" w:lastColumn="0" w:noHBand="0" w:noVBand="1"/>
      </w:tblPr>
      <w:tblGrid>
        <w:gridCol w:w="1164"/>
        <w:gridCol w:w="872"/>
        <w:gridCol w:w="5563"/>
        <w:gridCol w:w="1335"/>
        <w:gridCol w:w="1545"/>
      </w:tblGrid>
      <w:tr w:rsidR="00456B7A" w:rsidRPr="00456B7A" w:rsidTr="00BD7BDB">
        <w:trPr>
          <w:trHeight w:val="227"/>
        </w:trPr>
        <w:tc>
          <w:tcPr>
            <w:tcW w:w="1164" w:type="dxa"/>
            <w:vMerge w:val="restart"/>
            <w:vAlign w:val="center"/>
          </w:tcPr>
          <w:p w:rsidR="00456B7A" w:rsidRPr="00456B7A" w:rsidRDefault="00456B7A" w:rsidP="00456B7A">
            <w:pPr>
              <w:jc w:val="center"/>
              <w:rPr>
                <w:b/>
                <w:bCs/>
                <w:sz w:val="28"/>
                <w:szCs w:val="28"/>
                <w:lang w:eastAsia="uk-UA"/>
              </w:rPr>
            </w:pPr>
            <w:r w:rsidRPr="00456B7A">
              <w:rPr>
                <w:b/>
                <w:bCs/>
                <w:sz w:val="28"/>
                <w:szCs w:val="28"/>
                <w:lang w:eastAsia="uk-UA"/>
              </w:rPr>
              <w:t>Код</w:t>
            </w:r>
          </w:p>
        </w:tc>
        <w:tc>
          <w:tcPr>
            <w:tcW w:w="872" w:type="dxa"/>
            <w:vMerge w:val="restart"/>
            <w:vAlign w:val="center"/>
          </w:tcPr>
          <w:p w:rsidR="00456B7A" w:rsidRPr="00456B7A" w:rsidRDefault="00456B7A" w:rsidP="00456B7A">
            <w:pPr>
              <w:jc w:val="center"/>
              <w:rPr>
                <w:b/>
                <w:bCs/>
                <w:sz w:val="28"/>
                <w:szCs w:val="28"/>
                <w:lang w:eastAsia="uk-UA"/>
              </w:rPr>
            </w:pPr>
            <w:r w:rsidRPr="00456B7A">
              <w:rPr>
                <w:b/>
                <w:bCs/>
                <w:sz w:val="28"/>
                <w:szCs w:val="28"/>
                <w:lang w:eastAsia="uk-UA"/>
              </w:rPr>
              <w:t>№ з/п</w:t>
            </w:r>
          </w:p>
        </w:tc>
        <w:tc>
          <w:tcPr>
            <w:tcW w:w="5563" w:type="dxa"/>
            <w:vMerge w:val="restart"/>
            <w:vAlign w:val="center"/>
          </w:tcPr>
          <w:p w:rsidR="00456B7A" w:rsidRPr="00456B7A" w:rsidRDefault="00456B7A" w:rsidP="00456B7A">
            <w:pPr>
              <w:jc w:val="center"/>
              <w:rPr>
                <w:b/>
                <w:bCs/>
                <w:sz w:val="28"/>
                <w:szCs w:val="28"/>
                <w:lang w:eastAsia="uk-UA"/>
              </w:rPr>
            </w:pPr>
            <w:r w:rsidRPr="00456B7A">
              <w:rPr>
                <w:b/>
                <w:bCs/>
                <w:sz w:val="28"/>
                <w:szCs w:val="28"/>
                <w:lang w:eastAsia="uk-UA"/>
              </w:rPr>
              <w:t>Теми</w:t>
            </w:r>
          </w:p>
        </w:tc>
        <w:tc>
          <w:tcPr>
            <w:tcW w:w="2880" w:type="dxa"/>
            <w:gridSpan w:val="2"/>
          </w:tcPr>
          <w:p w:rsidR="00456B7A" w:rsidRPr="00456B7A" w:rsidRDefault="00456B7A" w:rsidP="00456B7A">
            <w:pPr>
              <w:rPr>
                <w:b/>
                <w:bCs/>
                <w:sz w:val="28"/>
                <w:szCs w:val="28"/>
                <w:lang w:eastAsia="uk-UA"/>
              </w:rPr>
            </w:pPr>
            <w:r w:rsidRPr="00456B7A">
              <w:rPr>
                <w:b/>
                <w:bCs/>
                <w:sz w:val="28"/>
                <w:szCs w:val="28"/>
                <w:lang w:eastAsia="uk-UA"/>
              </w:rPr>
              <w:t xml:space="preserve">          Кількість  годин</w:t>
            </w:r>
          </w:p>
        </w:tc>
      </w:tr>
      <w:tr w:rsidR="00456B7A" w:rsidRPr="00456B7A" w:rsidTr="00BD7BDB">
        <w:trPr>
          <w:trHeight w:val="910"/>
        </w:trPr>
        <w:tc>
          <w:tcPr>
            <w:tcW w:w="1164" w:type="dxa"/>
            <w:vMerge/>
          </w:tcPr>
          <w:p w:rsidR="00456B7A" w:rsidRPr="00456B7A" w:rsidRDefault="00456B7A" w:rsidP="00456B7A">
            <w:pPr>
              <w:jc w:val="center"/>
              <w:rPr>
                <w:b/>
                <w:bCs/>
                <w:sz w:val="28"/>
                <w:szCs w:val="28"/>
                <w:lang w:eastAsia="uk-UA"/>
              </w:rPr>
            </w:pPr>
          </w:p>
        </w:tc>
        <w:tc>
          <w:tcPr>
            <w:tcW w:w="872" w:type="dxa"/>
            <w:vMerge/>
            <w:vAlign w:val="center"/>
          </w:tcPr>
          <w:p w:rsidR="00456B7A" w:rsidRPr="00456B7A" w:rsidRDefault="00456B7A" w:rsidP="00456B7A">
            <w:pPr>
              <w:jc w:val="center"/>
              <w:rPr>
                <w:b/>
                <w:bCs/>
                <w:sz w:val="28"/>
                <w:szCs w:val="28"/>
                <w:lang w:eastAsia="uk-UA"/>
              </w:rPr>
            </w:pPr>
          </w:p>
        </w:tc>
        <w:tc>
          <w:tcPr>
            <w:tcW w:w="5563" w:type="dxa"/>
            <w:vMerge/>
            <w:vAlign w:val="center"/>
          </w:tcPr>
          <w:p w:rsidR="00456B7A" w:rsidRPr="00456B7A" w:rsidRDefault="00456B7A" w:rsidP="00456B7A">
            <w:pPr>
              <w:jc w:val="center"/>
              <w:rPr>
                <w:b/>
                <w:bCs/>
                <w:sz w:val="28"/>
                <w:szCs w:val="28"/>
                <w:lang w:eastAsia="uk-UA"/>
              </w:rPr>
            </w:pPr>
          </w:p>
        </w:tc>
        <w:tc>
          <w:tcPr>
            <w:tcW w:w="1335" w:type="dxa"/>
            <w:vAlign w:val="center"/>
          </w:tcPr>
          <w:p w:rsidR="00456B7A" w:rsidRPr="00456B7A" w:rsidRDefault="00456B7A" w:rsidP="00456B7A">
            <w:pPr>
              <w:jc w:val="center"/>
              <w:rPr>
                <w:b/>
                <w:bCs/>
                <w:sz w:val="28"/>
                <w:szCs w:val="28"/>
                <w:lang w:eastAsia="uk-UA"/>
              </w:rPr>
            </w:pPr>
            <w:r w:rsidRPr="00456B7A">
              <w:rPr>
                <w:b/>
                <w:bCs/>
                <w:sz w:val="28"/>
                <w:szCs w:val="28"/>
                <w:lang w:eastAsia="uk-UA"/>
              </w:rPr>
              <w:t>Усього</w:t>
            </w:r>
          </w:p>
        </w:tc>
        <w:tc>
          <w:tcPr>
            <w:tcW w:w="1545" w:type="dxa"/>
            <w:vAlign w:val="center"/>
          </w:tcPr>
          <w:p w:rsidR="00456B7A" w:rsidRPr="00456B7A" w:rsidRDefault="00456B7A" w:rsidP="00456B7A">
            <w:pPr>
              <w:jc w:val="center"/>
              <w:rPr>
                <w:b/>
                <w:bCs/>
                <w:sz w:val="28"/>
                <w:szCs w:val="28"/>
                <w:lang w:eastAsia="uk-UA"/>
              </w:rPr>
            </w:pPr>
            <w:r w:rsidRPr="00456B7A">
              <w:rPr>
                <w:b/>
                <w:bCs/>
                <w:sz w:val="28"/>
                <w:szCs w:val="28"/>
                <w:lang w:eastAsia="uk-UA"/>
              </w:rPr>
              <w:t>З них на лабораторно-практичні роботи</w:t>
            </w:r>
          </w:p>
        </w:tc>
      </w:tr>
      <w:tr w:rsidR="00456B7A" w:rsidRPr="00456B7A" w:rsidTr="00456B7A">
        <w:trPr>
          <w:trHeight w:val="455"/>
        </w:trPr>
        <w:tc>
          <w:tcPr>
            <w:tcW w:w="10479" w:type="dxa"/>
            <w:gridSpan w:val="5"/>
          </w:tcPr>
          <w:p w:rsidR="00456B7A" w:rsidRPr="00456B7A" w:rsidRDefault="00456B7A" w:rsidP="00456B7A">
            <w:pPr>
              <w:jc w:val="center"/>
              <w:rPr>
                <w:b/>
                <w:bCs/>
                <w:sz w:val="28"/>
                <w:szCs w:val="28"/>
                <w:lang w:eastAsia="uk-UA"/>
              </w:rPr>
            </w:pPr>
            <w:r w:rsidRPr="00456B7A">
              <w:rPr>
                <w:b/>
                <w:bCs/>
                <w:sz w:val="28"/>
                <w:szCs w:val="28"/>
                <w:lang w:eastAsia="uk-UA"/>
              </w:rPr>
              <w:t>Модуль ППВ-2 Організація пасажирських перевезень</w:t>
            </w:r>
          </w:p>
        </w:tc>
      </w:tr>
      <w:tr w:rsidR="00456B7A" w:rsidRPr="00456B7A" w:rsidTr="00BD7BDB">
        <w:trPr>
          <w:trHeight w:val="474"/>
        </w:trPr>
        <w:tc>
          <w:tcPr>
            <w:tcW w:w="1164" w:type="dxa"/>
            <w:vMerge w:val="restart"/>
          </w:tcPr>
          <w:p w:rsidR="00456B7A" w:rsidRPr="00456B7A" w:rsidRDefault="00456B7A" w:rsidP="00456B7A">
            <w:pPr>
              <w:jc w:val="center"/>
              <w:rPr>
                <w:bCs/>
                <w:i w:val="0"/>
                <w:sz w:val="28"/>
                <w:szCs w:val="28"/>
                <w:lang w:eastAsia="uk-UA"/>
              </w:rPr>
            </w:pPr>
            <w:r w:rsidRPr="00456B7A">
              <w:rPr>
                <w:bCs/>
                <w:i w:val="0"/>
                <w:sz w:val="28"/>
                <w:szCs w:val="28"/>
                <w:lang w:eastAsia="uk-UA"/>
              </w:rPr>
              <w:t>ППВ-2.1</w:t>
            </w:r>
          </w:p>
        </w:tc>
        <w:tc>
          <w:tcPr>
            <w:tcW w:w="872" w:type="dxa"/>
          </w:tcPr>
          <w:p w:rsidR="00456B7A" w:rsidRPr="00456B7A" w:rsidRDefault="00456B7A" w:rsidP="00456B7A">
            <w:pPr>
              <w:jc w:val="center"/>
              <w:rPr>
                <w:bCs/>
                <w:i w:val="0"/>
                <w:sz w:val="28"/>
                <w:szCs w:val="28"/>
                <w:lang w:eastAsia="uk-UA"/>
              </w:rPr>
            </w:pPr>
            <w:r w:rsidRPr="00456B7A">
              <w:rPr>
                <w:bCs/>
                <w:i w:val="0"/>
                <w:sz w:val="28"/>
                <w:szCs w:val="28"/>
                <w:lang w:eastAsia="uk-UA"/>
              </w:rPr>
              <w:t>1.</w:t>
            </w:r>
          </w:p>
        </w:tc>
        <w:tc>
          <w:tcPr>
            <w:tcW w:w="5563" w:type="dxa"/>
          </w:tcPr>
          <w:p w:rsidR="00456B7A" w:rsidRPr="00456B7A" w:rsidRDefault="00456B7A" w:rsidP="00456B7A">
            <w:pPr>
              <w:rPr>
                <w:i w:val="0"/>
                <w:sz w:val="28"/>
                <w:szCs w:val="28"/>
              </w:rPr>
            </w:pPr>
            <w:r w:rsidRPr="00456B7A">
              <w:rPr>
                <w:i w:val="0"/>
                <w:sz w:val="28"/>
                <w:szCs w:val="28"/>
              </w:rPr>
              <w:t>Види проїзних та перевізних документів,</w:t>
            </w:r>
            <w:r w:rsidRPr="00456B7A">
              <w:rPr>
                <w:i w:val="0"/>
                <w:sz w:val="28"/>
                <w:szCs w:val="28"/>
                <w:lang w:val="ru-RU"/>
              </w:rPr>
              <w:t xml:space="preserve"> у тому </w:t>
            </w:r>
            <w:proofErr w:type="spellStart"/>
            <w:r w:rsidRPr="00456B7A">
              <w:rPr>
                <w:i w:val="0"/>
                <w:sz w:val="28"/>
                <w:szCs w:val="28"/>
                <w:lang w:val="ru-RU"/>
              </w:rPr>
              <w:t>числі</w:t>
            </w:r>
            <w:proofErr w:type="spellEnd"/>
            <w:r w:rsidRPr="00456B7A">
              <w:rPr>
                <w:i w:val="0"/>
                <w:sz w:val="28"/>
                <w:szCs w:val="28"/>
                <w:lang w:val="ru-RU"/>
              </w:rPr>
              <w:t xml:space="preserve">  </w:t>
            </w:r>
            <w:proofErr w:type="spellStart"/>
            <w:r w:rsidRPr="00456B7A">
              <w:rPr>
                <w:i w:val="0"/>
                <w:sz w:val="28"/>
                <w:szCs w:val="28"/>
                <w:lang w:val="ru-RU"/>
              </w:rPr>
              <w:t>електронні</w:t>
            </w:r>
            <w:proofErr w:type="spellEnd"/>
            <w:r w:rsidRPr="00456B7A">
              <w:rPr>
                <w:i w:val="0"/>
                <w:sz w:val="28"/>
                <w:szCs w:val="28"/>
                <w:lang w:val="ru-RU"/>
              </w:rPr>
              <w:t xml:space="preserve">, </w:t>
            </w:r>
            <w:proofErr w:type="spellStart"/>
            <w:r w:rsidRPr="00456B7A">
              <w:rPr>
                <w:i w:val="0"/>
                <w:sz w:val="28"/>
                <w:szCs w:val="28"/>
                <w:lang w:val="ru-RU"/>
              </w:rPr>
              <w:t>бескоштовні</w:t>
            </w:r>
            <w:proofErr w:type="spellEnd"/>
            <w:r w:rsidRPr="00456B7A">
              <w:rPr>
                <w:i w:val="0"/>
                <w:sz w:val="28"/>
                <w:szCs w:val="28"/>
                <w:lang w:val="ru-RU"/>
              </w:rPr>
              <w:t>,</w:t>
            </w:r>
            <w:r w:rsidRPr="00456B7A">
              <w:rPr>
                <w:i w:val="0"/>
                <w:sz w:val="28"/>
                <w:szCs w:val="28"/>
              </w:rPr>
              <w:t xml:space="preserve"> та правила проїзду за ними</w:t>
            </w:r>
          </w:p>
        </w:tc>
        <w:tc>
          <w:tcPr>
            <w:tcW w:w="1335" w:type="dxa"/>
          </w:tcPr>
          <w:p w:rsidR="00456B7A" w:rsidRPr="00456B7A" w:rsidRDefault="00456B7A" w:rsidP="00456B7A">
            <w:pPr>
              <w:jc w:val="center"/>
              <w:rPr>
                <w:bCs/>
                <w:i w:val="0"/>
                <w:sz w:val="28"/>
                <w:szCs w:val="28"/>
                <w:lang w:eastAsia="uk-UA"/>
              </w:rPr>
            </w:pPr>
            <w:r w:rsidRPr="00456B7A">
              <w:rPr>
                <w:bCs/>
                <w:i w:val="0"/>
                <w:sz w:val="28"/>
                <w:szCs w:val="28"/>
                <w:lang w:eastAsia="uk-UA"/>
              </w:rPr>
              <w:t>8</w:t>
            </w:r>
          </w:p>
        </w:tc>
        <w:tc>
          <w:tcPr>
            <w:tcW w:w="1545" w:type="dxa"/>
            <w:vAlign w:val="center"/>
          </w:tcPr>
          <w:p w:rsidR="00456B7A" w:rsidRPr="00456B7A" w:rsidRDefault="00456B7A" w:rsidP="00456B7A">
            <w:pPr>
              <w:jc w:val="center"/>
              <w:rPr>
                <w:bCs/>
                <w:i w:val="0"/>
                <w:sz w:val="28"/>
                <w:szCs w:val="28"/>
                <w:lang w:eastAsia="uk-UA"/>
              </w:rPr>
            </w:pPr>
            <w:r w:rsidRPr="00456B7A">
              <w:rPr>
                <w:bCs/>
                <w:i w:val="0"/>
                <w:sz w:val="28"/>
                <w:szCs w:val="28"/>
                <w:lang w:eastAsia="uk-UA"/>
              </w:rPr>
              <w:t>3</w:t>
            </w:r>
          </w:p>
        </w:tc>
      </w:tr>
      <w:tr w:rsidR="00456B7A" w:rsidRPr="00456B7A" w:rsidTr="00BD7BDB">
        <w:trPr>
          <w:trHeight w:val="512"/>
        </w:trPr>
        <w:tc>
          <w:tcPr>
            <w:tcW w:w="1164" w:type="dxa"/>
            <w:vMerge/>
          </w:tcPr>
          <w:p w:rsidR="00456B7A" w:rsidRPr="00456B7A" w:rsidRDefault="00456B7A" w:rsidP="00456B7A">
            <w:pPr>
              <w:jc w:val="center"/>
              <w:rPr>
                <w:bCs/>
                <w:i w:val="0"/>
                <w:sz w:val="28"/>
                <w:szCs w:val="28"/>
                <w:lang w:eastAsia="uk-UA"/>
              </w:rPr>
            </w:pPr>
          </w:p>
        </w:tc>
        <w:tc>
          <w:tcPr>
            <w:tcW w:w="872" w:type="dxa"/>
          </w:tcPr>
          <w:p w:rsidR="00456B7A" w:rsidRPr="00456B7A" w:rsidRDefault="00456B7A" w:rsidP="00456B7A">
            <w:pPr>
              <w:jc w:val="center"/>
              <w:rPr>
                <w:bCs/>
                <w:i w:val="0"/>
                <w:sz w:val="28"/>
                <w:szCs w:val="28"/>
                <w:lang w:eastAsia="uk-UA"/>
              </w:rPr>
            </w:pPr>
            <w:r w:rsidRPr="00456B7A">
              <w:rPr>
                <w:bCs/>
                <w:i w:val="0"/>
                <w:sz w:val="28"/>
                <w:szCs w:val="28"/>
                <w:lang w:eastAsia="uk-UA"/>
              </w:rPr>
              <w:t>2.</w:t>
            </w:r>
          </w:p>
        </w:tc>
        <w:tc>
          <w:tcPr>
            <w:tcW w:w="5563" w:type="dxa"/>
          </w:tcPr>
          <w:p w:rsidR="00456B7A" w:rsidRPr="00456B7A" w:rsidRDefault="00456B7A" w:rsidP="00456B7A">
            <w:pPr>
              <w:rPr>
                <w:i w:val="0"/>
                <w:sz w:val="28"/>
                <w:szCs w:val="28"/>
              </w:rPr>
            </w:pPr>
            <w:r w:rsidRPr="00456B7A">
              <w:rPr>
                <w:i w:val="0"/>
                <w:sz w:val="28"/>
                <w:szCs w:val="28"/>
              </w:rPr>
              <w:t>Правила користування реєстратором розрахункових операцій ( РРО)</w:t>
            </w:r>
          </w:p>
        </w:tc>
        <w:tc>
          <w:tcPr>
            <w:tcW w:w="1335" w:type="dxa"/>
          </w:tcPr>
          <w:p w:rsidR="00456B7A" w:rsidRPr="00456B7A" w:rsidRDefault="00456B7A" w:rsidP="00456B7A">
            <w:pPr>
              <w:jc w:val="center"/>
              <w:rPr>
                <w:bCs/>
                <w:i w:val="0"/>
                <w:sz w:val="28"/>
                <w:szCs w:val="28"/>
                <w:lang w:eastAsia="uk-UA"/>
              </w:rPr>
            </w:pPr>
            <w:r w:rsidRPr="00456B7A">
              <w:rPr>
                <w:bCs/>
                <w:i w:val="0"/>
                <w:sz w:val="28"/>
                <w:szCs w:val="28"/>
                <w:lang w:eastAsia="uk-UA"/>
              </w:rPr>
              <w:t>8</w:t>
            </w:r>
          </w:p>
        </w:tc>
        <w:tc>
          <w:tcPr>
            <w:tcW w:w="1545" w:type="dxa"/>
            <w:vAlign w:val="center"/>
          </w:tcPr>
          <w:p w:rsidR="00456B7A" w:rsidRPr="00456B7A" w:rsidRDefault="00456B7A" w:rsidP="00456B7A">
            <w:pPr>
              <w:jc w:val="center"/>
              <w:rPr>
                <w:bCs/>
                <w:i w:val="0"/>
                <w:sz w:val="28"/>
                <w:szCs w:val="28"/>
                <w:lang w:eastAsia="uk-UA"/>
              </w:rPr>
            </w:pPr>
            <w:r w:rsidRPr="00456B7A">
              <w:rPr>
                <w:bCs/>
                <w:i w:val="0"/>
                <w:sz w:val="28"/>
                <w:szCs w:val="28"/>
                <w:lang w:eastAsia="uk-UA"/>
              </w:rPr>
              <w:t>2</w:t>
            </w:r>
          </w:p>
        </w:tc>
      </w:tr>
      <w:tr w:rsidR="00456B7A" w:rsidRPr="00456B7A" w:rsidTr="00BD7BDB">
        <w:trPr>
          <w:trHeight w:val="615"/>
        </w:trPr>
        <w:tc>
          <w:tcPr>
            <w:tcW w:w="1164" w:type="dxa"/>
            <w:vMerge/>
          </w:tcPr>
          <w:p w:rsidR="00456B7A" w:rsidRPr="00456B7A" w:rsidRDefault="00456B7A" w:rsidP="00456B7A">
            <w:pPr>
              <w:jc w:val="center"/>
              <w:rPr>
                <w:bCs/>
                <w:i w:val="0"/>
                <w:sz w:val="28"/>
                <w:szCs w:val="28"/>
                <w:lang w:eastAsia="uk-UA"/>
              </w:rPr>
            </w:pPr>
          </w:p>
        </w:tc>
        <w:tc>
          <w:tcPr>
            <w:tcW w:w="872" w:type="dxa"/>
          </w:tcPr>
          <w:p w:rsidR="00456B7A" w:rsidRPr="00456B7A" w:rsidRDefault="00456B7A" w:rsidP="00456B7A">
            <w:pPr>
              <w:jc w:val="center"/>
              <w:rPr>
                <w:bCs/>
                <w:i w:val="0"/>
                <w:sz w:val="28"/>
                <w:szCs w:val="28"/>
                <w:lang w:eastAsia="uk-UA"/>
              </w:rPr>
            </w:pPr>
            <w:r w:rsidRPr="00456B7A">
              <w:rPr>
                <w:bCs/>
                <w:i w:val="0"/>
                <w:sz w:val="28"/>
                <w:szCs w:val="28"/>
                <w:lang w:eastAsia="uk-UA"/>
              </w:rPr>
              <w:t xml:space="preserve">3. </w:t>
            </w:r>
          </w:p>
        </w:tc>
        <w:tc>
          <w:tcPr>
            <w:tcW w:w="5563" w:type="dxa"/>
          </w:tcPr>
          <w:p w:rsidR="00456B7A" w:rsidRPr="00456B7A" w:rsidRDefault="00456B7A" w:rsidP="00456B7A">
            <w:pPr>
              <w:rPr>
                <w:i w:val="0"/>
                <w:sz w:val="28"/>
                <w:szCs w:val="28"/>
              </w:rPr>
            </w:pPr>
            <w:r w:rsidRPr="00456B7A">
              <w:rPr>
                <w:i w:val="0"/>
                <w:sz w:val="28"/>
                <w:szCs w:val="28"/>
              </w:rPr>
              <w:t>Обслуговування пасажирів в пунктах формування та оберту</w:t>
            </w:r>
          </w:p>
        </w:tc>
        <w:tc>
          <w:tcPr>
            <w:tcW w:w="1335" w:type="dxa"/>
          </w:tcPr>
          <w:p w:rsidR="00456B7A" w:rsidRPr="00456B7A" w:rsidRDefault="00456B7A" w:rsidP="00456B7A">
            <w:pPr>
              <w:jc w:val="center"/>
              <w:rPr>
                <w:bCs/>
                <w:i w:val="0"/>
                <w:sz w:val="28"/>
                <w:szCs w:val="28"/>
                <w:lang w:eastAsia="uk-UA"/>
              </w:rPr>
            </w:pPr>
            <w:r w:rsidRPr="00456B7A">
              <w:rPr>
                <w:bCs/>
                <w:i w:val="0"/>
                <w:sz w:val="28"/>
                <w:szCs w:val="28"/>
                <w:lang w:eastAsia="uk-UA"/>
              </w:rPr>
              <w:t>29</w:t>
            </w:r>
          </w:p>
        </w:tc>
        <w:tc>
          <w:tcPr>
            <w:tcW w:w="1545" w:type="dxa"/>
            <w:vAlign w:val="center"/>
          </w:tcPr>
          <w:p w:rsidR="00456B7A" w:rsidRPr="00456B7A" w:rsidRDefault="00456B7A" w:rsidP="00456B7A">
            <w:pPr>
              <w:jc w:val="center"/>
              <w:rPr>
                <w:bCs/>
                <w:i w:val="0"/>
                <w:sz w:val="28"/>
                <w:szCs w:val="28"/>
                <w:lang w:eastAsia="uk-UA"/>
              </w:rPr>
            </w:pPr>
          </w:p>
        </w:tc>
      </w:tr>
      <w:tr w:rsidR="00456B7A" w:rsidRPr="00456B7A" w:rsidTr="00BD7BDB">
        <w:trPr>
          <w:trHeight w:val="246"/>
        </w:trPr>
        <w:tc>
          <w:tcPr>
            <w:tcW w:w="1164" w:type="dxa"/>
          </w:tcPr>
          <w:p w:rsidR="00456B7A" w:rsidRPr="00456B7A" w:rsidRDefault="00456B7A" w:rsidP="00456B7A">
            <w:pPr>
              <w:jc w:val="center"/>
              <w:rPr>
                <w:bCs/>
                <w:i w:val="0"/>
                <w:sz w:val="28"/>
                <w:szCs w:val="28"/>
                <w:lang w:eastAsia="uk-UA"/>
              </w:rPr>
            </w:pPr>
          </w:p>
        </w:tc>
        <w:tc>
          <w:tcPr>
            <w:tcW w:w="872" w:type="dxa"/>
          </w:tcPr>
          <w:p w:rsidR="00456B7A" w:rsidRPr="00456B7A" w:rsidRDefault="00456B7A" w:rsidP="00456B7A">
            <w:pPr>
              <w:jc w:val="center"/>
              <w:rPr>
                <w:bCs/>
                <w:i w:val="0"/>
                <w:sz w:val="28"/>
                <w:szCs w:val="28"/>
                <w:lang w:eastAsia="uk-UA"/>
              </w:rPr>
            </w:pPr>
          </w:p>
        </w:tc>
        <w:tc>
          <w:tcPr>
            <w:tcW w:w="5563" w:type="dxa"/>
          </w:tcPr>
          <w:p w:rsidR="00456B7A" w:rsidRPr="00456B7A" w:rsidRDefault="00456B7A" w:rsidP="00456B7A">
            <w:pPr>
              <w:jc w:val="right"/>
              <w:rPr>
                <w:b/>
                <w:i w:val="0"/>
                <w:sz w:val="28"/>
                <w:szCs w:val="28"/>
              </w:rPr>
            </w:pPr>
            <w:r w:rsidRPr="00456B7A">
              <w:rPr>
                <w:b/>
                <w:i w:val="0"/>
                <w:sz w:val="28"/>
                <w:szCs w:val="28"/>
              </w:rPr>
              <w:t xml:space="preserve">Усього годин ППВ-2.1 </w:t>
            </w:r>
          </w:p>
        </w:tc>
        <w:tc>
          <w:tcPr>
            <w:tcW w:w="1335" w:type="dxa"/>
          </w:tcPr>
          <w:p w:rsidR="00456B7A" w:rsidRPr="00456B7A" w:rsidRDefault="00456B7A" w:rsidP="00456B7A">
            <w:pPr>
              <w:jc w:val="center"/>
              <w:rPr>
                <w:b/>
                <w:bCs/>
                <w:i w:val="0"/>
                <w:sz w:val="28"/>
                <w:szCs w:val="28"/>
                <w:lang w:eastAsia="uk-UA"/>
              </w:rPr>
            </w:pPr>
            <w:r w:rsidRPr="00456B7A">
              <w:rPr>
                <w:b/>
                <w:bCs/>
                <w:i w:val="0"/>
                <w:sz w:val="28"/>
                <w:szCs w:val="28"/>
                <w:lang w:eastAsia="uk-UA"/>
              </w:rPr>
              <w:t>45</w:t>
            </w:r>
          </w:p>
        </w:tc>
        <w:tc>
          <w:tcPr>
            <w:tcW w:w="1545" w:type="dxa"/>
            <w:vAlign w:val="center"/>
          </w:tcPr>
          <w:p w:rsidR="00456B7A" w:rsidRPr="00456B7A" w:rsidRDefault="00456B7A" w:rsidP="00456B7A">
            <w:pPr>
              <w:jc w:val="center"/>
              <w:rPr>
                <w:b/>
                <w:bCs/>
                <w:i w:val="0"/>
                <w:sz w:val="28"/>
                <w:szCs w:val="28"/>
                <w:lang w:eastAsia="uk-UA"/>
              </w:rPr>
            </w:pPr>
            <w:r w:rsidRPr="00456B7A">
              <w:rPr>
                <w:b/>
                <w:bCs/>
                <w:i w:val="0"/>
                <w:sz w:val="28"/>
                <w:szCs w:val="28"/>
                <w:lang w:eastAsia="uk-UA"/>
              </w:rPr>
              <w:t>5</w:t>
            </w:r>
          </w:p>
        </w:tc>
      </w:tr>
      <w:tr w:rsidR="00456B7A" w:rsidRPr="00456B7A" w:rsidTr="00BD7BDB">
        <w:trPr>
          <w:trHeight w:val="740"/>
        </w:trPr>
        <w:tc>
          <w:tcPr>
            <w:tcW w:w="1164" w:type="dxa"/>
            <w:vMerge w:val="restart"/>
          </w:tcPr>
          <w:p w:rsidR="00456B7A" w:rsidRPr="00456B7A" w:rsidRDefault="00456B7A" w:rsidP="00456B7A">
            <w:pPr>
              <w:jc w:val="center"/>
              <w:rPr>
                <w:bCs/>
                <w:i w:val="0"/>
                <w:sz w:val="28"/>
                <w:szCs w:val="28"/>
                <w:lang w:eastAsia="uk-UA"/>
              </w:rPr>
            </w:pPr>
            <w:r w:rsidRPr="00456B7A">
              <w:rPr>
                <w:bCs/>
                <w:i w:val="0"/>
                <w:sz w:val="28"/>
                <w:szCs w:val="28"/>
                <w:lang w:eastAsia="uk-UA"/>
              </w:rPr>
              <w:t>ППВ-2.3</w:t>
            </w:r>
          </w:p>
        </w:tc>
        <w:tc>
          <w:tcPr>
            <w:tcW w:w="872" w:type="dxa"/>
          </w:tcPr>
          <w:p w:rsidR="00456B7A" w:rsidRPr="00456B7A" w:rsidRDefault="00456B7A" w:rsidP="00456B7A">
            <w:pPr>
              <w:jc w:val="center"/>
              <w:rPr>
                <w:bCs/>
                <w:i w:val="0"/>
                <w:sz w:val="28"/>
                <w:szCs w:val="28"/>
                <w:lang w:eastAsia="uk-UA"/>
              </w:rPr>
            </w:pPr>
            <w:r w:rsidRPr="00456B7A">
              <w:rPr>
                <w:bCs/>
                <w:i w:val="0"/>
                <w:sz w:val="28"/>
                <w:szCs w:val="28"/>
                <w:lang w:eastAsia="uk-UA"/>
              </w:rPr>
              <w:t>4.</w:t>
            </w:r>
          </w:p>
        </w:tc>
        <w:tc>
          <w:tcPr>
            <w:tcW w:w="5563" w:type="dxa"/>
          </w:tcPr>
          <w:p w:rsidR="00456B7A" w:rsidRPr="00456B7A" w:rsidRDefault="00456B7A" w:rsidP="00456B7A">
            <w:pPr>
              <w:rPr>
                <w:i w:val="0"/>
                <w:sz w:val="28"/>
                <w:szCs w:val="28"/>
              </w:rPr>
            </w:pPr>
            <w:r w:rsidRPr="00456B7A">
              <w:rPr>
                <w:i w:val="0"/>
                <w:sz w:val="28"/>
                <w:szCs w:val="28"/>
              </w:rPr>
              <w:t>Правила перевезень пасажирів, багажу, вантажобагажу та пошти залізничним транспортом України</w:t>
            </w:r>
          </w:p>
        </w:tc>
        <w:tc>
          <w:tcPr>
            <w:tcW w:w="1335" w:type="dxa"/>
          </w:tcPr>
          <w:p w:rsidR="00456B7A" w:rsidRPr="00456B7A" w:rsidRDefault="00456B7A" w:rsidP="00456B7A">
            <w:pPr>
              <w:jc w:val="center"/>
              <w:rPr>
                <w:bCs/>
                <w:i w:val="0"/>
                <w:sz w:val="28"/>
                <w:szCs w:val="28"/>
                <w:lang w:eastAsia="uk-UA"/>
              </w:rPr>
            </w:pPr>
            <w:r w:rsidRPr="00456B7A">
              <w:rPr>
                <w:bCs/>
                <w:i w:val="0"/>
                <w:sz w:val="28"/>
                <w:szCs w:val="28"/>
                <w:lang w:eastAsia="uk-UA"/>
              </w:rPr>
              <w:t>18</w:t>
            </w:r>
          </w:p>
        </w:tc>
        <w:tc>
          <w:tcPr>
            <w:tcW w:w="1545" w:type="dxa"/>
            <w:vAlign w:val="center"/>
          </w:tcPr>
          <w:p w:rsidR="00456B7A" w:rsidRPr="00456B7A" w:rsidRDefault="00456B7A" w:rsidP="00456B7A">
            <w:pPr>
              <w:jc w:val="center"/>
              <w:rPr>
                <w:bCs/>
                <w:i w:val="0"/>
                <w:sz w:val="28"/>
                <w:szCs w:val="28"/>
                <w:lang w:eastAsia="uk-UA"/>
              </w:rPr>
            </w:pPr>
          </w:p>
        </w:tc>
      </w:tr>
      <w:tr w:rsidR="00456B7A" w:rsidRPr="00456B7A" w:rsidTr="00BD7BDB">
        <w:trPr>
          <w:trHeight w:val="512"/>
        </w:trPr>
        <w:tc>
          <w:tcPr>
            <w:tcW w:w="1164" w:type="dxa"/>
            <w:vMerge/>
          </w:tcPr>
          <w:p w:rsidR="00456B7A" w:rsidRPr="00456B7A" w:rsidRDefault="00456B7A" w:rsidP="00456B7A">
            <w:pPr>
              <w:jc w:val="center"/>
              <w:rPr>
                <w:bCs/>
                <w:i w:val="0"/>
                <w:sz w:val="28"/>
                <w:szCs w:val="28"/>
                <w:lang w:eastAsia="uk-UA"/>
              </w:rPr>
            </w:pPr>
          </w:p>
        </w:tc>
        <w:tc>
          <w:tcPr>
            <w:tcW w:w="872" w:type="dxa"/>
          </w:tcPr>
          <w:p w:rsidR="00456B7A" w:rsidRPr="00456B7A" w:rsidRDefault="00456B7A" w:rsidP="00456B7A">
            <w:pPr>
              <w:jc w:val="center"/>
              <w:rPr>
                <w:bCs/>
                <w:i w:val="0"/>
                <w:sz w:val="28"/>
                <w:szCs w:val="28"/>
                <w:lang w:eastAsia="uk-UA"/>
              </w:rPr>
            </w:pPr>
            <w:r w:rsidRPr="00456B7A">
              <w:rPr>
                <w:bCs/>
                <w:i w:val="0"/>
                <w:sz w:val="28"/>
                <w:szCs w:val="28"/>
                <w:lang w:eastAsia="uk-UA"/>
              </w:rPr>
              <w:t>5.</w:t>
            </w:r>
          </w:p>
        </w:tc>
        <w:tc>
          <w:tcPr>
            <w:tcW w:w="5563" w:type="dxa"/>
          </w:tcPr>
          <w:p w:rsidR="00456B7A" w:rsidRPr="00456B7A" w:rsidRDefault="00456B7A" w:rsidP="00456B7A">
            <w:pPr>
              <w:rPr>
                <w:i w:val="0"/>
                <w:sz w:val="28"/>
                <w:szCs w:val="28"/>
              </w:rPr>
            </w:pPr>
            <w:r w:rsidRPr="00456B7A">
              <w:rPr>
                <w:i w:val="0"/>
                <w:sz w:val="28"/>
                <w:szCs w:val="28"/>
              </w:rPr>
              <w:t>Правила проїзду в пасажирських поїздах міжнародного сполучення</w:t>
            </w:r>
          </w:p>
        </w:tc>
        <w:tc>
          <w:tcPr>
            <w:tcW w:w="1335" w:type="dxa"/>
          </w:tcPr>
          <w:p w:rsidR="00456B7A" w:rsidRPr="00456B7A" w:rsidRDefault="00456B7A" w:rsidP="00456B7A">
            <w:pPr>
              <w:jc w:val="center"/>
              <w:rPr>
                <w:bCs/>
                <w:i w:val="0"/>
                <w:sz w:val="28"/>
                <w:szCs w:val="28"/>
                <w:lang w:eastAsia="uk-UA"/>
              </w:rPr>
            </w:pPr>
            <w:r w:rsidRPr="00456B7A">
              <w:rPr>
                <w:bCs/>
                <w:i w:val="0"/>
                <w:sz w:val="28"/>
                <w:szCs w:val="28"/>
                <w:lang w:eastAsia="uk-UA"/>
              </w:rPr>
              <w:t>5</w:t>
            </w:r>
          </w:p>
        </w:tc>
        <w:tc>
          <w:tcPr>
            <w:tcW w:w="1545" w:type="dxa"/>
            <w:vAlign w:val="center"/>
          </w:tcPr>
          <w:p w:rsidR="00456B7A" w:rsidRPr="00456B7A" w:rsidRDefault="00456B7A" w:rsidP="00456B7A">
            <w:pPr>
              <w:jc w:val="center"/>
              <w:rPr>
                <w:bCs/>
                <w:i w:val="0"/>
                <w:sz w:val="28"/>
                <w:szCs w:val="28"/>
                <w:lang w:eastAsia="uk-UA"/>
              </w:rPr>
            </w:pPr>
          </w:p>
        </w:tc>
      </w:tr>
      <w:tr w:rsidR="00456B7A" w:rsidRPr="00456B7A" w:rsidTr="00BD7BDB">
        <w:trPr>
          <w:trHeight w:val="740"/>
        </w:trPr>
        <w:tc>
          <w:tcPr>
            <w:tcW w:w="1164" w:type="dxa"/>
            <w:vMerge/>
          </w:tcPr>
          <w:p w:rsidR="00456B7A" w:rsidRPr="00456B7A" w:rsidRDefault="00456B7A" w:rsidP="00456B7A">
            <w:pPr>
              <w:jc w:val="center"/>
              <w:rPr>
                <w:bCs/>
                <w:i w:val="0"/>
                <w:sz w:val="28"/>
                <w:szCs w:val="28"/>
                <w:lang w:eastAsia="uk-UA"/>
              </w:rPr>
            </w:pPr>
          </w:p>
        </w:tc>
        <w:tc>
          <w:tcPr>
            <w:tcW w:w="872" w:type="dxa"/>
          </w:tcPr>
          <w:p w:rsidR="00456B7A" w:rsidRPr="00456B7A" w:rsidRDefault="00456B7A" w:rsidP="00456B7A">
            <w:pPr>
              <w:jc w:val="center"/>
              <w:rPr>
                <w:bCs/>
                <w:i w:val="0"/>
                <w:sz w:val="28"/>
                <w:szCs w:val="28"/>
                <w:lang w:eastAsia="uk-UA"/>
              </w:rPr>
            </w:pPr>
            <w:r w:rsidRPr="00456B7A">
              <w:rPr>
                <w:bCs/>
                <w:i w:val="0"/>
                <w:sz w:val="28"/>
                <w:szCs w:val="28"/>
                <w:lang w:eastAsia="uk-UA"/>
              </w:rPr>
              <w:t>6.</w:t>
            </w:r>
          </w:p>
        </w:tc>
        <w:tc>
          <w:tcPr>
            <w:tcW w:w="5563" w:type="dxa"/>
          </w:tcPr>
          <w:p w:rsidR="00456B7A" w:rsidRPr="00456B7A" w:rsidRDefault="00456B7A" w:rsidP="00456B7A">
            <w:pPr>
              <w:rPr>
                <w:i w:val="0"/>
                <w:sz w:val="28"/>
                <w:szCs w:val="28"/>
              </w:rPr>
            </w:pPr>
            <w:r w:rsidRPr="00456B7A">
              <w:rPr>
                <w:i w:val="0"/>
                <w:sz w:val="28"/>
                <w:szCs w:val="28"/>
              </w:rPr>
              <w:t>Обслуговування пасажирів на шляху прямування</w:t>
            </w:r>
          </w:p>
        </w:tc>
        <w:tc>
          <w:tcPr>
            <w:tcW w:w="1335" w:type="dxa"/>
          </w:tcPr>
          <w:p w:rsidR="00456B7A" w:rsidRPr="00456B7A" w:rsidRDefault="00456B7A" w:rsidP="00456B7A">
            <w:pPr>
              <w:jc w:val="center"/>
              <w:rPr>
                <w:bCs/>
                <w:i w:val="0"/>
                <w:sz w:val="28"/>
                <w:szCs w:val="28"/>
                <w:lang w:eastAsia="uk-UA"/>
              </w:rPr>
            </w:pPr>
            <w:r w:rsidRPr="00456B7A">
              <w:rPr>
                <w:bCs/>
                <w:i w:val="0"/>
                <w:sz w:val="28"/>
                <w:szCs w:val="28"/>
                <w:lang w:eastAsia="uk-UA"/>
              </w:rPr>
              <w:t>15</w:t>
            </w:r>
          </w:p>
        </w:tc>
        <w:tc>
          <w:tcPr>
            <w:tcW w:w="1545" w:type="dxa"/>
            <w:vAlign w:val="center"/>
          </w:tcPr>
          <w:p w:rsidR="00456B7A" w:rsidRPr="00456B7A" w:rsidRDefault="00456B7A" w:rsidP="00456B7A">
            <w:pPr>
              <w:jc w:val="center"/>
              <w:rPr>
                <w:bCs/>
                <w:i w:val="0"/>
                <w:sz w:val="28"/>
                <w:szCs w:val="28"/>
                <w:lang w:eastAsia="uk-UA"/>
              </w:rPr>
            </w:pPr>
            <w:r w:rsidRPr="00456B7A">
              <w:rPr>
                <w:bCs/>
                <w:i w:val="0"/>
                <w:sz w:val="28"/>
                <w:szCs w:val="28"/>
                <w:lang w:eastAsia="uk-UA"/>
              </w:rPr>
              <w:t>2</w:t>
            </w:r>
          </w:p>
        </w:tc>
      </w:tr>
      <w:tr w:rsidR="00456B7A" w:rsidRPr="00456B7A" w:rsidTr="00BD7BDB">
        <w:trPr>
          <w:trHeight w:val="246"/>
        </w:trPr>
        <w:tc>
          <w:tcPr>
            <w:tcW w:w="1164" w:type="dxa"/>
          </w:tcPr>
          <w:p w:rsidR="00456B7A" w:rsidRPr="00456B7A" w:rsidRDefault="00456B7A" w:rsidP="00456B7A">
            <w:pPr>
              <w:jc w:val="center"/>
              <w:rPr>
                <w:bCs/>
                <w:i w:val="0"/>
                <w:sz w:val="28"/>
                <w:szCs w:val="28"/>
                <w:lang w:eastAsia="uk-UA"/>
              </w:rPr>
            </w:pPr>
          </w:p>
        </w:tc>
        <w:tc>
          <w:tcPr>
            <w:tcW w:w="872" w:type="dxa"/>
          </w:tcPr>
          <w:p w:rsidR="00456B7A" w:rsidRPr="00456B7A" w:rsidRDefault="00456B7A" w:rsidP="00456B7A">
            <w:pPr>
              <w:jc w:val="center"/>
              <w:rPr>
                <w:bCs/>
                <w:i w:val="0"/>
                <w:sz w:val="28"/>
                <w:szCs w:val="28"/>
                <w:lang w:val="ru-RU" w:eastAsia="uk-UA"/>
              </w:rPr>
            </w:pPr>
          </w:p>
        </w:tc>
        <w:tc>
          <w:tcPr>
            <w:tcW w:w="5563" w:type="dxa"/>
          </w:tcPr>
          <w:p w:rsidR="00456B7A" w:rsidRPr="00456B7A" w:rsidRDefault="00456B7A" w:rsidP="00456B7A">
            <w:pPr>
              <w:jc w:val="right"/>
              <w:rPr>
                <w:i w:val="0"/>
                <w:sz w:val="28"/>
                <w:szCs w:val="28"/>
                <w:lang w:val="ru-RU"/>
              </w:rPr>
            </w:pPr>
            <w:r w:rsidRPr="00456B7A">
              <w:rPr>
                <w:b/>
                <w:bCs/>
                <w:i w:val="0"/>
                <w:sz w:val="28"/>
                <w:szCs w:val="28"/>
                <w:lang w:eastAsia="uk-UA"/>
              </w:rPr>
              <w:t xml:space="preserve">Усього годин ППВ-2.3                                                                           </w:t>
            </w:r>
          </w:p>
        </w:tc>
        <w:tc>
          <w:tcPr>
            <w:tcW w:w="1335" w:type="dxa"/>
          </w:tcPr>
          <w:p w:rsidR="00456B7A" w:rsidRPr="00456B7A" w:rsidRDefault="00456B7A" w:rsidP="00456B7A">
            <w:pPr>
              <w:jc w:val="center"/>
              <w:rPr>
                <w:b/>
                <w:bCs/>
                <w:i w:val="0"/>
                <w:sz w:val="28"/>
                <w:szCs w:val="28"/>
                <w:lang w:eastAsia="uk-UA"/>
              </w:rPr>
            </w:pPr>
            <w:r w:rsidRPr="00456B7A">
              <w:rPr>
                <w:b/>
                <w:bCs/>
                <w:i w:val="0"/>
                <w:sz w:val="28"/>
                <w:szCs w:val="28"/>
                <w:lang w:eastAsia="uk-UA"/>
              </w:rPr>
              <w:t>38</w:t>
            </w:r>
          </w:p>
        </w:tc>
        <w:tc>
          <w:tcPr>
            <w:tcW w:w="1545" w:type="dxa"/>
            <w:vAlign w:val="center"/>
          </w:tcPr>
          <w:p w:rsidR="00456B7A" w:rsidRPr="00456B7A" w:rsidRDefault="00456B7A" w:rsidP="00456B7A">
            <w:pPr>
              <w:jc w:val="center"/>
              <w:rPr>
                <w:b/>
                <w:bCs/>
                <w:i w:val="0"/>
                <w:sz w:val="28"/>
                <w:szCs w:val="28"/>
                <w:lang w:eastAsia="uk-UA"/>
              </w:rPr>
            </w:pPr>
            <w:r w:rsidRPr="00456B7A">
              <w:rPr>
                <w:b/>
                <w:bCs/>
                <w:i w:val="0"/>
                <w:sz w:val="28"/>
                <w:szCs w:val="28"/>
                <w:lang w:eastAsia="uk-UA"/>
              </w:rPr>
              <w:t>2</w:t>
            </w:r>
          </w:p>
        </w:tc>
      </w:tr>
      <w:tr w:rsidR="00456B7A" w:rsidRPr="00456B7A" w:rsidTr="00BD7BDB">
        <w:trPr>
          <w:trHeight w:val="246"/>
        </w:trPr>
        <w:tc>
          <w:tcPr>
            <w:tcW w:w="1164" w:type="dxa"/>
          </w:tcPr>
          <w:p w:rsidR="00456B7A" w:rsidRPr="00456B7A" w:rsidRDefault="00456B7A" w:rsidP="00456B7A">
            <w:pPr>
              <w:jc w:val="center"/>
              <w:rPr>
                <w:bCs/>
                <w:i w:val="0"/>
                <w:sz w:val="28"/>
                <w:szCs w:val="28"/>
                <w:lang w:eastAsia="uk-UA"/>
              </w:rPr>
            </w:pPr>
            <w:r w:rsidRPr="00456B7A">
              <w:rPr>
                <w:bCs/>
                <w:i w:val="0"/>
                <w:sz w:val="28"/>
                <w:szCs w:val="28"/>
                <w:lang w:eastAsia="uk-UA"/>
              </w:rPr>
              <w:t>ППВ-2.4</w:t>
            </w:r>
          </w:p>
        </w:tc>
        <w:tc>
          <w:tcPr>
            <w:tcW w:w="872" w:type="dxa"/>
          </w:tcPr>
          <w:p w:rsidR="00456B7A" w:rsidRPr="00456B7A" w:rsidRDefault="00456B7A" w:rsidP="00456B7A">
            <w:pPr>
              <w:jc w:val="center"/>
              <w:rPr>
                <w:bCs/>
                <w:i w:val="0"/>
                <w:sz w:val="28"/>
                <w:szCs w:val="28"/>
                <w:lang w:val="ru-RU" w:eastAsia="uk-UA"/>
              </w:rPr>
            </w:pPr>
            <w:r w:rsidRPr="00456B7A">
              <w:rPr>
                <w:bCs/>
                <w:i w:val="0"/>
                <w:sz w:val="28"/>
                <w:szCs w:val="28"/>
                <w:lang w:val="ru-RU" w:eastAsia="uk-UA"/>
              </w:rPr>
              <w:t>7.</w:t>
            </w:r>
          </w:p>
        </w:tc>
        <w:tc>
          <w:tcPr>
            <w:tcW w:w="5563" w:type="dxa"/>
          </w:tcPr>
          <w:p w:rsidR="00456B7A" w:rsidRPr="00456B7A" w:rsidRDefault="00456B7A" w:rsidP="00456B7A">
            <w:pPr>
              <w:rPr>
                <w:bCs/>
                <w:i w:val="0"/>
                <w:sz w:val="28"/>
                <w:szCs w:val="28"/>
                <w:lang w:eastAsia="uk-UA"/>
              </w:rPr>
            </w:pPr>
            <w:r w:rsidRPr="00456B7A">
              <w:rPr>
                <w:bCs/>
                <w:i w:val="0"/>
                <w:sz w:val="28"/>
                <w:szCs w:val="28"/>
                <w:lang w:eastAsia="uk-UA"/>
              </w:rPr>
              <w:t>Основи психології спілкування з пасажирами</w:t>
            </w:r>
          </w:p>
        </w:tc>
        <w:tc>
          <w:tcPr>
            <w:tcW w:w="1335" w:type="dxa"/>
          </w:tcPr>
          <w:p w:rsidR="00456B7A" w:rsidRPr="00456B7A" w:rsidRDefault="00456B7A" w:rsidP="00456B7A">
            <w:pPr>
              <w:jc w:val="center"/>
              <w:rPr>
                <w:bCs/>
                <w:i w:val="0"/>
                <w:sz w:val="28"/>
                <w:szCs w:val="28"/>
                <w:lang w:eastAsia="uk-UA"/>
              </w:rPr>
            </w:pPr>
            <w:r w:rsidRPr="00456B7A">
              <w:rPr>
                <w:bCs/>
                <w:i w:val="0"/>
                <w:sz w:val="28"/>
                <w:szCs w:val="28"/>
                <w:lang w:eastAsia="uk-UA"/>
              </w:rPr>
              <w:t>10</w:t>
            </w:r>
          </w:p>
        </w:tc>
        <w:tc>
          <w:tcPr>
            <w:tcW w:w="1545" w:type="dxa"/>
            <w:vAlign w:val="center"/>
          </w:tcPr>
          <w:p w:rsidR="00456B7A" w:rsidRPr="00456B7A" w:rsidRDefault="00456B7A" w:rsidP="00456B7A">
            <w:pPr>
              <w:jc w:val="center"/>
              <w:rPr>
                <w:bCs/>
                <w:i w:val="0"/>
                <w:sz w:val="28"/>
                <w:szCs w:val="28"/>
                <w:lang w:eastAsia="uk-UA"/>
              </w:rPr>
            </w:pPr>
            <w:r w:rsidRPr="00456B7A">
              <w:rPr>
                <w:bCs/>
                <w:i w:val="0"/>
                <w:sz w:val="28"/>
                <w:szCs w:val="28"/>
                <w:lang w:eastAsia="uk-UA"/>
              </w:rPr>
              <w:t>3</w:t>
            </w:r>
          </w:p>
        </w:tc>
      </w:tr>
      <w:tr w:rsidR="00456B7A" w:rsidRPr="00456B7A" w:rsidTr="00BD7BDB">
        <w:trPr>
          <w:trHeight w:val="246"/>
        </w:trPr>
        <w:tc>
          <w:tcPr>
            <w:tcW w:w="1164" w:type="dxa"/>
          </w:tcPr>
          <w:p w:rsidR="00456B7A" w:rsidRPr="00456B7A" w:rsidRDefault="00456B7A" w:rsidP="00456B7A">
            <w:pPr>
              <w:jc w:val="center"/>
              <w:rPr>
                <w:bCs/>
                <w:i w:val="0"/>
                <w:sz w:val="28"/>
                <w:szCs w:val="28"/>
                <w:lang w:eastAsia="uk-UA"/>
              </w:rPr>
            </w:pPr>
          </w:p>
        </w:tc>
        <w:tc>
          <w:tcPr>
            <w:tcW w:w="872" w:type="dxa"/>
          </w:tcPr>
          <w:p w:rsidR="00456B7A" w:rsidRPr="00456B7A" w:rsidRDefault="00456B7A" w:rsidP="00456B7A">
            <w:pPr>
              <w:jc w:val="center"/>
              <w:rPr>
                <w:bCs/>
                <w:i w:val="0"/>
                <w:sz w:val="28"/>
                <w:szCs w:val="28"/>
                <w:lang w:val="ru-RU" w:eastAsia="uk-UA"/>
              </w:rPr>
            </w:pPr>
          </w:p>
        </w:tc>
        <w:tc>
          <w:tcPr>
            <w:tcW w:w="5563" w:type="dxa"/>
          </w:tcPr>
          <w:p w:rsidR="00456B7A" w:rsidRPr="00456B7A" w:rsidRDefault="00456B7A" w:rsidP="00456B7A">
            <w:pPr>
              <w:jc w:val="right"/>
              <w:rPr>
                <w:b/>
                <w:bCs/>
                <w:i w:val="0"/>
                <w:sz w:val="28"/>
                <w:szCs w:val="28"/>
                <w:lang w:eastAsia="uk-UA"/>
              </w:rPr>
            </w:pPr>
            <w:r w:rsidRPr="00456B7A">
              <w:rPr>
                <w:b/>
                <w:bCs/>
                <w:i w:val="0"/>
                <w:sz w:val="28"/>
                <w:szCs w:val="28"/>
                <w:lang w:eastAsia="uk-UA"/>
              </w:rPr>
              <w:t>Усього годин ППВ-2.4</w:t>
            </w:r>
          </w:p>
        </w:tc>
        <w:tc>
          <w:tcPr>
            <w:tcW w:w="1335" w:type="dxa"/>
          </w:tcPr>
          <w:p w:rsidR="00456B7A" w:rsidRPr="00456B7A" w:rsidRDefault="00456B7A" w:rsidP="00456B7A">
            <w:pPr>
              <w:jc w:val="center"/>
              <w:rPr>
                <w:b/>
                <w:bCs/>
                <w:i w:val="0"/>
                <w:sz w:val="28"/>
                <w:szCs w:val="28"/>
                <w:lang w:eastAsia="uk-UA"/>
              </w:rPr>
            </w:pPr>
            <w:r w:rsidRPr="00456B7A">
              <w:rPr>
                <w:b/>
                <w:bCs/>
                <w:i w:val="0"/>
                <w:sz w:val="28"/>
                <w:szCs w:val="28"/>
                <w:lang w:eastAsia="uk-UA"/>
              </w:rPr>
              <w:t>14</w:t>
            </w:r>
          </w:p>
        </w:tc>
        <w:tc>
          <w:tcPr>
            <w:tcW w:w="1545" w:type="dxa"/>
            <w:vAlign w:val="center"/>
          </w:tcPr>
          <w:p w:rsidR="00456B7A" w:rsidRPr="00456B7A" w:rsidRDefault="00456B7A" w:rsidP="00456B7A">
            <w:pPr>
              <w:jc w:val="center"/>
              <w:rPr>
                <w:b/>
                <w:bCs/>
                <w:i w:val="0"/>
                <w:sz w:val="28"/>
                <w:szCs w:val="28"/>
                <w:lang w:eastAsia="uk-UA"/>
              </w:rPr>
            </w:pPr>
            <w:r w:rsidRPr="00456B7A">
              <w:rPr>
                <w:b/>
                <w:bCs/>
                <w:i w:val="0"/>
                <w:sz w:val="28"/>
                <w:szCs w:val="28"/>
                <w:lang w:eastAsia="uk-UA"/>
              </w:rPr>
              <w:t>3</w:t>
            </w:r>
          </w:p>
        </w:tc>
      </w:tr>
      <w:tr w:rsidR="00456B7A" w:rsidRPr="00456B7A" w:rsidTr="00BD7BDB">
        <w:trPr>
          <w:trHeight w:val="343"/>
        </w:trPr>
        <w:tc>
          <w:tcPr>
            <w:tcW w:w="7599" w:type="dxa"/>
            <w:gridSpan w:val="3"/>
          </w:tcPr>
          <w:p w:rsidR="00456B7A" w:rsidRPr="00456B7A" w:rsidRDefault="00456B7A" w:rsidP="00456B7A">
            <w:pPr>
              <w:rPr>
                <w:b/>
                <w:bCs/>
                <w:i w:val="0"/>
                <w:sz w:val="28"/>
                <w:szCs w:val="28"/>
                <w:lang w:eastAsia="uk-UA"/>
              </w:rPr>
            </w:pPr>
            <w:r w:rsidRPr="00456B7A">
              <w:rPr>
                <w:b/>
                <w:bCs/>
                <w:i w:val="0"/>
                <w:sz w:val="28"/>
                <w:szCs w:val="28"/>
                <w:lang w:eastAsia="uk-UA"/>
              </w:rPr>
              <w:t xml:space="preserve">                                                                           Усього годин</w:t>
            </w:r>
          </w:p>
        </w:tc>
        <w:tc>
          <w:tcPr>
            <w:tcW w:w="1335" w:type="dxa"/>
            <w:vAlign w:val="center"/>
          </w:tcPr>
          <w:p w:rsidR="00456B7A" w:rsidRPr="00456B7A" w:rsidRDefault="00456B7A" w:rsidP="00456B7A">
            <w:pPr>
              <w:jc w:val="center"/>
              <w:rPr>
                <w:b/>
                <w:bCs/>
                <w:i w:val="0"/>
                <w:sz w:val="28"/>
                <w:szCs w:val="28"/>
                <w:lang w:eastAsia="uk-UA"/>
              </w:rPr>
            </w:pPr>
            <w:r w:rsidRPr="00456B7A">
              <w:rPr>
                <w:b/>
                <w:bCs/>
                <w:i w:val="0"/>
                <w:sz w:val="28"/>
                <w:szCs w:val="28"/>
                <w:lang w:eastAsia="uk-UA"/>
              </w:rPr>
              <w:t>93</w:t>
            </w:r>
          </w:p>
        </w:tc>
        <w:tc>
          <w:tcPr>
            <w:tcW w:w="1545" w:type="dxa"/>
            <w:vAlign w:val="center"/>
          </w:tcPr>
          <w:p w:rsidR="00456B7A" w:rsidRPr="00456B7A" w:rsidRDefault="00456B7A" w:rsidP="00456B7A">
            <w:pPr>
              <w:jc w:val="center"/>
              <w:rPr>
                <w:b/>
                <w:bCs/>
                <w:i w:val="0"/>
                <w:sz w:val="28"/>
                <w:szCs w:val="28"/>
                <w:lang w:eastAsia="uk-UA"/>
              </w:rPr>
            </w:pPr>
            <w:r w:rsidRPr="00456B7A">
              <w:rPr>
                <w:b/>
                <w:bCs/>
                <w:i w:val="0"/>
                <w:sz w:val="28"/>
                <w:szCs w:val="28"/>
                <w:lang w:eastAsia="uk-UA"/>
              </w:rPr>
              <w:t>10</w:t>
            </w:r>
          </w:p>
        </w:tc>
      </w:tr>
    </w:tbl>
    <w:p w:rsidR="00456B7A" w:rsidRPr="00456B7A" w:rsidRDefault="00456B7A" w:rsidP="00456B7A">
      <w:pPr>
        <w:jc w:val="center"/>
        <w:rPr>
          <w:b/>
          <w:bCs/>
          <w:i w:val="0"/>
          <w:sz w:val="28"/>
          <w:szCs w:val="28"/>
          <w:lang w:eastAsia="uk-UA"/>
        </w:rPr>
      </w:pPr>
    </w:p>
    <w:p w:rsidR="00456B7A" w:rsidRPr="00456B7A" w:rsidRDefault="00456B7A" w:rsidP="00456B7A">
      <w:pPr>
        <w:jc w:val="center"/>
        <w:rPr>
          <w:b/>
          <w:bCs/>
          <w:i w:val="0"/>
          <w:sz w:val="28"/>
          <w:szCs w:val="28"/>
          <w:lang w:eastAsia="uk-UA"/>
        </w:rPr>
      </w:pPr>
    </w:p>
    <w:p w:rsidR="00456B7A" w:rsidRPr="00456B7A" w:rsidRDefault="00456B7A" w:rsidP="00456B7A">
      <w:pPr>
        <w:jc w:val="center"/>
        <w:rPr>
          <w:b/>
          <w:bCs/>
          <w:i w:val="0"/>
          <w:color w:val="000000"/>
          <w:sz w:val="28"/>
          <w:szCs w:val="28"/>
          <w:lang w:eastAsia="uk-UA"/>
        </w:rPr>
      </w:pPr>
      <w:r w:rsidRPr="00456B7A">
        <w:rPr>
          <w:b/>
          <w:bCs/>
          <w:i w:val="0"/>
          <w:sz w:val="28"/>
          <w:szCs w:val="28"/>
          <w:lang w:eastAsia="uk-UA"/>
        </w:rPr>
        <w:t xml:space="preserve">Модуль ППВ-2 </w:t>
      </w:r>
      <w:r w:rsidRPr="00456B7A">
        <w:rPr>
          <w:b/>
          <w:bCs/>
          <w:i w:val="0"/>
          <w:color w:val="000000"/>
          <w:sz w:val="28"/>
          <w:szCs w:val="28"/>
          <w:lang w:eastAsia="uk-UA"/>
        </w:rPr>
        <w:t xml:space="preserve">Організація пасажирських перевезень </w:t>
      </w:r>
    </w:p>
    <w:p w:rsidR="00456B7A" w:rsidRPr="00456B7A" w:rsidRDefault="00456B7A" w:rsidP="00456B7A">
      <w:pPr>
        <w:jc w:val="center"/>
        <w:rPr>
          <w:b/>
          <w:bCs/>
          <w:i w:val="0"/>
          <w:sz w:val="28"/>
          <w:szCs w:val="28"/>
          <w:lang w:eastAsia="uk-UA"/>
        </w:rPr>
      </w:pPr>
      <w:r w:rsidRPr="00456B7A">
        <w:rPr>
          <w:b/>
          <w:bCs/>
          <w:i w:val="0"/>
          <w:color w:val="000000"/>
          <w:sz w:val="28"/>
          <w:szCs w:val="28"/>
          <w:lang w:eastAsia="uk-UA"/>
        </w:rPr>
        <w:t xml:space="preserve"> </w:t>
      </w:r>
    </w:p>
    <w:p w:rsidR="00456B7A" w:rsidRPr="00456B7A" w:rsidRDefault="00456B7A" w:rsidP="00456B7A">
      <w:pPr>
        <w:ind w:firstLine="709"/>
        <w:rPr>
          <w:b/>
          <w:bCs/>
          <w:i w:val="0"/>
          <w:sz w:val="28"/>
          <w:szCs w:val="28"/>
          <w:lang w:eastAsia="uk-UA"/>
        </w:rPr>
      </w:pPr>
      <w:r w:rsidRPr="00456B7A">
        <w:rPr>
          <w:b/>
          <w:bCs/>
          <w:i w:val="0"/>
          <w:sz w:val="28"/>
          <w:szCs w:val="28"/>
          <w:lang w:eastAsia="uk-UA"/>
        </w:rPr>
        <w:t xml:space="preserve">Код ППВ-2.1 Тема 1. </w:t>
      </w:r>
      <w:r w:rsidRPr="00456B7A">
        <w:rPr>
          <w:b/>
          <w:i w:val="0"/>
          <w:sz w:val="28"/>
          <w:szCs w:val="28"/>
        </w:rPr>
        <w:t>Види проїзних та перевізних документів,</w:t>
      </w:r>
      <w:r w:rsidRPr="00456B7A">
        <w:rPr>
          <w:b/>
          <w:i w:val="0"/>
          <w:sz w:val="28"/>
          <w:szCs w:val="28"/>
          <w:lang w:val="ru-RU"/>
        </w:rPr>
        <w:t xml:space="preserve"> у тому </w:t>
      </w:r>
      <w:proofErr w:type="spellStart"/>
      <w:r w:rsidRPr="00456B7A">
        <w:rPr>
          <w:b/>
          <w:i w:val="0"/>
          <w:sz w:val="28"/>
          <w:szCs w:val="28"/>
          <w:lang w:val="ru-RU"/>
        </w:rPr>
        <w:t>числі</w:t>
      </w:r>
      <w:proofErr w:type="spellEnd"/>
      <w:r w:rsidRPr="00456B7A">
        <w:rPr>
          <w:b/>
          <w:i w:val="0"/>
          <w:sz w:val="28"/>
          <w:szCs w:val="28"/>
          <w:lang w:val="ru-RU"/>
        </w:rPr>
        <w:t xml:space="preserve">  </w:t>
      </w:r>
      <w:proofErr w:type="spellStart"/>
      <w:r w:rsidRPr="00456B7A">
        <w:rPr>
          <w:b/>
          <w:i w:val="0"/>
          <w:sz w:val="28"/>
          <w:szCs w:val="28"/>
          <w:lang w:val="ru-RU"/>
        </w:rPr>
        <w:t>електронні</w:t>
      </w:r>
      <w:proofErr w:type="spellEnd"/>
      <w:r w:rsidRPr="00456B7A">
        <w:rPr>
          <w:b/>
          <w:i w:val="0"/>
          <w:sz w:val="28"/>
          <w:szCs w:val="28"/>
          <w:lang w:val="ru-RU"/>
        </w:rPr>
        <w:t xml:space="preserve">, </w:t>
      </w:r>
      <w:proofErr w:type="spellStart"/>
      <w:r w:rsidRPr="00456B7A">
        <w:rPr>
          <w:b/>
          <w:i w:val="0"/>
          <w:sz w:val="28"/>
          <w:szCs w:val="28"/>
          <w:lang w:val="ru-RU"/>
        </w:rPr>
        <w:t>бескоштовні</w:t>
      </w:r>
      <w:proofErr w:type="spellEnd"/>
      <w:r w:rsidRPr="00456B7A">
        <w:rPr>
          <w:b/>
          <w:i w:val="0"/>
          <w:sz w:val="28"/>
          <w:szCs w:val="28"/>
          <w:lang w:val="ru-RU"/>
        </w:rPr>
        <w:t>,</w:t>
      </w:r>
      <w:r w:rsidRPr="00456B7A">
        <w:rPr>
          <w:b/>
          <w:i w:val="0"/>
          <w:sz w:val="28"/>
          <w:szCs w:val="28"/>
        </w:rPr>
        <w:t xml:space="preserve"> та правила проїзду за ними</w:t>
      </w:r>
    </w:p>
    <w:p w:rsidR="00456B7A" w:rsidRPr="00456B7A" w:rsidRDefault="00456B7A" w:rsidP="00456B7A">
      <w:pPr>
        <w:ind w:firstLine="709"/>
        <w:rPr>
          <w:bCs/>
          <w:i w:val="0"/>
          <w:sz w:val="28"/>
          <w:szCs w:val="28"/>
          <w:lang w:eastAsia="uk-UA"/>
        </w:rPr>
      </w:pPr>
      <w:r w:rsidRPr="00456B7A">
        <w:rPr>
          <w:bCs/>
          <w:i w:val="0"/>
          <w:sz w:val="28"/>
          <w:szCs w:val="28"/>
          <w:lang w:eastAsia="uk-UA"/>
        </w:rPr>
        <w:t>Визначення про пасажирські проїзні та перевізні документи пасажирів.</w:t>
      </w:r>
    </w:p>
    <w:p w:rsidR="00456B7A" w:rsidRPr="00456B7A" w:rsidRDefault="00456B7A" w:rsidP="00456B7A">
      <w:pPr>
        <w:ind w:firstLine="709"/>
        <w:rPr>
          <w:bCs/>
          <w:i w:val="0"/>
          <w:sz w:val="28"/>
          <w:szCs w:val="28"/>
          <w:lang w:eastAsia="uk-UA"/>
        </w:rPr>
      </w:pPr>
      <w:r w:rsidRPr="00456B7A">
        <w:rPr>
          <w:bCs/>
          <w:i w:val="0"/>
          <w:sz w:val="28"/>
          <w:szCs w:val="28"/>
          <w:lang w:eastAsia="uk-UA"/>
        </w:rPr>
        <w:t>Форми бланків проїзних документів, що використовуються на залізничному транспорті в приміському ,внутрішньодержавному та міжнародному сполученнях.</w:t>
      </w:r>
    </w:p>
    <w:p w:rsidR="00456B7A" w:rsidRPr="00456B7A" w:rsidRDefault="00456B7A" w:rsidP="00456B7A">
      <w:pPr>
        <w:ind w:firstLine="709"/>
        <w:rPr>
          <w:bCs/>
          <w:i w:val="0"/>
          <w:sz w:val="28"/>
          <w:szCs w:val="28"/>
          <w:lang w:eastAsia="uk-UA"/>
        </w:rPr>
      </w:pPr>
      <w:r w:rsidRPr="00456B7A">
        <w:rPr>
          <w:bCs/>
          <w:i w:val="0"/>
          <w:sz w:val="28"/>
          <w:szCs w:val="28"/>
          <w:lang w:eastAsia="uk-UA"/>
        </w:rPr>
        <w:lastRenderedPageBreak/>
        <w:t xml:space="preserve">Форми бланків перевізних документів на перевезення багажу, вантажобагажу. Квитанції на оформлення перевезення вантажів, послуг і штрафів. Електронний проїзний документ. Проїзний документ АСК «Експрес». Інформація на квитках. </w:t>
      </w:r>
    </w:p>
    <w:p w:rsidR="00456B7A" w:rsidRPr="00456B7A" w:rsidRDefault="00456B7A" w:rsidP="00456B7A">
      <w:pPr>
        <w:ind w:firstLine="708"/>
        <w:rPr>
          <w:rFonts w:eastAsia="Times New Roman"/>
          <w:i w:val="0"/>
          <w:iCs w:val="0"/>
          <w:sz w:val="28"/>
          <w:szCs w:val="28"/>
          <w:lang w:val="ru-RU"/>
        </w:rPr>
      </w:pPr>
      <w:r w:rsidRPr="00456B7A">
        <w:rPr>
          <w:i w:val="0"/>
          <w:sz w:val="28"/>
          <w:szCs w:val="28"/>
        </w:rPr>
        <w:t>Проїзд дітей. Проїзд військовослужбовців. Проїзд за пільговим тарифом. Пільгові та безкоштовні проїзні документи.</w:t>
      </w:r>
    </w:p>
    <w:p w:rsidR="00456B7A" w:rsidRPr="00456B7A" w:rsidRDefault="00456B7A" w:rsidP="00456B7A">
      <w:pPr>
        <w:ind w:firstLine="708"/>
        <w:rPr>
          <w:i w:val="0"/>
          <w:sz w:val="28"/>
          <w:szCs w:val="28"/>
        </w:rPr>
      </w:pPr>
      <w:r w:rsidRPr="00456B7A">
        <w:rPr>
          <w:i w:val="0"/>
          <w:sz w:val="28"/>
          <w:szCs w:val="28"/>
        </w:rPr>
        <w:t xml:space="preserve">Оформлення проїзних документів, читання компостера та визначення терміну придатності. Випадки подовження терміну придатності квитку. Посадка за електронними посадочним документами, придбаними через мережу Інтернет. Електронний квиток, особливості його оформлення на поїзда </w:t>
      </w:r>
      <w:proofErr w:type="spellStart"/>
      <w:r w:rsidRPr="00456B7A">
        <w:rPr>
          <w:i w:val="0"/>
          <w:sz w:val="28"/>
          <w:szCs w:val="28"/>
        </w:rPr>
        <w:t>Інтерсіті</w:t>
      </w:r>
      <w:proofErr w:type="spellEnd"/>
      <w:r w:rsidRPr="00456B7A">
        <w:rPr>
          <w:i w:val="0"/>
          <w:sz w:val="28"/>
          <w:szCs w:val="28"/>
        </w:rPr>
        <w:t xml:space="preserve">, </w:t>
      </w:r>
      <w:proofErr w:type="spellStart"/>
      <w:r w:rsidRPr="00456B7A">
        <w:rPr>
          <w:i w:val="0"/>
          <w:sz w:val="28"/>
          <w:szCs w:val="28"/>
        </w:rPr>
        <w:t>Інтерсіті+</w:t>
      </w:r>
      <w:proofErr w:type="spellEnd"/>
      <w:r w:rsidRPr="00456B7A">
        <w:rPr>
          <w:i w:val="0"/>
          <w:sz w:val="28"/>
          <w:szCs w:val="28"/>
        </w:rPr>
        <w:t>.</w:t>
      </w:r>
    </w:p>
    <w:p w:rsidR="00456B7A" w:rsidRPr="00456B7A" w:rsidRDefault="00456B7A" w:rsidP="00456B7A">
      <w:pPr>
        <w:ind w:firstLine="708"/>
        <w:rPr>
          <w:rFonts w:eastAsia="Times New Roman"/>
          <w:i w:val="0"/>
          <w:iCs w:val="0"/>
          <w:sz w:val="28"/>
          <w:szCs w:val="28"/>
          <w:lang w:val="ru-RU"/>
        </w:rPr>
      </w:pPr>
      <w:r w:rsidRPr="00456B7A">
        <w:rPr>
          <w:i w:val="0"/>
          <w:sz w:val="28"/>
          <w:szCs w:val="28"/>
        </w:rPr>
        <w:t xml:space="preserve">Поняття про пасажирські тарифи. Обчислення вартості проїзду (у загальному м’якому, плацкартному, купейному, м’якому </w:t>
      </w:r>
      <w:proofErr w:type="spellStart"/>
      <w:r w:rsidRPr="00456B7A">
        <w:rPr>
          <w:i w:val="0"/>
          <w:sz w:val="28"/>
          <w:szCs w:val="28"/>
        </w:rPr>
        <w:t>СВ-вагонах</w:t>
      </w:r>
      <w:proofErr w:type="spellEnd"/>
      <w:r w:rsidRPr="00456B7A">
        <w:rPr>
          <w:i w:val="0"/>
          <w:sz w:val="28"/>
          <w:szCs w:val="28"/>
        </w:rPr>
        <w:t xml:space="preserve">). Види доплат на залізничному транспорті. </w:t>
      </w:r>
    </w:p>
    <w:p w:rsidR="00456B7A" w:rsidRPr="00456B7A" w:rsidRDefault="00456B7A" w:rsidP="00456B7A">
      <w:pPr>
        <w:rPr>
          <w:b/>
          <w:sz w:val="28"/>
          <w:szCs w:val="28"/>
        </w:rPr>
      </w:pPr>
    </w:p>
    <w:p w:rsidR="00456B7A" w:rsidRPr="00456B7A" w:rsidRDefault="00456B7A" w:rsidP="00456B7A">
      <w:pPr>
        <w:rPr>
          <w:b/>
          <w:sz w:val="28"/>
          <w:szCs w:val="28"/>
        </w:rPr>
      </w:pPr>
      <w:r w:rsidRPr="00456B7A">
        <w:rPr>
          <w:b/>
          <w:sz w:val="28"/>
          <w:szCs w:val="28"/>
        </w:rPr>
        <w:t>Практична робота</w:t>
      </w:r>
    </w:p>
    <w:p w:rsidR="00456B7A" w:rsidRPr="00456B7A" w:rsidRDefault="00456B7A" w:rsidP="00456B7A">
      <w:pPr>
        <w:numPr>
          <w:ilvl w:val="0"/>
          <w:numId w:val="31"/>
        </w:numPr>
        <w:contextualSpacing/>
        <w:rPr>
          <w:i w:val="0"/>
          <w:sz w:val="28"/>
          <w:szCs w:val="28"/>
        </w:rPr>
      </w:pPr>
      <w:r w:rsidRPr="00456B7A">
        <w:rPr>
          <w:i w:val="0"/>
          <w:sz w:val="28"/>
          <w:szCs w:val="28"/>
        </w:rPr>
        <w:t>Користування тарифами на перевезення пасажирів, багажу, вантажобагажу.</w:t>
      </w:r>
    </w:p>
    <w:p w:rsidR="00456B7A" w:rsidRPr="00456B7A" w:rsidRDefault="00456B7A" w:rsidP="00456B7A">
      <w:pPr>
        <w:numPr>
          <w:ilvl w:val="0"/>
          <w:numId w:val="31"/>
        </w:numPr>
        <w:contextualSpacing/>
        <w:rPr>
          <w:i w:val="0"/>
          <w:sz w:val="28"/>
          <w:szCs w:val="28"/>
        </w:rPr>
      </w:pPr>
      <w:r w:rsidRPr="00456B7A">
        <w:rPr>
          <w:i w:val="0"/>
          <w:sz w:val="28"/>
          <w:szCs w:val="28"/>
        </w:rPr>
        <w:t xml:space="preserve">Обчислення вартості проїзду. </w:t>
      </w:r>
    </w:p>
    <w:p w:rsidR="00456B7A" w:rsidRPr="00456B7A" w:rsidRDefault="00456B7A" w:rsidP="00456B7A">
      <w:pPr>
        <w:numPr>
          <w:ilvl w:val="0"/>
          <w:numId w:val="31"/>
        </w:numPr>
        <w:contextualSpacing/>
        <w:rPr>
          <w:i w:val="0"/>
          <w:sz w:val="28"/>
          <w:szCs w:val="28"/>
        </w:rPr>
      </w:pPr>
      <w:r w:rsidRPr="00456B7A">
        <w:rPr>
          <w:i w:val="0"/>
          <w:sz w:val="28"/>
          <w:szCs w:val="28"/>
        </w:rPr>
        <w:t>Оформлення бланків проїзних документів.</w:t>
      </w:r>
    </w:p>
    <w:p w:rsidR="00456B7A" w:rsidRPr="00456B7A" w:rsidRDefault="00456B7A" w:rsidP="00456B7A">
      <w:pPr>
        <w:rPr>
          <w:b/>
          <w:bCs/>
          <w:sz w:val="28"/>
          <w:szCs w:val="28"/>
          <w:lang w:eastAsia="uk-UA"/>
        </w:rPr>
      </w:pPr>
    </w:p>
    <w:p w:rsidR="00456B7A" w:rsidRPr="00456B7A" w:rsidRDefault="00456B7A" w:rsidP="00456B7A">
      <w:pPr>
        <w:ind w:firstLine="709"/>
        <w:rPr>
          <w:b/>
          <w:i w:val="0"/>
          <w:sz w:val="28"/>
          <w:szCs w:val="28"/>
        </w:rPr>
      </w:pPr>
      <w:r w:rsidRPr="00456B7A">
        <w:rPr>
          <w:b/>
          <w:bCs/>
          <w:i w:val="0"/>
          <w:sz w:val="28"/>
          <w:szCs w:val="28"/>
          <w:lang w:eastAsia="uk-UA"/>
        </w:rPr>
        <w:t xml:space="preserve">Код ППВ-2.1 Тема 2. </w:t>
      </w:r>
      <w:r w:rsidRPr="00456B7A">
        <w:rPr>
          <w:b/>
          <w:i w:val="0"/>
          <w:sz w:val="28"/>
          <w:szCs w:val="28"/>
        </w:rPr>
        <w:t>Правила користування реєстратором розрахункових операцій ( РРО)</w:t>
      </w:r>
    </w:p>
    <w:p w:rsidR="00456B7A" w:rsidRPr="00456B7A" w:rsidRDefault="00456B7A" w:rsidP="00456B7A">
      <w:pPr>
        <w:ind w:firstLine="709"/>
        <w:rPr>
          <w:b/>
          <w:i w:val="0"/>
          <w:sz w:val="28"/>
          <w:szCs w:val="28"/>
        </w:rPr>
      </w:pPr>
    </w:p>
    <w:p w:rsidR="00456B7A" w:rsidRPr="00456B7A" w:rsidRDefault="00456B7A" w:rsidP="00456B7A">
      <w:pPr>
        <w:ind w:firstLine="708"/>
        <w:rPr>
          <w:i w:val="0"/>
          <w:sz w:val="28"/>
          <w:szCs w:val="28"/>
        </w:rPr>
      </w:pPr>
      <w:r w:rsidRPr="00456B7A">
        <w:rPr>
          <w:i w:val="0"/>
          <w:sz w:val="28"/>
          <w:szCs w:val="28"/>
        </w:rPr>
        <w:t>Основна характеристика та призначення терміналу «СПЕКА-00». «МИНИ-500», мобільного термінала. Функціональні та технічні</w:t>
      </w:r>
      <w:r>
        <w:rPr>
          <w:i w:val="0"/>
          <w:sz w:val="28"/>
          <w:szCs w:val="28"/>
        </w:rPr>
        <w:t xml:space="preserve"> </w:t>
      </w:r>
      <w:r w:rsidRPr="00456B7A">
        <w:rPr>
          <w:i w:val="0"/>
          <w:sz w:val="28"/>
          <w:szCs w:val="28"/>
        </w:rPr>
        <w:t xml:space="preserve">характеристики терміналів. Програмування ЕККА. Загальні вимоги з експлуатації терміналу. Загальні положення про безпеку при експлуатації терміналу. Підготовлення до роботи.    Порядок проведення підзарядки мобільного термінала. Порядок роботи терміналу. Вмикання та вимикання. Порядок перевірки терміналу на відповідальність </w:t>
      </w:r>
      <w:proofErr w:type="spellStart"/>
      <w:r w:rsidRPr="00456B7A">
        <w:rPr>
          <w:i w:val="0"/>
          <w:sz w:val="28"/>
          <w:szCs w:val="28"/>
        </w:rPr>
        <w:t>конструкторсько</w:t>
      </w:r>
      <w:proofErr w:type="spellEnd"/>
      <w:r w:rsidRPr="00456B7A">
        <w:rPr>
          <w:i w:val="0"/>
          <w:sz w:val="28"/>
          <w:szCs w:val="28"/>
        </w:rPr>
        <w:t xml:space="preserve"> – технічної та програмної документації. </w:t>
      </w:r>
    </w:p>
    <w:p w:rsidR="00456B7A" w:rsidRPr="00456B7A" w:rsidRDefault="00456B7A" w:rsidP="00456B7A">
      <w:pPr>
        <w:ind w:firstLine="708"/>
        <w:rPr>
          <w:rFonts w:eastAsia="Times New Roman"/>
          <w:i w:val="0"/>
          <w:iCs w:val="0"/>
          <w:sz w:val="28"/>
          <w:szCs w:val="28"/>
          <w:lang w:val="ru-RU"/>
        </w:rPr>
      </w:pPr>
      <w:r w:rsidRPr="00456B7A">
        <w:rPr>
          <w:i w:val="0"/>
          <w:sz w:val="28"/>
          <w:szCs w:val="28"/>
        </w:rPr>
        <w:t>Режими роботи. Вибір режиму роботи. Програмування. Характерні несправності терміналу та методи їх виправлення. Технічне обслуговування та правила схоронення. Форми касового чека.</w:t>
      </w:r>
    </w:p>
    <w:p w:rsidR="00456B7A" w:rsidRPr="00456B7A" w:rsidRDefault="00456B7A" w:rsidP="00456B7A">
      <w:pPr>
        <w:rPr>
          <w:i w:val="0"/>
          <w:sz w:val="28"/>
          <w:szCs w:val="28"/>
        </w:rPr>
      </w:pPr>
      <w:r w:rsidRPr="00456B7A">
        <w:rPr>
          <w:i w:val="0"/>
          <w:sz w:val="28"/>
          <w:szCs w:val="28"/>
        </w:rPr>
        <w:t>Технічне обслуговування та правила зберігання.</w:t>
      </w:r>
    </w:p>
    <w:p w:rsidR="00456B7A" w:rsidRPr="00456B7A" w:rsidRDefault="00456B7A" w:rsidP="00456B7A">
      <w:pPr>
        <w:rPr>
          <w:i w:val="0"/>
          <w:sz w:val="28"/>
          <w:szCs w:val="28"/>
        </w:rPr>
      </w:pPr>
      <w:r w:rsidRPr="00456B7A">
        <w:rPr>
          <w:i w:val="0"/>
          <w:sz w:val="28"/>
          <w:szCs w:val="28"/>
        </w:rPr>
        <w:t>Характерні несправності і методи усунення.</w:t>
      </w:r>
    </w:p>
    <w:p w:rsidR="00456B7A" w:rsidRPr="00456B7A" w:rsidRDefault="00456B7A" w:rsidP="00456B7A">
      <w:pPr>
        <w:ind w:firstLine="709"/>
        <w:rPr>
          <w:i w:val="0"/>
          <w:sz w:val="28"/>
          <w:szCs w:val="28"/>
        </w:rPr>
      </w:pPr>
      <w:r w:rsidRPr="00456B7A">
        <w:rPr>
          <w:i w:val="0"/>
          <w:sz w:val="28"/>
          <w:szCs w:val="28"/>
        </w:rPr>
        <w:t>Форми обліку та звітності, порядок їх ведення та складання</w:t>
      </w:r>
    </w:p>
    <w:p w:rsidR="00456B7A" w:rsidRPr="00456B7A" w:rsidRDefault="00456B7A" w:rsidP="00456B7A">
      <w:pPr>
        <w:ind w:firstLine="708"/>
        <w:jc w:val="both"/>
        <w:rPr>
          <w:bCs/>
          <w:i w:val="0"/>
          <w:color w:val="000000"/>
          <w:sz w:val="28"/>
          <w:szCs w:val="28"/>
          <w:shd w:val="clear" w:color="auto" w:fill="FFFFFF"/>
        </w:rPr>
      </w:pPr>
      <w:r w:rsidRPr="00456B7A">
        <w:rPr>
          <w:bCs/>
          <w:i w:val="0"/>
          <w:sz w:val="28"/>
          <w:szCs w:val="28"/>
          <w:lang w:eastAsia="uk-UA"/>
        </w:rPr>
        <w:t xml:space="preserve">Загальні положення про </w:t>
      </w:r>
      <w:r w:rsidRPr="00456B7A">
        <w:rPr>
          <w:bCs/>
          <w:i w:val="0"/>
          <w:color w:val="000000"/>
          <w:sz w:val="28"/>
          <w:szCs w:val="28"/>
          <w:shd w:val="clear" w:color="auto" w:fill="FFFFFF"/>
        </w:rPr>
        <w:t xml:space="preserve">оформлення розрахункових і звітних документів при здійсненні продажу проїзних і перевізних документів на залізничному транспорті. </w:t>
      </w:r>
    </w:p>
    <w:p w:rsidR="00456B7A" w:rsidRPr="00456B7A" w:rsidRDefault="00456B7A" w:rsidP="00456B7A">
      <w:pPr>
        <w:ind w:firstLine="708"/>
        <w:jc w:val="both"/>
        <w:rPr>
          <w:bCs/>
          <w:i w:val="0"/>
          <w:color w:val="000000"/>
          <w:sz w:val="28"/>
          <w:szCs w:val="28"/>
          <w:shd w:val="clear" w:color="auto" w:fill="FFFFFF"/>
        </w:rPr>
      </w:pPr>
      <w:r w:rsidRPr="00456B7A">
        <w:rPr>
          <w:bCs/>
          <w:i w:val="0"/>
          <w:color w:val="000000"/>
          <w:sz w:val="28"/>
          <w:szCs w:val="28"/>
          <w:shd w:val="clear" w:color="auto" w:fill="FFFFFF"/>
        </w:rPr>
        <w:t xml:space="preserve">Загальні вимоги до форми бланків проїзних і перевізних документів. Порядок постачання та обліку бланків проїзних і перевізних документів на складах бланків. </w:t>
      </w:r>
    </w:p>
    <w:p w:rsidR="00456B7A" w:rsidRPr="00456B7A" w:rsidRDefault="00456B7A" w:rsidP="00456B7A">
      <w:pPr>
        <w:ind w:firstLine="708"/>
        <w:jc w:val="both"/>
        <w:rPr>
          <w:bCs/>
          <w:i w:val="0"/>
          <w:color w:val="000000"/>
          <w:sz w:val="28"/>
          <w:szCs w:val="28"/>
          <w:shd w:val="clear" w:color="auto" w:fill="FFFFFF"/>
        </w:rPr>
      </w:pPr>
      <w:r w:rsidRPr="00456B7A">
        <w:rPr>
          <w:bCs/>
          <w:i w:val="0"/>
          <w:color w:val="000000"/>
          <w:sz w:val="28"/>
          <w:szCs w:val="28"/>
          <w:shd w:val="clear" w:color="auto" w:fill="FFFFFF"/>
        </w:rPr>
        <w:t xml:space="preserve">Постачання та облік бланків проїзних і перевізних документів станціям. Порядок обліку розрахункових операцій та подання звітності. Звіт </w:t>
      </w:r>
      <w:r w:rsidRPr="00456B7A">
        <w:rPr>
          <w:bCs/>
          <w:i w:val="0"/>
          <w:color w:val="000000"/>
          <w:sz w:val="28"/>
          <w:szCs w:val="28"/>
          <w:shd w:val="clear" w:color="auto" w:fill="FFFFFF"/>
        </w:rPr>
        <w:lastRenderedPageBreak/>
        <w:t xml:space="preserve">касира АСК "Експрес". </w:t>
      </w:r>
    </w:p>
    <w:p w:rsidR="00456B7A" w:rsidRPr="00456B7A" w:rsidRDefault="00456B7A" w:rsidP="00456B7A">
      <w:pPr>
        <w:ind w:firstLine="708"/>
        <w:jc w:val="both"/>
        <w:rPr>
          <w:bCs/>
          <w:i w:val="0"/>
          <w:color w:val="000000"/>
          <w:sz w:val="28"/>
          <w:szCs w:val="28"/>
          <w:shd w:val="clear" w:color="auto" w:fill="FFFFFF"/>
        </w:rPr>
      </w:pPr>
      <w:r w:rsidRPr="00456B7A">
        <w:rPr>
          <w:bCs/>
          <w:i w:val="0"/>
          <w:color w:val="000000"/>
          <w:sz w:val="28"/>
          <w:szCs w:val="28"/>
          <w:shd w:val="clear" w:color="auto" w:fill="FFFFFF"/>
        </w:rPr>
        <w:t xml:space="preserve">Звіти реєстраторів розрахункових операцій. Книга обліку розрахункових операцій на залізничному транспорті форми ЛУ-8. Книга обліку розрахункових операцій на залізничному транспорті форми ЛУ-8а. Звіт про надходження різних зборів форми ФО-7. Книга обліку надходжень та витрат від продажу проїзних і перевізних документів форми ГУ-58. Звіт про надходження виручки та її здачу в банк форми ФО-8. </w:t>
      </w:r>
    </w:p>
    <w:p w:rsidR="00456B7A" w:rsidRPr="00456B7A" w:rsidRDefault="00456B7A" w:rsidP="00456B7A">
      <w:pPr>
        <w:rPr>
          <w:i w:val="0"/>
          <w:sz w:val="28"/>
          <w:szCs w:val="28"/>
        </w:rPr>
      </w:pPr>
    </w:p>
    <w:p w:rsidR="00456B7A" w:rsidRPr="00456B7A" w:rsidRDefault="00456B7A" w:rsidP="00456B7A">
      <w:pPr>
        <w:rPr>
          <w:b/>
          <w:i w:val="0"/>
          <w:sz w:val="28"/>
          <w:szCs w:val="28"/>
        </w:rPr>
      </w:pPr>
      <w:r w:rsidRPr="00456B7A">
        <w:rPr>
          <w:b/>
          <w:i w:val="0"/>
          <w:sz w:val="28"/>
          <w:szCs w:val="28"/>
        </w:rPr>
        <w:t>Практичні роботи</w:t>
      </w:r>
    </w:p>
    <w:p w:rsidR="00456B7A" w:rsidRPr="00456B7A" w:rsidRDefault="00456B7A" w:rsidP="00456B7A">
      <w:pPr>
        <w:rPr>
          <w:i w:val="0"/>
          <w:sz w:val="28"/>
          <w:szCs w:val="28"/>
        </w:rPr>
      </w:pPr>
      <w:r w:rsidRPr="00456B7A">
        <w:rPr>
          <w:i w:val="0"/>
          <w:sz w:val="28"/>
          <w:szCs w:val="28"/>
        </w:rPr>
        <w:t>1. Підготовка до роботи. Практична робота з терміналом.</w:t>
      </w:r>
    </w:p>
    <w:p w:rsidR="00456B7A" w:rsidRPr="00456B7A" w:rsidRDefault="00456B7A" w:rsidP="00456B7A">
      <w:pPr>
        <w:rPr>
          <w:i w:val="0"/>
          <w:sz w:val="28"/>
          <w:szCs w:val="28"/>
        </w:rPr>
      </w:pPr>
      <w:r w:rsidRPr="00456B7A">
        <w:rPr>
          <w:i w:val="0"/>
          <w:sz w:val="28"/>
          <w:szCs w:val="28"/>
        </w:rPr>
        <w:t>2. Вибір режиму роботи, програмування, виявлення та знищення несправностей.</w:t>
      </w:r>
    </w:p>
    <w:p w:rsidR="00456B7A" w:rsidRPr="00456B7A" w:rsidRDefault="00456B7A" w:rsidP="00456B7A">
      <w:pPr>
        <w:ind w:firstLine="540"/>
        <w:jc w:val="center"/>
        <w:rPr>
          <w:bCs/>
          <w:i w:val="0"/>
          <w:sz w:val="28"/>
          <w:szCs w:val="28"/>
          <w:lang w:eastAsia="uk-UA"/>
        </w:rPr>
      </w:pPr>
    </w:p>
    <w:p w:rsidR="00456B7A" w:rsidRPr="00456B7A" w:rsidRDefault="00456B7A" w:rsidP="00456B7A">
      <w:pPr>
        <w:ind w:firstLine="708"/>
        <w:jc w:val="both"/>
        <w:rPr>
          <w:b/>
          <w:i w:val="0"/>
          <w:sz w:val="28"/>
          <w:szCs w:val="28"/>
        </w:rPr>
      </w:pPr>
      <w:r w:rsidRPr="00456B7A">
        <w:rPr>
          <w:b/>
          <w:bCs/>
          <w:i w:val="0"/>
          <w:sz w:val="28"/>
          <w:szCs w:val="28"/>
          <w:lang w:eastAsia="uk-UA"/>
        </w:rPr>
        <w:t>Код ППВ-2.1 Тема 3.</w:t>
      </w:r>
      <w:r w:rsidRPr="00456B7A">
        <w:rPr>
          <w:i w:val="0"/>
          <w:sz w:val="28"/>
          <w:szCs w:val="28"/>
        </w:rPr>
        <w:t xml:space="preserve"> </w:t>
      </w:r>
      <w:r w:rsidRPr="00456B7A">
        <w:rPr>
          <w:b/>
          <w:i w:val="0"/>
          <w:sz w:val="28"/>
          <w:szCs w:val="28"/>
        </w:rPr>
        <w:t>Обслуговування пасажирів в пунктах формування та оберту</w:t>
      </w:r>
    </w:p>
    <w:p w:rsidR="00456B7A" w:rsidRPr="00456B7A" w:rsidRDefault="00456B7A" w:rsidP="00456B7A">
      <w:pPr>
        <w:ind w:firstLine="708"/>
        <w:jc w:val="both"/>
        <w:rPr>
          <w:i w:val="0"/>
          <w:sz w:val="28"/>
          <w:szCs w:val="28"/>
        </w:rPr>
      </w:pPr>
    </w:p>
    <w:p w:rsidR="00456B7A" w:rsidRPr="00456B7A" w:rsidRDefault="00456B7A" w:rsidP="00456B7A">
      <w:pPr>
        <w:ind w:firstLine="708"/>
        <w:jc w:val="both"/>
        <w:rPr>
          <w:i w:val="0"/>
          <w:sz w:val="28"/>
          <w:szCs w:val="28"/>
        </w:rPr>
      </w:pPr>
      <w:r w:rsidRPr="00456B7A">
        <w:rPr>
          <w:i w:val="0"/>
          <w:sz w:val="28"/>
          <w:szCs w:val="28"/>
        </w:rPr>
        <w:t>Організація обслуговування пасажирів на вокзалі.</w:t>
      </w:r>
    </w:p>
    <w:p w:rsidR="00456B7A" w:rsidRPr="00456B7A" w:rsidRDefault="00456B7A" w:rsidP="00456B7A">
      <w:pPr>
        <w:rPr>
          <w:i w:val="0"/>
          <w:sz w:val="28"/>
          <w:szCs w:val="28"/>
        </w:rPr>
      </w:pPr>
      <w:r w:rsidRPr="00456B7A">
        <w:rPr>
          <w:i w:val="0"/>
          <w:sz w:val="28"/>
          <w:szCs w:val="28"/>
        </w:rPr>
        <w:t xml:space="preserve"> </w:t>
      </w:r>
      <w:r w:rsidRPr="00456B7A">
        <w:rPr>
          <w:i w:val="0"/>
          <w:sz w:val="28"/>
          <w:szCs w:val="28"/>
        </w:rPr>
        <w:tab/>
        <w:t>Технологічний процес роботи вокзалу. Довідково-інформаційна робота вокзалів. Робота квиткових кас та їх оснащення. Організація продажу квитків в касах. Організація обслуговування пасажирів на вокзалах (камера схову, багажні відділи, кімнати відпочинку, кімнати матері і дитини, організація харчування). Організація посадки и висадки пасажирів.</w:t>
      </w:r>
    </w:p>
    <w:p w:rsidR="00456B7A" w:rsidRPr="00456B7A" w:rsidRDefault="00456B7A" w:rsidP="00456B7A">
      <w:pPr>
        <w:ind w:firstLine="900"/>
        <w:jc w:val="both"/>
        <w:rPr>
          <w:rFonts w:eastAsia="Times New Roman"/>
          <w:i w:val="0"/>
          <w:iCs w:val="0"/>
          <w:sz w:val="28"/>
          <w:szCs w:val="28"/>
          <w:lang w:val="ru-RU"/>
        </w:rPr>
      </w:pPr>
      <w:r w:rsidRPr="00456B7A">
        <w:rPr>
          <w:i w:val="0"/>
          <w:sz w:val="28"/>
          <w:szCs w:val="28"/>
        </w:rPr>
        <w:t xml:space="preserve">Значення графіку пасажирських поїздів, вимоги ПТЕ до графіку. Категорії поїздів в залежності від дальності їх проходження та швидкості руху. Нумерація поїздів. Розклад руху поїздів, порядок користування ним. Книжки службового розкладу руху пасажирських та приміських поїздів. Інформація у пунктах відправлення та прибуття поїздів. Довідково-інформаційна робота. </w:t>
      </w:r>
    </w:p>
    <w:p w:rsidR="00456B7A" w:rsidRPr="00456B7A" w:rsidRDefault="00456B7A" w:rsidP="00456B7A">
      <w:pPr>
        <w:ind w:firstLine="900"/>
        <w:jc w:val="both"/>
        <w:rPr>
          <w:sz w:val="28"/>
          <w:szCs w:val="28"/>
        </w:rPr>
      </w:pPr>
      <w:r w:rsidRPr="00456B7A">
        <w:rPr>
          <w:i w:val="0"/>
          <w:sz w:val="28"/>
          <w:szCs w:val="28"/>
        </w:rPr>
        <w:t>Послуги, які надають пасажирам на вокзалі. Технологія роботи камер схову ручної поклажі та багажного відділенн</w:t>
      </w:r>
      <w:r w:rsidRPr="00456B7A">
        <w:rPr>
          <w:sz w:val="28"/>
          <w:szCs w:val="28"/>
        </w:rPr>
        <w:t>я.</w:t>
      </w:r>
    </w:p>
    <w:p w:rsidR="00456B7A" w:rsidRPr="00456B7A" w:rsidRDefault="00456B7A" w:rsidP="00456B7A">
      <w:pPr>
        <w:ind w:firstLine="708"/>
        <w:rPr>
          <w:i w:val="0"/>
          <w:sz w:val="28"/>
          <w:szCs w:val="28"/>
        </w:rPr>
      </w:pPr>
      <w:r w:rsidRPr="00456B7A">
        <w:rPr>
          <w:i w:val="0"/>
          <w:sz w:val="28"/>
          <w:szCs w:val="28"/>
        </w:rPr>
        <w:t>Схема формування пасажирських поїздів. Порядкова нумерація вагону, внутрішня планування вагону, нумерація місць. Вагони безпересадочного сполучення. Контроль за організацією поїзної роботи. Категорії поїздів в залежності від дальності їх прямування та швидкості руху.</w:t>
      </w:r>
    </w:p>
    <w:p w:rsidR="00456B7A" w:rsidRPr="00456B7A" w:rsidRDefault="00456B7A" w:rsidP="00456B7A">
      <w:pPr>
        <w:ind w:firstLine="708"/>
        <w:rPr>
          <w:b/>
          <w:bCs/>
          <w:i w:val="0"/>
          <w:sz w:val="28"/>
          <w:szCs w:val="28"/>
          <w:lang w:eastAsia="uk-UA"/>
        </w:rPr>
      </w:pPr>
      <w:r w:rsidRPr="00456B7A">
        <w:rPr>
          <w:bCs/>
          <w:i w:val="0"/>
          <w:color w:val="000000"/>
          <w:sz w:val="28"/>
          <w:szCs w:val="28"/>
          <w:shd w:val="clear" w:color="auto" w:fill="FFFFFF"/>
        </w:rPr>
        <w:t>Особливості обслуговування осіб з інвалідністю на вокзалах та в поїздах.</w:t>
      </w:r>
    </w:p>
    <w:p w:rsidR="00456B7A" w:rsidRPr="00456B7A" w:rsidRDefault="00456B7A" w:rsidP="00456B7A">
      <w:pPr>
        <w:ind w:firstLine="708"/>
        <w:rPr>
          <w:bCs/>
          <w:i w:val="0"/>
          <w:color w:val="000000"/>
          <w:sz w:val="28"/>
          <w:szCs w:val="28"/>
          <w:shd w:val="clear" w:color="auto" w:fill="FFFFFF"/>
        </w:rPr>
      </w:pPr>
      <w:r w:rsidRPr="00456B7A">
        <w:rPr>
          <w:bCs/>
          <w:i w:val="0"/>
          <w:color w:val="000000"/>
          <w:sz w:val="28"/>
          <w:szCs w:val="28"/>
          <w:shd w:val="clear" w:color="auto" w:fill="FFFFFF"/>
        </w:rPr>
        <w:t>Позачергове та першочергове оформлення проїзних документів.</w:t>
      </w:r>
    </w:p>
    <w:p w:rsidR="00456B7A" w:rsidRPr="00456B7A" w:rsidRDefault="00456B7A" w:rsidP="00456B7A">
      <w:pPr>
        <w:rPr>
          <w:rFonts w:eastAsia="Times New Roman"/>
          <w:i w:val="0"/>
          <w:iCs w:val="0"/>
          <w:sz w:val="28"/>
          <w:szCs w:val="28"/>
        </w:rPr>
      </w:pPr>
      <w:r w:rsidRPr="00456B7A">
        <w:rPr>
          <w:i w:val="0"/>
          <w:sz w:val="28"/>
          <w:szCs w:val="28"/>
        </w:rPr>
        <w:t>Правила перевезення ручної поклажі та багажу, та правила ведення документації.</w:t>
      </w:r>
    </w:p>
    <w:p w:rsidR="00456B7A" w:rsidRPr="00456B7A" w:rsidRDefault="00456B7A" w:rsidP="00456B7A">
      <w:pPr>
        <w:ind w:firstLine="708"/>
        <w:rPr>
          <w:rFonts w:eastAsia="Times New Roman"/>
          <w:i w:val="0"/>
          <w:iCs w:val="0"/>
          <w:sz w:val="28"/>
          <w:szCs w:val="28"/>
          <w:lang w:val="ru-RU"/>
        </w:rPr>
      </w:pPr>
      <w:r w:rsidRPr="00456B7A">
        <w:rPr>
          <w:i w:val="0"/>
          <w:sz w:val="28"/>
          <w:szCs w:val="28"/>
        </w:rPr>
        <w:t>Ручна поклажа та багаж. Норми перевезення ручної поклажі на квиток. Речі, які перевозяться більше норми безкоштовно. Порядок розміщення ручної поклажі в вагоні. Перевезення ручною поклажею саджанців та інших рослин. Перевезення ручною поклажею телевізорів, радіоприймачів, дрібних кімнатних тварин, птахів, собак. Перевезення ручною поклажею розрядних вантажів. Норми, які допускають до перевезення, порядок посадки пасажирів, порядок супроводження, забезпечення безпеки перевезень.</w:t>
      </w:r>
    </w:p>
    <w:p w:rsidR="00456B7A" w:rsidRPr="00456B7A" w:rsidRDefault="00456B7A" w:rsidP="00456B7A">
      <w:pPr>
        <w:ind w:firstLine="708"/>
        <w:rPr>
          <w:i w:val="0"/>
          <w:sz w:val="28"/>
          <w:szCs w:val="28"/>
        </w:rPr>
      </w:pPr>
      <w:r w:rsidRPr="00456B7A">
        <w:rPr>
          <w:i w:val="0"/>
          <w:sz w:val="28"/>
          <w:szCs w:val="28"/>
        </w:rPr>
        <w:lastRenderedPageBreak/>
        <w:t>Умови прийняття та оформлення багажу. Багажні квитанції, ярлики. Об’явлення цінності. Перевезення багажем саджанців та інших рослин, дрібних  домашніх тварин, птахів, собак. Видача та прийняття багажу на шляху проходження. Прибуття багажу. Бездокументний багаж. Перевідправлення багажу. Штраф за запізнення багажу. Повернення грошей за багаж у випадку його втрати. Речі, які заборонені до перевезення ручної поклажі та багажу.</w:t>
      </w:r>
    </w:p>
    <w:p w:rsidR="00456B7A" w:rsidRPr="00456B7A" w:rsidRDefault="00456B7A" w:rsidP="00456B7A">
      <w:pPr>
        <w:ind w:firstLine="708"/>
        <w:rPr>
          <w:i w:val="0"/>
          <w:sz w:val="28"/>
          <w:szCs w:val="28"/>
        </w:rPr>
      </w:pPr>
      <w:r w:rsidRPr="00456B7A">
        <w:rPr>
          <w:i w:val="0"/>
          <w:sz w:val="28"/>
          <w:szCs w:val="28"/>
        </w:rPr>
        <w:t>Видача та прийняття багажу на шляху прямування.</w:t>
      </w:r>
    </w:p>
    <w:p w:rsidR="00456B7A" w:rsidRPr="00456B7A" w:rsidRDefault="00456B7A" w:rsidP="00456B7A">
      <w:pPr>
        <w:jc w:val="both"/>
        <w:rPr>
          <w:i w:val="0"/>
          <w:sz w:val="28"/>
          <w:szCs w:val="28"/>
        </w:rPr>
      </w:pPr>
      <w:r w:rsidRPr="00456B7A">
        <w:rPr>
          <w:i w:val="0"/>
          <w:sz w:val="28"/>
          <w:szCs w:val="28"/>
        </w:rPr>
        <w:t>Контроль перевезень, ревізії пасажирського поїзда.</w:t>
      </w:r>
    </w:p>
    <w:p w:rsidR="00456B7A" w:rsidRPr="00456B7A" w:rsidRDefault="00456B7A" w:rsidP="00456B7A">
      <w:pPr>
        <w:rPr>
          <w:i w:val="0"/>
          <w:sz w:val="28"/>
          <w:szCs w:val="28"/>
        </w:rPr>
      </w:pPr>
      <w:r w:rsidRPr="00456B7A">
        <w:rPr>
          <w:sz w:val="28"/>
          <w:szCs w:val="28"/>
        </w:rPr>
        <w:t xml:space="preserve">   </w:t>
      </w:r>
      <w:r w:rsidRPr="00456B7A">
        <w:rPr>
          <w:i w:val="0"/>
          <w:sz w:val="28"/>
          <w:szCs w:val="28"/>
        </w:rPr>
        <w:t xml:space="preserve">Загальні положення про контроль перевезень. Порядок контролю потягів. Документи на право контролю: службові посвідчення та відкриті аркуші встановленої форми всіх призначень. Основні завдання та обов’язки контролерів – ревізорів - інструкторів. Права ревізорського складу.  Організація ревізій потягів та порядок їх проведення. </w:t>
      </w:r>
    </w:p>
    <w:p w:rsidR="00456B7A" w:rsidRPr="00456B7A" w:rsidRDefault="00456B7A" w:rsidP="00456B7A">
      <w:pPr>
        <w:ind w:firstLine="708"/>
        <w:rPr>
          <w:rFonts w:eastAsia="Times New Roman"/>
          <w:i w:val="0"/>
          <w:iCs w:val="0"/>
          <w:sz w:val="28"/>
          <w:szCs w:val="28"/>
          <w:lang w:val="ru-RU"/>
        </w:rPr>
      </w:pPr>
      <w:r w:rsidRPr="00456B7A">
        <w:rPr>
          <w:i w:val="0"/>
          <w:sz w:val="28"/>
          <w:szCs w:val="28"/>
        </w:rPr>
        <w:t>Штрафи за безквитковий та неправильне користування проїзними документами, за перевезення ручної поклажі більше встановленої норми, за перевезення заборонених речей. Розмір та порядок накладення штрафів. Відповідальність за неправильне користування службовими квитками. Оформлення результатів перевірки.</w:t>
      </w:r>
    </w:p>
    <w:p w:rsidR="00456B7A" w:rsidRPr="00456B7A" w:rsidRDefault="00456B7A" w:rsidP="00456B7A">
      <w:pPr>
        <w:rPr>
          <w:i w:val="0"/>
          <w:sz w:val="28"/>
          <w:szCs w:val="28"/>
        </w:rPr>
      </w:pPr>
      <w:r w:rsidRPr="00456B7A">
        <w:rPr>
          <w:i w:val="0"/>
          <w:sz w:val="28"/>
          <w:szCs w:val="28"/>
        </w:rPr>
        <w:t>Документи на право контролю: службові посвідчення, «Припис»</w:t>
      </w:r>
    </w:p>
    <w:p w:rsidR="00456B7A" w:rsidRPr="00456B7A" w:rsidRDefault="00456B7A" w:rsidP="00456B7A">
      <w:pPr>
        <w:rPr>
          <w:bCs/>
          <w:i w:val="0"/>
          <w:sz w:val="28"/>
          <w:szCs w:val="28"/>
          <w:lang w:eastAsia="uk-UA"/>
        </w:rPr>
      </w:pPr>
      <w:r w:rsidRPr="00456B7A">
        <w:rPr>
          <w:rFonts w:eastAsia="Times New Roman"/>
          <w:i w:val="0"/>
          <w:iCs w:val="0"/>
          <w:sz w:val="28"/>
          <w:szCs w:val="28"/>
        </w:rPr>
        <w:t xml:space="preserve">  </w:t>
      </w:r>
      <w:r w:rsidRPr="00456B7A">
        <w:rPr>
          <w:i w:val="0"/>
          <w:sz w:val="28"/>
          <w:szCs w:val="28"/>
        </w:rPr>
        <w:t xml:space="preserve">Інструкція провідника пасажирського вагона. </w:t>
      </w:r>
    </w:p>
    <w:p w:rsidR="00456B7A" w:rsidRPr="00456B7A" w:rsidRDefault="00456B7A" w:rsidP="00456B7A">
      <w:pPr>
        <w:rPr>
          <w:bCs/>
          <w:i w:val="0"/>
          <w:sz w:val="28"/>
          <w:szCs w:val="28"/>
          <w:lang w:eastAsia="uk-UA"/>
        </w:rPr>
      </w:pPr>
      <w:r w:rsidRPr="00456B7A">
        <w:rPr>
          <w:b/>
          <w:bCs/>
          <w:i w:val="0"/>
          <w:sz w:val="28"/>
          <w:szCs w:val="28"/>
          <w:lang w:eastAsia="uk-UA"/>
        </w:rPr>
        <w:t xml:space="preserve">       </w:t>
      </w:r>
      <w:r w:rsidRPr="00456B7A">
        <w:rPr>
          <w:bCs/>
          <w:i w:val="0"/>
          <w:sz w:val="28"/>
          <w:szCs w:val="28"/>
          <w:lang w:eastAsia="uk-UA"/>
        </w:rPr>
        <w:t>Основні обов’язки , права та відповідальність провідника пасажирського вагона. Обов’язки провідника , які обслуговують вагони міжнародного сполучення. Обов’язки провідника , які обслуговують вагони швидкісних поїздів. Обов’язки провідника , які обслуговують вагони приміських поїздів.</w:t>
      </w:r>
    </w:p>
    <w:p w:rsidR="00456B7A" w:rsidRPr="00456B7A" w:rsidRDefault="00456B7A" w:rsidP="00456B7A">
      <w:pPr>
        <w:rPr>
          <w:bCs/>
          <w:i w:val="0"/>
          <w:sz w:val="28"/>
          <w:szCs w:val="28"/>
          <w:lang w:eastAsia="uk-UA"/>
        </w:rPr>
      </w:pPr>
    </w:p>
    <w:p w:rsidR="00456B7A" w:rsidRPr="00456B7A" w:rsidRDefault="00456B7A" w:rsidP="00456B7A">
      <w:pPr>
        <w:ind w:firstLine="540"/>
        <w:rPr>
          <w:b/>
          <w:i w:val="0"/>
          <w:sz w:val="28"/>
          <w:szCs w:val="28"/>
        </w:rPr>
      </w:pPr>
      <w:r w:rsidRPr="00456B7A">
        <w:rPr>
          <w:b/>
          <w:bCs/>
          <w:i w:val="0"/>
          <w:sz w:val="28"/>
          <w:szCs w:val="28"/>
          <w:lang w:eastAsia="uk-UA"/>
        </w:rPr>
        <w:t xml:space="preserve">Код ППВ-2.3 Тема 4. </w:t>
      </w:r>
      <w:r w:rsidRPr="00456B7A">
        <w:rPr>
          <w:b/>
          <w:i w:val="0"/>
          <w:sz w:val="28"/>
          <w:szCs w:val="28"/>
        </w:rPr>
        <w:t>Правила проїзду пасажирів, багажу, вантажобагажу та пошти залізничним транспортом України</w:t>
      </w:r>
    </w:p>
    <w:p w:rsidR="00456B7A" w:rsidRPr="00456B7A" w:rsidRDefault="00456B7A" w:rsidP="00456B7A">
      <w:pPr>
        <w:ind w:firstLine="540"/>
        <w:rPr>
          <w:b/>
          <w:i w:val="0"/>
          <w:sz w:val="28"/>
          <w:szCs w:val="28"/>
        </w:rPr>
      </w:pPr>
    </w:p>
    <w:p w:rsidR="00456B7A" w:rsidRPr="00456B7A" w:rsidRDefault="00456B7A" w:rsidP="00456B7A">
      <w:pPr>
        <w:ind w:firstLine="900"/>
        <w:jc w:val="both"/>
        <w:rPr>
          <w:rFonts w:eastAsia="Times New Roman"/>
          <w:i w:val="0"/>
          <w:iCs w:val="0"/>
          <w:sz w:val="28"/>
          <w:szCs w:val="28"/>
          <w:lang w:val="ru-RU"/>
        </w:rPr>
      </w:pPr>
      <w:r w:rsidRPr="00456B7A">
        <w:rPr>
          <w:i w:val="0"/>
          <w:sz w:val="28"/>
          <w:szCs w:val="28"/>
        </w:rPr>
        <w:t xml:space="preserve">Основні положення Правил перевезень пасажирів, багажу, вантажобагажу та пошти залізничним транспортом України. </w:t>
      </w:r>
    </w:p>
    <w:p w:rsidR="00456B7A" w:rsidRPr="00456B7A" w:rsidRDefault="00456B7A" w:rsidP="00456B7A">
      <w:pPr>
        <w:ind w:firstLine="900"/>
        <w:jc w:val="both"/>
        <w:rPr>
          <w:bCs/>
          <w:i w:val="0"/>
          <w:color w:val="000000"/>
          <w:sz w:val="28"/>
          <w:szCs w:val="28"/>
          <w:shd w:val="clear" w:color="auto" w:fill="FFFFFF"/>
        </w:rPr>
      </w:pPr>
      <w:r w:rsidRPr="00456B7A">
        <w:rPr>
          <w:i w:val="0"/>
          <w:sz w:val="28"/>
          <w:szCs w:val="28"/>
        </w:rPr>
        <w:t xml:space="preserve">Загальні положення. Терміни, які використовуються у Правилах перевезень пасажирів, багажу, вантажобагажу та пошти залізничним транспортом. </w:t>
      </w:r>
      <w:r w:rsidRPr="00456B7A">
        <w:rPr>
          <w:bCs/>
          <w:i w:val="0"/>
          <w:color w:val="000000"/>
          <w:sz w:val="28"/>
          <w:szCs w:val="28"/>
          <w:shd w:val="clear" w:color="auto" w:fill="FFFFFF"/>
        </w:rPr>
        <w:t xml:space="preserve">Резервування місць для організованих груп. </w:t>
      </w:r>
    </w:p>
    <w:p w:rsidR="00456B7A" w:rsidRPr="00456B7A" w:rsidRDefault="00456B7A" w:rsidP="00456B7A">
      <w:pPr>
        <w:ind w:firstLine="900"/>
        <w:jc w:val="both"/>
        <w:rPr>
          <w:bCs/>
          <w:i w:val="0"/>
          <w:color w:val="000000"/>
          <w:sz w:val="28"/>
          <w:szCs w:val="28"/>
          <w:shd w:val="clear" w:color="auto" w:fill="FFFFFF"/>
        </w:rPr>
      </w:pPr>
      <w:r w:rsidRPr="00456B7A">
        <w:rPr>
          <w:bCs/>
          <w:i w:val="0"/>
          <w:color w:val="000000"/>
          <w:sz w:val="28"/>
          <w:szCs w:val="28"/>
          <w:shd w:val="clear" w:color="auto" w:fill="FFFFFF"/>
        </w:rPr>
        <w:t>Пільгові перевезення пасажирів. Порядок оформлення безплатних та пільгових проїзних документів за талонами.</w:t>
      </w:r>
    </w:p>
    <w:p w:rsidR="00456B7A" w:rsidRPr="00456B7A" w:rsidRDefault="00456B7A" w:rsidP="00456B7A">
      <w:pPr>
        <w:ind w:firstLine="900"/>
        <w:jc w:val="both"/>
        <w:rPr>
          <w:bCs/>
          <w:i w:val="0"/>
          <w:color w:val="000000"/>
          <w:sz w:val="28"/>
          <w:szCs w:val="28"/>
          <w:shd w:val="clear" w:color="auto" w:fill="FFFFFF"/>
        </w:rPr>
      </w:pPr>
      <w:r w:rsidRPr="00456B7A">
        <w:rPr>
          <w:bCs/>
          <w:i w:val="0"/>
          <w:color w:val="000000"/>
          <w:sz w:val="28"/>
          <w:szCs w:val="28"/>
          <w:shd w:val="clear" w:color="auto" w:fill="FFFFFF"/>
        </w:rPr>
        <w:t xml:space="preserve">Перевезення пасажирів. Окремі особливості пасажирських перевезень. Нещасні випадки з пасажирами. </w:t>
      </w:r>
    </w:p>
    <w:p w:rsidR="00456B7A" w:rsidRPr="00456B7A" w:rsidRDefault="00456B7A" w:rsidP="00456B7A">
      <w:pPr>
        <w:ind w:firstLine="900"/>
        <w:jc w:val="both"/>
        <w:rPr>
          <w:bCs/>
          <w:i w:val="0"/>
          <w:color w:val="000000"/>
          <w:sz w:val="28"/>
          <w:szCs w:val="28"/>
          <w:shd w:val="clear" w:color="auto" w:fill="FFFFFF"/>
        </w:rPr>
      </w:pPr>
      <w:r w:rsidRPr="00456B7A">
        <w:rPr>
          <w:bCs/>
          <w:i w:val="0"/>
          <w:color w:val="000000"/>
          <w:sz w:val="28"/>
          <w:szCs w:val="28"/>
          <w:shd w:val="clear" w:color="auto" w:fill="FFFFFF"/>
        </w:rPr>
        <w:t xml:space="preserve">Пасажирські тарифи. Страховий збір (страховий платіж). Платні послуги. Спеціальні пасажирські вагони (поїзди). Перевезення осіб, що утримуються під вартою. </w:t>
      </w:r>
    </w:p>
    <w:p w:rsidR="00456B7A" w:rsidRPr="00456B7A" w:rsidRDefault="00456B7A" w:rsidP="00456B7A">
      <w:pPr>
        <w:ind w:firstLine="900"/>
        <w:jc w:val="both"/>
        <w:rPr>
          <w:bCs/>
          <w:i w:val="0"/>
          <w:color w:val="000000"/>
          <w:sz w:val="28"/>
          <w:szCs w:val="28"/>
          <w:shd w:val="clear" w:color="auto" w:fill="FFFFFF"/>
        </w:rPr>
      </w:pPr>
      <w:r w:rsidRPr="00456B7A">
        <w:rPr>
          <w:bCs/>
          <w:i w:val="0"/>
          <w:color w:val="000000"/>
          <w:sz w:val="28"/>
          <w:szCs w:val="28"/>
          <w:shd w:val="clear" w:color="auto" w:fill="FFFFFF"/>
        </w:rPr>
        <w:t xml:space="preserve">Перевезення ручної поклажі, живих тварин і птахів. Зберігання ручної поклажі, живих тварин і птахів. Забуті та знайдені речі. Контроль перевезень і обслуговування пасажирів. </w:t>
      </w:r>
    </w:p>
    <w:p w:rsidR="00456B7A" w:rsidRPr="00456B7A" w:rsidRDefault="00456B7A" w:rsidP="00456B7A">
      <w:pPr>
        <w:ind w:firstLine="900"/>
        <w:jc w:val="both"/>
        <w:rPr>
          <w:bCs/>
          <w:i w:val="0"/>
          <w:color w:val="000000"/>
          <w:sz w:val="28"/>
          <w:szCs w:val="28"/>
          <w:shd w:val="clear" w:color="auto" w:fill="FFFFFF"/>
        </w:rPr>
      </w:pPr>
      <w:r w:rsidRPr="00456B7A">
        <w:rPr>
          <w:bCs/>
          <w:i w:val="0"/>
          <w:color w:val="000000"/>
          <w:sz w:val="28"/>
          <w:szCs w:val="28"/>
          <w:shd w:val="clear" w:color="auto" w:fill="FFFFFF"/>
        </w:rPr>
        <w:t xml:space="preserve">Загальні умови повернення платежів. Повернення платежів для організованих груп. Особливі умови повернення платежів. </w:t>
      </w:r>
    </w:p>
    <w:p w:rsidR="00456B7A" w:rsidRPr="00456B7A" w:rsidRDefault="00456B7A" w:rsidP="00456B7A">
      <w:pPr>
        <w:ind w:firstLine="900"/>
        <w:jc w:val="both"/>
        <w:rPr>
          <w:bCs/>
          <w:i w:val="0"/>
          <w:color w:val="000000"/>
          <w:sz w:val="28"/>
          <w:szCs w:val="28"/>
          <w:shd w:val="clear" w:color="auto" w:fill="FFFFFF"/>
        </w:rPr>
      </w:pPr>
      <w:r w:rsidRPr="00456B7A">
        <w:rPr>
          <w:bCs/>
          <w:i w:val="0"/>
          <w:color w:val="000000"/>
          <w:sz w:val="28"/>
          <w:szCs w:val="28"/>
          <w:shd w:val="clear" w:color="auto" w:fill="FFFFFF"/>
        </w:rPr>
        <w:lastRenderedPageBreak/>
        <w:t xml:space="preserve">Перевезення багажу. Перевезення багажу між нетарифними пунктами. Перевезення покійників. Перевідправлення багажу. Видача багажу пасажиру. Недостача, втрата та пошкодження багажу. </w:t>
      </w:r>
    </w:p>
    <w:p w:rsidR="00456B7A" w:rsidRPr="00456B7A" w:rsidRDefault="00456B7A" w:rsidP="00456B7A">
      <w:pPr>
        <w:ind w:firstLine="900"/>
        <w:jc w:val="both"/>
        <w:rPr>
          <w:bCs/>
          <w:i w:val="0"/>
          <w:color w:val="000000"/>
          <w:sz w:val="28"/>
          <w:szCs w:val="28"/>
          <w:shd w:val="clear" w:color="auto" w:fill="FFFFFF"/>
        </w:rPr>
      </w:pPr>
      <w:r w:rsidRPr="00456B7A">
        <w:rPr>
          <w:bCs/>
          <w:i w:val="0"/>
          <w:color w:val="000000"/>
          <w:sz w:val="28"/>
          <w:szCs w:val="28"/>
          <w:shd w:val="clear" w:color="auto" w:fill="FFFFFF"/>
        </w:rPr>
        <w:t>Перевезення вантажобагажу. Доставка та видача вантажобагажу. Перевезення автомобілів. Повернення провізних платежів. Організація перевезення пасажирів та оформлення квитків у приміському сполученні.</w:t>
      </w:r>
    </w:p>
    <w:p w:rsidR="00456B7A" w:rsidRPr="00456B7A" w:rsidRDefault="00456B7A" w:rsidP="00456B7A">
      <w:pPr>
        <w:rPr>
          <w:i w:val="0"/>
          <w:sz w:val="28"/>
          <w:szCs w:val="28"/>
        </w:rPr>
      </w:pPr>
      <w:r w:rsidRPr="00456B7A">
        <w:rPr>
          <w:i w:val="0"/>
          <w:sz w:val="28"/>
          <w:szCs w:val="28"/>
        </w:rPr>
        <w:t xml:space="preserve">Порядок продажу квитків.  Збереження квитків у провідника. Умови проїзду. Посадка до вагона. Продовження поїздки. Припинення, переривання поїздки, зміна маршруту на шляху прямування. </w:t>
      </w:r>
    </w:p>
    <w:p w:rsidR="00456B7A" w:rsidRPr="00456B7A" w:rsidRDefault="00456B7A" w:rsidP="00456B7A">
      <w:pPr>
        <w:ind w:firstLine="708"/>
        <w:rPr>
          <w:rFonts w:eastAsia="Times New Roman"/>
          <w:i w:val="0"/>
          <w:iCs w:val="0"/>
          <w:sz w:val="28"/>
          <w:szCs w:val="28"/>
          <w:lang w:val="ru-RU"/>
        </w:rPr>
      </w:pPr>
      <w:r w:rsidRPr="00456B7A">
        <w:rPr>
          <w:i w:val="0"/>
          <w:sz w:val="28"/>
          <w:szCs w:val="28"/>
        </w:rPr>
        <w:t>Дії у разі якщо проїзні документи, забуті у особи, що проводжала пасажира. Дії у випадку, якщо пасажир відстав від поїзда. Перехід на шляху прямування до вагона іншої категорії. Відчеплення вагона. Видалення пасажира з поїзда. Проїзд станції призначення. Повернення пасажирам використаних проїзних документів. Оформлення проїзду у поїзді. Нещасний випадок з пасажиром.</w:t>
      </w:r>
    </w:p>
    <w:p w:rsidR="00456B7A" w:rsidRPr="00456B7A" w:rsidRDefault="00456B7A" w:rsidP="00456B7A">
      <w:pPr>
        <w:rPr>
          <w:i w:val="0"/>
          <w:sz w:val="28"/>
          <w:szCs w:val="28"/>
        </w:rPr>
      </w:pPr>
      <w:r w:rsidRPr="00456B7A">
        <w:rPr>
          <w:i w:val="0"/>
          <w:sz w:val="28"/>
          <w:szCs w:val="28"/>
        </w:rPr>
        <w:t>Вирішення суперечок. Відмова пасажиру в поїзді на шляху проходження. Проїзд в орендованих вагонах. Перевезення хворих, інкасаторів з коштовностями Держбанку, біопрепаратів. Відмова пасажиру в поїзді на шляху прямування. Проїзд в орендованих вагонах та поїздах.</w:t>
      </w:r>
    </w:p>
    <w:p w:rsidR="00456B7A" w:rsidRPr="00456B7A" w:rsidRDefault="00456B7A" w:rsidP="00456B7A">
      <w:pPr>
        <w:ind w:firstLine="540"/>
        <w:rPr>
          <w:bCs/>
          <w:i w:val="0"/>
          <w:sz w:val="28"/>
          <w:szCs w:val="28"/>
          <w:lang w:eastAsia="uk-UA"/>
        </w:rPr>
      </w:pPr>
    </w:p>
    <w:p w:rsidR="00456B7A" w:rsidRPr="00456B7A" w:rsidRDefault="00456B7A" w:rsidP="00456B7A">
      <w:pPr>
        <w:ind w:firstLine="540"/>
        <w:rPr>
          <w:b/>
          <w:i w:val="0"/>
          <w:sz w:val="28"/>
          <w:szCs w:val="28"/>
        </w:rPr>
      </w:pPr>
      <w:r w:rsidRPr="00456B7A">
        <w:rPr>
          <w:b/>
          <w:bCs/>
          <w:i w:val="0"/>
          <w:sz w:val="28"/>
          <w:szCs w:val="28"/>
          <w:lang w:eastAsia="uk-UA"/>
        </w:rPr>
        <w:t>Код ППВ-2.3 Тема 5.</w:t>
      </w:r>
      <w:r w:rsidRPr="00456B7A">
        <w:rPr>
          <w:i w:val="0"/>
          <w:sz w:val="28"/>
          <w:szCs w:val="28"/>
        </w:rPr>
        <w:t xml:space="preserve"> </w:t>
      </w:r>
      <w:r w:rsidRPr="00456B7A">
        <w:rPr>
          <w:b/>
          <w:i w:val="0"/>
          <w:sz w:val="28"/>
          <w:szCs w:val="28"/>
        </w:rPr>
        <w:t>Правила проїзду в пасажирських поїздах міжнародного сполучення</w:t>
      </w:r>
    </w:p>
    <w:p w:rsidR="00456B7A" w:rsidRPr="00456B7A" w:rsidRDefault="00456B7A" w:rsidP="00456B7A">
      <w:pPr>
        <w:ind w:firstLine="540"/>
        <w:rPr>
          <w:b/>
          <w:bCs/>
          <w:i w:val="0"/>
          <w:sz w:val="28"/>
          <w:szCs w:val="28"/>
          <w:lang w:eastAsia="uk-UA"/>
        </w:rPr>
      </w:pPr>
    </w:p>
    <w:p w:rsidR="00456B7A" w:rsidRPr="00456B7A" w:rsidRDefault="00456B7A" w:rsidP="00456B7A">
      <w:pPr>
        <w:ind w:firstLine="540"/>
        <w:rPr>
          <w:i w:val="0"/>
          <w:sz w:val="28"/>
          <w:szCs w:val="28"/>
        </w:rPr>
      </w:pPr>
      <w:r w:rsidRPr="00456B7A">
        <w:rPr>
          <w:i w:val="0"/>
          <w:sz w:val="28"/>
          <w:szCs w:val="28"/>
        </w:rPr>
        <w:t>Форми проїзних документів.  Тарифи на перевезення пасажирів у міжнародному сполученні. Правила перевезення дітей у міжнародному сполученні. Оформлення  дорожньої відомості, митних декларацій. Правила перетинання державного кордону громадянами України.</w:t>
      </w:r>
    </w:p>
    <w:p w:rsidR="00456B7A" w:rsidRPr="00456B7A" w:rsidRDefault="00456B7A" w:rsidP="00456B7A">
      <w:pPr>
        <w:ind w:firstLine="540"/>
        <w:rPr>
          <w:i w:val="0"/>
          <w:sz w:val="28"/>
          <w:szCs w:val="28"/>
        </w:rPr>
      </w:pPr>
      <w:r w:rsidRPr="00456B7A">
        <w:rPr>
          <w:i w:val="0"/>
          <w:sz w:val="28"/>
          <w:szCs w:val="28"/>
        </w:rPr>
        <w:t>Обов’язки провідника пасажирського вагона міжнародного  сполучення.</w:t>
      </w:r>
    </w:p>
    <w:p w:rsidR="00456B7A" w:rsidRPr="00456B7A" w:rsidRDefault="00456B7A" w:rsidP="00456B7A">
      <w:pPr>
        <w:spacing w:line="240" w:lineRule="atLeast"/>
        <w:ind w:firstLine="708"/>
        <w:jc w:val="both"/>
        <w:rPr>
          <w:bCs/>
          <w:i w:val="0"/>
          <w:color w:val="000000"/>
          <w:sz w:val="28"/>
          <w:szCs w:val="28"/>
        </w:rPr>
      </w:pPr>
      <w:r w:rsidRPr="00456B7A">
        <w:rPr>
          <w:bCs/>
          <w:i w:val="0"/>
          <w:color w:val="000000"/>
          <w:sz w:val="28"/>
          <w:szCs w:val="28"/>
        </w:rPr>
        <w:t>Перевезення дрібних кімнатних тварин пасажирськими поїздами у міжнародному сполученні з країнами СНД та Балтії.</w:t>
      </w:r>
    </w:p>
    <w:p w:rsidR="00456B7A" w:rsidRPr="00456B7A" w:rsidRDefault="00456B7A" w:rsidP="00456B7A">
      <w:pPr>
        <w:ind w:firstLine="708"/>
        <w:rPr>
          <w:b/>
          <w:bCs/>
          <w:i w:val="0"/>
          <w:sz w:val="28"/>
          <w:szCs w:val="28"/>
          <w:lang w:eastAsia="uk-UA"/>
        </w:rPr>
      </w:pPr>
    </w:p>
    <w:p w:rsidR="00456B7A" w:rsidRPr="00456B7A" w:rsidRDefault="00456B7A" w:rsidP="00456B7A">
      <w:pPr>
        <w:ind w:firstLine="708"/>
        <w:rPr>
          <w:b/>
          <w:i w:val="0"/>
          <w:sz w:val="28"/>
          <w:szCs w:val="28"/>
          <w:lang w:val="ru-RU"/>
        </w:rPr>
      </w:pPr>
      <w:r w:rsidRPr="00456B7A">
        <w:rPr>
          <w:b/>
          <w:bCs/>
          <w:i w:val="0"/>
          <w:sz w:val="28"/>
          <w:szCs w:val="28"/>
          <w:lang w:eastAsia="uk-UA"/>
        </w:rPr>
        <w:t xml:space="preserve">Код ППВ-2.3 </w:t>
      </w:r>
      <w:proofErr w:type="spellStart"/>
      <w:r w:rsidRPr="00456B7A">
        <w:rPr>
          <w:b/>
          <w:i w:val="0"/>
          <w:sz w:val="28"/>
          <w:szCs w:val="28"/>
          <w:lang w:val="ru-RU"/>
        </w:rPr>
        <w:t>Обслуговування</w:t>
      </w:r>
      <w:proofErr w:type="spellEnd"/>
      <w:r w:rsidRPr="00456B7A">
        <w:rPr>
          <w:b/>
          <w:i w:val="0"/>
          <w:sz w:val="28"/>
          <w:szCs w:val="28"/>
          <w:lang w:val="ru-RU"/>
        </w:rPr>
        <w:t xml:space="preserve">  </w:t>
      </w:r>
      <w:proofErr w:type="spellStart"/>
      <w:r w:rsidRPr="00456B7A">
        <w:rPr>
          <w:b/>
          <w:i w:val="0"/>
          <w:sz w:val="28"/>
          <w:szCs w:val="28"/>
          <w:lang w:val="ru-RU"/>
        </w:rPr>
        <w:t>пасажирів</w:t>
      </w:r>
      <w:proofErr w:type="spellEnd"/>
      <w:r w:rsidRPr="00456B7A">
        <w:rPr>
          <w:b/>
          <w:i w:val="0"/>
          <w:sz w:val="28"/>
          <w:szCs w:val="28"/>
          <w:lang w:val="ru-RU"/>
        </w:rPr>
        <w:t xml:space="preserve"> на шляху </w:t>
      </w:r>
      <w:proofErr w:type="spellStart"/>
      <w:r w:rsidRPr="00456B7A">
        <w:rPr>
          <w:b/>
          <w:i w:val="0"/>
          <w:sz w:val="28"/>
          <w:szCs w:val="28"/>
          <w:lang w:val="ru-RU"/>
        </w:rPr>
        <w:t>прямування</w:t>
      </w:r>
      <w:proofErr w:type="spellEnd"/>
    </w:p>
    <w:p w:rsidR="00456B7A" w:rsidRPr="00456B7A" w:rsidRDefault="00456B7A" w:rsidP="00456B7A">
      <w:pPr>
        <w:rPr>
          <w:sz w:val="28"/>
          <w:szCs w:val="28"/>
          <w:lang w:val="ru-RU"/>
        </w:rPr>
      </w:pPr>
    </w:p>
    <w:p w:rsidR="00456B7A" w:rsidRPr="00456B7A" w:rsidRDefault="00456B7A" w:rsidP="00456B7A">
      <w:pPr>
        <w:ind w:firstLine="708"/>
        <w:rPr>
          <w:i w:val="0"/>
          <w:sz w:val="28"/>
          <w:szCs w:val="28"/>
        </w:rPr>
      </w:pPr>
      <w:r w:rsidRPr="00456B7A">
        <w:rPr>
          <w:i w:val="0"/>
          <w:sz w:val="28"/>
          <w:szCs w:val="28"/>
        </w:rPr>
        <w:t xml:space="preserve">Приймання вагону. Перевірка санітарного стану вагону. Прийняття внутрішнього та під вагонного обладнання. </w:t>
      </w:r>
    </w:p>
    <w:p w:rsidR="00456B7A" w:rsidRPr="00456B7A" w:rsidRDefault="00456B7A" w:rsidP="00456B7A">
      <w:pPr>
        <w:ind w:firstLine="708"/>
        <w:rPr>
          <w:i w:val="0"/>
          <w:sz w:val="28"/>
          <w:szCs w:val="28"/>
        </w:rPr>
      </w:pPr>
      <w:r w:rsidRPr="00456B7A">
        <w:rPr>
          <w:i w:val="0"/>
          <w:sz w:val="28"/>
          <w:szCs w:val="28"/>
        </w:rPr>
        <w:t xml:space="preserve">Забезпечення вагонів паливом та водою, необхідними документами, інвентарем, маршрутними дошками трафаретами. Підготовлення вагону до відправлення у рейс. </w:t>
      </w:r>
    </w:p>
    <w:p w:rsidR="00456B7A" w:rsidRPr="00456B7A" w:rsidRDefault="00456B7A" w:rsidP="00456B7A">
      <w:pPr>
        <w:ind w:firstLine="708"/>
        <w:rPr>
          <w:i w:val="0"/>
          <w:sz w:val="28"/>
          <w:szCs w:val="28"/>
        </w:rPr>
      </w:pPr>
      <w:r w:rsidRPr="00456B7A">
        <w:rPr>
          <w:i w:val="0"/>
          <w:sz w:val="28"/>
          <w:szCs w:val="28"/>
        </w:rPr>
        <w:t>Обов’язки провідника при підготовленні вагону до рейсу при наявності екіпірувальних бригад та при їх відсутності у пункту припису. Обов’язки провідника у пункті обороту та на шляху прямування згідно з посадовою інструкцією. Обов’язки провідника хвостового вагону.</w:t>
      </w:r>
    </w:p>
    <w:p w:rsidR="00456B7A" w:rsidRPr="00456B7A" w:rsidRDefault="00456B7A" w:rsidP="00456B7A">
      <w:pPr>
        <w:ind w:firstLine="708"/>
        <w:rPr>
          <w:rFonts w:eastAsia="Times New Roman"/>
          <w:i w:val="0"/>
          <w:iCs w:val="0"/>
          <w:sz w:val="28"/>
          <w:szCs w:val="28"/>
          <w:lang w:val="ru-RU"/>
        </w:rPr>
      </w:pPr>
      <w:r w:rsidRPr="00456B7A">
        <w:rPr>
          <w:i w:val="0"/>
          <w:sz w:val="28"/>
          <w:szCs w:val="28"/>
        </w:rPr>
        <w:t xml:space="preserve"> Передові методи підготовлення поїзда до рейсу.</w:t>
      </w:r>
    </w:p>
    <w:p w:rsidR="00456B7A" w:rsidRPr="00456B7A" w:rsidRDefault="00456B7A" w:rsidP="00456B7A">
      <w:pPr>
        <w:ind w:firstLine="708"/>
        <w:rPr>
          <w:rFonts w:eastAsia="Times New Roman"/>
          <w:i w:val="0"/>
          <w:iCs w:val="0"/>
          <w:sz w:val="28"/>
          <w:szCs w:val="28"/>
        </w:rPr>
      </w:pPr>
      <w:r w:rsidRPr="00456B7A">
        <w:rPr>
          <w:i w:val="0"/>
          <w:sz w:val="28"/>
          <w:szCs w:val="28"/>
        </w:rPr>
        <w:t xml:space="preserve">Прийняття пасажирів та їх розміщення. Забезпечення безпечної посадки та висадки пасажирів. Відбір проїзних документів на збереження. Забезпечення пасажирів постільними речами, культ інвентарем, продуктами </w:t>
      </w:r>
      <w:r w:rsidRPr="00456B7A">
        <w:rPr>
          <w:i w:val="0"/>
          <w:sz w:val="28"/>
          <w:szCs w:val="28"/>
        </w:rPr>
        <w:lastRenderedPageBreak/>
        <w:t>чайної торгівлі. Організація харчування пасажирів на шляху прямування. Допомога пасажирам з дітьми. Забезпечення санітарного стану в вагоні, який має бути на шляху прямування. Збереження посуду, кондитерських виробів. Організація роботи радіо пункту.</w:t>
      </w:r>
    </w:p>
    <w:p w:rsidR="00456B7A" w:rsidRPr="00456B7A" w:rsidRDefault="00456B7A" w:rsidP="00456B7A">
      <w:pPr>
        <w:rPr>
          <w:b/>
          <w:i w:val="0"/>
          <w:sz w:val="28"/>
          <w:szCs w:val="28"/>
        </w:rPr>
      </w:pPr>
    </w:p>
    <w:p w:rsidR="00456B7A" w:rsidRPr="00456B7A" w:rsidRDefault="00456B7A" w:rsidP="00456B7A">
      <w:pPr>
        <w:ind w:firstLine="708"/>
        <w:rPr>
          <w:i w:val="0"/>
          <w:sz w:val="28"/>
          <w:szCs w:val="28"/>
        </w:rPr>
      </w:pPr>
      <w:r w:rsidRPr="00456B7A">
        <w:rPr>
          <w:i w:val="0"/>
          <w:sz w:val="28"/>
          <w:szCs w:val="28"/>
        </w:rPr>
        <w:t>Правила обліку та передачі відомостей про місця, які вільні та звільняються, та обліку продажу постільних речей.</w:t>
      </w:r>
    </w:p>
    <w:p w:rsidR="00456B7A" w:rsidRPr="00456B7A" w:rsidRDefault="00456B7A" w:rsidP="00456B7A">
      <w:pPr>
        <w:ind w:firstLine="708"/>
        <w:rPr>
          <w:rFonts w:eastAsia="Times New Roman"/>
          <w:i w:val="0"/>
          <w:iCs w:val="0"/>
          <w:sz w:val="28"/>
          <w:szCs w:val="28"/>
          <w:lang w:val="ru-RU"/>
        </w:rPr>
      </w:pPr>
      <w:r w:rsidRPr="00456B7A">
        <w:rPr>
          <w:i w:val="0"/>
          <w:sz w:val="28"/>
          <w:szCs w:val="28"/>
        </w:rPr>
        <w:t>Облікові бланки ЛУ-72; ІНУ в міжнародному сполученні. Порядок обліку місць в вагонах потягу, які вільні або звільнюються. Підготовлення та передача відомостей про місця , які вільні або звільнюються, бригадою потягу. Облік продажу постільних речей. Шифр категорій вагону при передаванні відомостей про вільні місця. Призначення та робота ОДБ та ЛКБ. Порядок заповнення бланків.</w:t>
      </w:r>
    </w:p>
    <w:p w:rsidR="00456B7A" w:rsidRPr="00456B7A" w:rsidRDefault="00456B7A" w:rsidP="00456B7A">
      <w:pPr>
        <w:spacing w:line="240" w:lineRule="atLeast"/>
        <w:ind w:firstLine="708"/>
        <w:jc w:val="both"/>
        <w:rPr>
          <w:bCs/>
          <w:i w:val="0"/>
          <w:color w:val="000000"/>
          <w:sz w:val="28"/>
          <w:szCs w:val="28"/>
        </w:rPr>
      </w:pPr>
    </w:p>
    <w:p w:rsidR="00456B7A" w:rsidRPr="00456B7A" w:rsidRDefault="00456B7A" w:rsidP="00456B7A">
      <w:pPr>
        <w:rPr>
          <w:b/>
          <w:i w:val="0"/>
          <w:sz w:val="28"/>
          <w:szCs w:val="28"/>
        </w:rPr>
      </w:pPr>
      <w:r w:rsidRPr="00456B7A">
        <w:rPr>
          <w:b/>
          <w:i w:val="0"/>
          <w:sz w:val="28"/>
          <w:szCs w:val="28"/>
        </w:rPr>
        <w:t>Практична робота</w:t>
      </w:r>
    </w:p>
    <w:p w:rsidR="00456B7A" w:rsidRPr="00456B7A" w:rsidRDefault="00456B7A" w:rsidP="00456B7A">
      <w:pPr>
        <w:numPr>
          <w:ilvl w:val="0"/>
          <w:numId w:val="53"/>
        </w:numPr>
        <w:contextualSpacing/>
        <w:rPr>
          <w:i w:val="0"/>
          <w:sz w:val="28"/>
          <w:szCs w:val="28"/>
        </w:rPr>
      </w:pPr>
      <w:r w:rsidRPr="00456B7A">
        <w:rPr>
          <w:i w:val="0"/>
          <w:sz w:val="28"/>
          <w:szCs w:val="28"/>
        </w:rPr>
        <w:t xml:space="preserve">Заповнення бланків форми  ЛУ-72; </w:t>
      </w:r>
    </w:p>
    <w:p w:rsidR="00456B7A" w:rsidRPr="00456B7A" w:rsidRDefault="00456B7A" w:rsidP="00456B7A">
      <w:pPr>
        <w:numPr>
          <w:ilvl w:val="0"/>
          <w:numId w:val="53"/>
        </w:numPr>
        <w:contextualSpacing/>
        <w:rPr>
          <w:i w:val="0"/>
          <w:sz w:val="28"/>
          <w:szCs w:val="28"/>
        </w:rPr>
      </w:pPr>
      <w:r w:rsidRPr="00456B7A">
        <w:rPr>
          <w:i w:val="0"/>
          <w:sz w:val="28"/>
          <w:szCs w:val="28"/>
        </w:rPr>
        <w:t>Заповнення звітної документації.</w:t>
      </w:r>
    </w:p>
    <w:p w:rsidR="00456B7A" w:rsidRPr="00456B7A" w:rsidRDefault="00456B7A" w:rsidP="00456B7A">
      <w:pPr>
        <w:ind w:left="360"/>
        <w:rPr>
          <w:b/>
          <w:bCs/>
          <w:i w:val="0"/>
          <w:sz w:val="28"/>
          <w:szCs w:val="28"/>
          <w:lang w:eastAsia="uk-UA"/>
        </w:rPr>
      </w:pPr>
    </w:p>
    <w:p w:rsidR="00456B7A" w:rsidRPr="00456B7A" w:rsidRDefault="00456B7A" w:rsidP="00456B7A">
      <w:pPr>
        <w:ind w:left="360"/>
        <w:rPr>
          <w:b/>
          <w:i w:val="0"/>
          <w:sz w:val="28"/>
          <w:szCs w:val="28"/>
          <w:lang w:val="ru-RU"/>
        </w:rPr>
      </w:pPr>
      <w:r w:rsidRPr="00456B7A">
        <w:rPr>
          <w:b/>
          <w:bCs/>
          <w:i w:val="0"/>
          <w:sz w:val="28"/>
          <w:szCs w:val="28"/>
          <w:lang w:eastAsia="uk-UA"/>
        </w:rPr>
        <w:t xml:space="preserve">Код ППВ-2.4 </w:t>
      </w:r>
      <w:proofErr w:type="spellStart"/>
      <w:r w:rsidRPr="00456B7A">
        <w:rPr>
          <w:b/>
          <w:i w:val="0"/>
          <w:sz w:val="28"/>
          <w:szCs w:val="28"/>
          <w:lang w:val="ru-RU"/>
        </w:rPr>
        <w:t>Основи</w:t>
      </w:r>
      <w:proofErr w:type="spellEnd"/>
      <w:r w:rsidRPr="00456B7A">
        <w:rPr>
          <w:b/>
          <w:i w:val="0"/>
          <w:sz w:val="28"/>
          <w:szCs w:val="28"/>
          <w:lang w:val="ru-RU"/>
        </w:rPr>
        <w:t xml:space="preserve"> </w:t>
      </w:r>
      <w:proofErr w:type="spellStart"/>
      <w:r w:rsidRPr="00456B7A">
        <w:rPr>
          <w:b/>
          <w:i w:val="0"/>
          <w:sz w:val="28"/>
          <w:szCs w:val="28"/>
          <w:lang w:val="ru-RU"/>
        </w:rPr>
        <w:t>психології</w:t>
      </w:r>
      <w:proofErr w:type="spellEnd"/>
      <w:r w:rsidRPr="00456B7A">
        <w:rPr>
          <w:b/>
          <w:i w:val="0"/>
          <w:sz w:val="28"/>
          <w:szCs w:val="28"/>
          <w:lang w:val="ru-RU"/>
        </w:rPr>
        <w:t xml:space="preserve"> </w:t>
      </w:r>
      <w:proofErr w:type="spellStart"/>
      <w:r w:rsidRPr="00456B7A">
        <w:rPr>
          <w:b/>
          <w:i w:val="0"/>
          <w:sz w:val="28"/>
          <w:szCs w:val="28"/>
          <w:lang w:val="ru-RU"/>
        </w:rPr>
        <w:t>спілкування</w:t>
      </w:r>
      <w:proofErr w:type="spellEnd"/>
      <w:r w:rsidRPr="00456B7A">
        <w:rPr>
          <w:b/>
          <w:i w:val="0"/>
          <w:sz w:val="28"/>
          <w:szCs w:val="28"/>
          <w:lang w:val="ru-RU"/>
        </w:rPr>
        <w:t xml:space="preserve"> з </w:t>
      </w:r>
      <w:proofErr w:type="spellStart"/>
      <w:r w:rsidRPr="00456B7A">
        <w:rPr>
          <w:b/>
          <w:i w:val="0"/>
          <w:sz w:val="28"/>
          <w:szCs w:val="28"/>
          <w:lang w:val="ru-RU"/>
        </w:rPr>
        <w:t>пасажирами</w:t>
      </w:r>
      <w:proofErr w:type="spellEnd"/>
    </w:p>
    <w:p w:rsidR="00456B7A" w:rsidRPr="00456B7A" w:rsidRDefault="00456B7A" w:rsidP="00456B7A">
      <w:pPr>
        <w:ind w:left="360"/>
        <w:rPr>
          <w:b/>
          <w:i w:val="0"/>
          <w:sz w:val="28"/>
          <w:szCs w:val="28"/>
          <w:lang w:val="ru-RU"/>
        </w:rPr>
      </w:pPr>
    </w:p>
    <w:p w:rsidR="00456B7A" w:rsidRPr="00456B7A" w:rsidRDefault="00456B7A" w:rsidP="00456B7A">
      <w:pPr>
        <w:widowControl/>
        <w:autoSpaceDE/>
        <w:autoSpaceDN/>
        <w:adjustRightInd/>
        <w:ind w:firstLine="360"/>
        <w:jc w:val="both"/>
        <w:rPr>
          <w:rFonts w:eastAsia="Times New Roman"/>
          <w:i w:val="0"/>
          <w:iCs w:val="0"/>
          <w:sz w:val="28"/>
          <w:szCs w:val="28"/>
          <w:lang w:eastAsia="x-none"/>
        </w:rPr>
      </w:pPr>
      <w:r w:rsidRPr="00456B7A">
        <w:rPr>
          <w:rFonts w:eastAsia="Times New Roman"/>
          <w:i w:val="0"/>
          <w:iCs w:val="0"/>
          <w:sz w:val="28"/>
          <w:szCs w:val="28"/>
          <w:lang w:eastAsia="x-none"/>
        </w:rPr>
        <w:t>Поняття спілкування. Процес комунікацій. Комунікативні бар</w:t>
      </w:r>
      <w:r w:rsidRPr="00456B7A">
        <w:rPr>
          <w:rFonts w:eastAsia="Times New Roman"/>
          <w:b/>
          <w:i w:val="0"/>
          <w:iCs w:val="0"/>
          <w:sz w:val="28"/>
          <w:szCs w:val="28"/>
          <w:lang w:eastAsia="x-none"/>
        </w:rPr>
        <w:t>’</w:t>
      </w:r>
      <w:r w:rsidRPr="00456B7A">
        <w:rPr>
          <w:rFonts w:eastAsia="Times New Roman"/>
          <w:i w:val="0"/>
          <w:iCs w:val="0"/>
          <w:sz w:val="28"/>
          <w:szCs w:val="28"/>
          <w:lang w:eastAsia="x-none"/>
        </w:rPr>
        <w:t xml:space="preserve">єри. Сторони спілкування: </w:t>
      </w:r>
      <w:proofErr w:type="spellStart"/>
      <w:r w:rsidRPr="00456B7A">
        <w:rPr>
          <w:rFonts w:eastAsia="Times New Roman"/>
          <w:i w:val="0"/>
          <w:iCs w:val="0"/>
          <w:sz w:val="28"/>
          <w:szCs w:val="28"/>
          <w:lang w:eastAsia="x-none"/>
        </w:rPr>
        <w:t>перцептивна</w:t>
      </w:r>
      <w:proofErr w:type="spellEnd"/>
      <w:r w:rsidRPr="00456B7A">
        <w:rPr>
          <w:rFonts w:eastAsia="Times New Roman"/>
          <w:i w:val="0"/>
          <w:iCs w:val="0"/>
          <w:sz w:val="28"/>
          <w:szCs w:val="28"/>
          <w:lang w:eastAsia="x-none"/>
        </w:rPr>
        <w:t>, комунікативна, інтерактивна. Соціальний стереотип. Міжособистісні відносини.</w:t>
      </w:r>
    </w:p>
    <w:p w:rsidR="00456B7A" w:rsidRPr="00456B7A" w:rsidRDefault="00456B7A" w:rsidP="00456B7A">
      <w:pPr>
        <w:jc w:val="both"/>
        <w:rPr>
          <w:i w:val="0"/>
          <w:sz w:val="28"/>
          <w:szCs w:val="28"/>
        </w:rPr>
      </w:pPr>
      <w:r w:rsidRPr="00456B7A">
        <w:rPr>
          <w:i w:val="0"/>
          <w:sz w:val="28"/>
          <w:szCs w:val="28"/>
        </w:rPr>
        <w:t xml:space="preserve">Визначення поняття </w:t>
      </w:r>
      <w:proofErr w:type="spellStart"/>
      <w:r w:rsidRPr="00456B7A">
        <w:rPr>
          <w:i w:val="0"/>
          <w:sz w:val="28"/>
          <w:szCs w:val="28"/>
        </w:rPr>
        <w:t>„спілкування</w:t>
      </w:r>
      <w:proofErr w:type="spellEnd"/>
      <w:r w:rsidRPr="00456B7A">
        <w:rPr>
          <w:i w:val="0"/>
          <w:sz w:val="28"/>
          <w:szCs w:val="28"/>
        </w:rPr>
        <w:t xml:space="preserve">”. Засоби спілкування: мова, інтонація, жести, міміка, відстань. Невербальні засоби спілкування. Інтерпретація міміки та жестів. Міжособистісний простір: інтимна зона, особиста зона, соціальна зона, публічна зона. Значення міжособистісного простору під час спілкування з пасажирами. Інтонація як спосіб вираження відчуттів, емоцій, ставлення до пасажира. Темп мовлення. Вади мовлення. Модуляція голосу як засіб впливу на пасажирів. Значення форми викладення своїх думок. Позиції спілкування за Е. Берном, Томаса </w:t>
      </w:r>
      <w:proofErr w:type="spellStart"/>
      <w:r w:rsidRPr="00456B7A">
        <w:rPr>
          <w:i w:val="0"/>
          <w:sz w:val="28"/>
          <w:szCs w:val="28"/>
        </w:rPr>
        <w:t>Харріса</w:t>
      </w:r>
      <w:proofErr w:type="spellEnd"/>
      <w:r w:rsidRPr="00456B7A">
        <w:rPr>
          <w:i w:val="0"/>
          <w:sz w:val="28"/>
          <w:szCs w:val="28"/>
        </w:rPr>
        <w:t xml:space="preserve">. 6 типів спілкування. Вміння користуватися знанням позицій спілкування з урахуванням «ефекту попутчика». Етикет провідника. Маніпулювання. Маніпулятивні засоби боротьби в конфлікті. </w:t>
      </w:r>
    </w:p>
    <w:p w:rsidR="00456B7A" w:rsidRPr="00456B7A" w:rsidRDefault="00456B7A" w:rsidP="00456B7A">
      <w:pPr>
        <w:jc w:val="both"/>
        <w:rPr>
          <w:b/>
          <w:sz w:val="28"/>
          <w:szCs w:val="28"/>
        </w:rPr>
      </w:pPr>
    </w:p>
    <w:p w:rsidR="00456B7A" w:rsidRPr="00456B7A" w:rsidRDefault="00456B7A" w:rsidP="00456B7A">
      <w:pPr>
        <w:ind w:firstLine="708"/>
        <w:jc w:val="both"/>
        <w:rPr>
          <w:i w:val="0"/>
          <w:sz w:val="28"/>
          <w:szCs w:val="28"/>
        </w:rPr>
      </w:pPr>
      <w:r w:rsidRPr="00456B7A">
        <w:rPr>
          <w:i w:val="0"/>
          <w:sz w:val="28"/>
          <w:szCs w:val="28"/>
        </w:rPr>
        <w:t xml:space="preserve">Перше враження. Основні помилки при формуванні першого враження: вищості, привабливості, ставлення до нас. Каузальна атрибуція або причинна інтерпретація. Настанова. Вплив настанови на міжособистісне сприйняття. Психологічні захисні механізми. Основні захисні стратегії. Засоби розрядження загостреної атмосфери між пасажирами у путі проходження поїзда з урахуванням бар’єрів спілкування. Керування своїми емоціями і почуттями. Конструктивне вираження своїх негативних почуттів. Аналіз </w:t>
      </w:r>
    </w:p>
    <w:p w:rsidR="00456B7A" w:rsidRPr="00456B7A" w:rsidRDefault="00456B7A" w:rsidP="00456B7A">
      <w:pPr>
        <w:jc w:val="both"/>
        <w:rPr>
          <w:i w:val="0"/>
          <w:sz w:val="28"/>
          <w:szCs w:val="28"/>
        </w:rPr>
      </w:pPr>
      <w:r w:rsidRPr="00456B7A">
        <w:rPr>
          <w:i w:val="0"/>
          <w:sz w:val="28"/>
          <w:szCs w:val="28"/>
        </w:rPr>
        <w:t>негативних емоцій. Техніка конструктивного вираження власних негативних емоцій. Переваги конструктивного спілкування.</w:t>
      </w:r>
    </w:p>
    <w:p w:rsidR="00456B7A" w:rsidRPr="00456B7A" w:rsidRDefault="00456B7A" w:rsidP="00456B7A">
      <w:pPr>
        <w:jc w:val="both"/>
        <w:rPr>
          <w:bCs/>
          <w:i w:val="0"/>
          <w:sz w:val="28"/>
          <w:szCs w:val="28"/>
        </w:rPr>
      </w:pPr>
      <w:r w:rsidRPr="00456B7A">
        <w:rPr>
          <w:bCs/>
          <w:i w:val="0"/>
          <w:sz w:val="28"/>
          <w:szCs w:val="28"/>
        </w:rPr>
        <w:t xml:space="preserve">Конфлікт. Основні стилі вирішення конфліктів. Стиль конкуренції. Стиль ухилення. Стиль пристосовування. Стиль співпраці. Стиль компромісу. </w:t>
      </w:r>
      <w:r w:rsidRPr="00456B7A">
        <w:rPr>
          <w:bCs/>
          <w:i w:val="0"/>
          <w:sz w:val="28"/>
          <w:szCs w:val="28"/>
        </w:rPr>
        <w:lastRenderedPageBreak/>
        <w:t>Динаміка конфлікту. Закономірності перебігу конфлікту. Дії провідника для запобігання виникнення конфліктної ситуації. Конструктивне вирішення конфліктів. Принципи керування конфліктом. Контроль емоцій. Програма дій провідника в ситуації конфлікту.</w:t>
      </w:r>
    </w:p>
    <w:p w:rsidR="00456B7A" w:rsidRPr="00456B7A" w:rsidRDefault="00456B7A" w:rsidP="00456B7A">
      <w:pPr>
        <w:widowControl/>
        <w:autoSpaceDE/>
        <w:autoSpaceDN/>
        <w:adjustRightInd/>
        <w:jc w:val="both"/>
        <w:rPr>
          <w:rFonts w:eastAsia="Times New Roman"/>
          <w:b/>
          <w:sz w:val="28"/>
          <w:szCs w:val="28"/>
          <w:lang w:val="ru-RU" w:eastAsia="x-none"/>
        </w:rPr>
      </w:pPr>
      <w:r w:rsidRPr="00456B7A">
        <w:rPr>
          <w:rFonts w:eastAsia="Times New Roman"/>
          <w:i w:val="0"/>
          <w:iCs w:val="0"/>
          <w:sz w:val="28"/>
          <w:szCs w:val="28"/>
          <w:lang w:eastAsia="x-none"/>
        </w:rPr>
        <w:tab/>
      </w:r>
    </w:p>
    <w:p w:rsidR="00456B7A" w:rsidRPr="00456B7A" w:rsidRDefault="00456B7A" w:rsidP="00456B7A">
      <w:pPr>
        <w:rPr>
          <w:i w:val="0"/>
          <w:sz w:val="28"/>
          <w:szCs w:val="28"/>
        </w:rPr>
      </w:pPr>
      <w:r w:rsidRPr="00456B7A">
        <w:rPr>
          <w:i w:val="0"/>
          <w:sz w:val="28"/>
          <w:szCs w:val="28"/>
        </w:rPr>
        <w:t>Відповідальність провідників пасажирських вагонів за забезпечення культурного обслуговування пасажирів.</w:t>
      </w:r>
    </w:p>
    <w:p w:rsidR="00456B7A" w:rsidRPr="00456B7A" w:rsidRDefault="00456B7A" w:rsidP="00456B7A">
      <w:pPr>
        <w:ind w:firstLine="708"/>
        <w:rPr>
          <w:i w:val="0"/>
          <w:sz w:val="28"/>
          <w:szCs w:val="28"/>
        </w:rPr>
      </w:pPr>
      <w:r w:rsidRPr="00456B7A">
        <w:rPr>
          <w:i w:val="0"/>
          <w:sz w:val="28"/>
          <w:szCs w:val="28"/>
        </w:rPr>
        <w:t xml:space="preserve">Правила культурного обслуговування пасажирів. Правила носіння форменого одягу, культура мовлення, логічність та змістовність </w:t>
      </w:r>
    </w:p>
    <w:p w:rsidR="00456B7A" w:rsidRPr="00456B7A" w:rsidRDefault="00456B7A" w:rsidP="00456B7A">
      <w:pPr>
        <w:jc w:val="both"/>
        <w:rPr>
          <w:b/>
          <w:i w:val="0"/>
          <w:sz w:val="28"/>
          <w:szCs w:val="28"/>
        </w:rPr>
      </w:pPr>
    </w:p>
    <w:p w:rsidR="00456B7A" w:rsidRPr="00456B7A" w:rsidRDefault="00456B7A" w:rsidP="00456B7A">
      <w:pPr>
        <w:jc w:val="both"/>
        <w:rPr>
          <w:b/>
          <w:i w:val="0"/>
          <w:sz w:val="28"/>
          <w:szCs w:val="28"/>
        </w:rPr>
      </w:pPr>
      <w:r w:rsidRPr="00456B7A">
        <w:rPr>
          <w:b/>
          <w:i w:val="0"/>
          <w:sz w:val="28"/>
          <w:szCs w:val="28"/>
        </w:rPr>
        <w:t>Практичні роботи</w:t>
      </w:r>
    </w:p>
    <w:p w:rsidR="00456B7A" w:rsidRPr="00456B7A" w:rsidRDefault="00456B7A" w:rsidP="00456B7A">
      <w:pPr>
        <w:jc w:val="both"/>
        <w:rPr>
          <w:b/>
          <w:i w:val="0"/>
          <w:sz w:val="28"/>
          <w:szCs w:val="28"/>
        </w:rPr>
      </w:pPr>
    </w:p>
    <w:p w:rsidR="00456B7A" w:rsidRPr="00456B7A" w:rsidRDefault="00456B7A" w:rsidP="00456B7A">
      <w:pPr>
        <w:widowControl/>
        <w:numPr>
          <w:ilvl w:val="0"/>
          <w:numId w:val="38"/>
        </w:numPr>
        <w:autoSpaceDE/>
        <w:adjustRightInd/>
        <w:jc w:val="both"/>
        <w:rPr>
          <w:i w:val="0"/>
          <w:sz w:val="28"/>
          <w:szCs w:val="28"/>
        </w:rPr>
      </w:pPr>
      <w:r w:rsidRPr="00456B7A">
        <w:rPr>
          <w:i w:val="0"/>
          <w:sz w:val="28"/>
          <w:szCs w:val="28"/>
        </w:rPr>
        <w:t>Рольова гра на закріплення навичок ефективного спілкування. Рольова гра: «Я та мої емоції».</w:t>
      </w:r>
    </w:p>
    <w:p w:rsidR="00456B7A" w:rsidRPr="00456B7A" w:rsidRDefault="00456B7A" w:rsidP="00456B7A">
      <w:pPr>
        <w:widowControl/>
        <w:numPr>
          <w:ilvl w:val="0"/>
          <w:numId w:val="38"/>
        </w:numPr>
        <w:autoSpaceDE/>
        <w:adjustRightInd/>
        <w:jc w:val="both"/>
        <w:rPr>
          <w:i w:val="0"/>
          <w:sz w:val="28"/>
          <w:szCs w:val="28"/>
        </w:rPr>
      </w:pPr>
      <w:r w:rsidRPr="00456B7A">
        <w:rPr>
          <w:i w:val="0"/>
          <w:sz w:val="28"/>
          <w:szCs w:val="28"/>
        </w:rPr>
        <w:t xml:space="preserve">Рольова гра на закріплення вміння розпізнавати стилі конфлікту. </w:t>
      </w:r>
    </w:p>
    <w:p w:rsidR="00456B7A" w:rsidRPr="00456B7A" w:rsidRDefault="00456B7A" w:rsidP="00456B7A">
      <w:pPr>
        <w:widowControl/>
        <w:numPr>
          <w:ilvl w:val="0"/>
          <w:numId w:val="38"/>
        </w:numPr>
        <w:autoSpaceDE/>
        <w:adjustRightInd/>
        <w:jc w:val="both"/>
        <w:rPr>
          <w:i w:val="0"/>
          <w:sz w:val="28"/>
          <w:szCs w:val="28"/>
        </w:rPr>
      </w:pPr>
      <w:r w:rsidRPr="00456B7A">
        <w:rPr>
          <w:i w:val="0"/>
          <w:sz w:val="28"/>
          <w:szCs w:val="28"/>
        </w:rPr>
        <w:t>Рольова гра: «Засоби вирішення конфліктних ситуацій».</w:t>
      </w:r>
    </w:p>
    <w:p w:rsidR="00456B7A" w:rsidRPr="00456B7A" w:rsidRDefault="00456B7A" w:rsidP="00456B7A">
      <w:pPr>
        <w:ind w:firstLine="708"/>
        <w:rPr>
          <w:rFonts w:ascii="Calibri" w:hAnsi="Calibri"/>
          <w:i w:val="0"/>
          <w:sz w:val="28"/>
          <w:szCs w:val="28"/>
        </w:rPr>
      </w:pPr>
    </w:p>
    <w:p w:rsidR="00456B7A" w:rsidRPr="00456B7A" w:rsidRDefault="00456B7A" w:rsidP="00456B7A">
      <w:pPr>
        <w:ind w:firstLine="708"/>
        <w:rPr>
          <w:i w:val="0"/>
          <w:sz w:val="28"/>
          <w:szCs w:val="28"/>
        </w:rPr>
      </w:pPr>
    </w:p>
    <w:p w:rsidR="00F5202C" w:rsidRPr="00EC2ED3" w:rsidRDefault="00F5202C" w:rsidP="00200698">
      <w:pPr>
        <w:jc w:val="both"/>
        <w:rPr>
          <w:b/>
          <w:bCs/>
          <w:i w:val="0"/>
          <w:sz w:val="28"/>
          <w:szCs w:val="28"/>
          <w:lang w:eastAsia="uk-UA"/>
        </w:rPr>
      </w:pPr>
    </w:p>
    <w:p w:rsidR="00200698" w:rsidRDefault="00200698" w:rsidP="005F783B">
      <w:pPr>
        <w:ind w:firstLine="540"/>
        <w:jc w:val="center"/>
        <w:rPr>
          <w:b/>
          <w:bCs/>
          <w:i w:val="0"/>
          <w:sz w:val="28"/>
          <w:szCs w:val="28"/>
          <w:lang w:eastAsia="uk-UA"/>
        </w:rPr>
      </w:pPr>
    </w:p>
    <w:p w:rsidR="00A804AE" w:rsidRDefault="00A804AE" w:rsidP="005F783B">
      <w:pPr>
        <w:ind w:firstLine="540"/>
        <w:jc w:val="center"/>
        <w:rPr>
          <w:b/>
          <w:bCs/>
          <w:i w:val="0"/>
          <w:sz w:val="28"/>
          <w:szCs w:val="28"/>
          <w:lang w:eastAsia="uk-UA"/>
        </w:rPr>
      </w:pPr>
    </w:p>
    <w:p w:rsidR="00A804AE" w:rsidRDefault="00A804AE" w:rsidP="005F783B">
      <w:pPr>
        <w:ind w:firstLine="540"/>
        <w:jc w:val="center"/>
        <w:rPr>
          <w:b/>
          <w:bCs/>
          <w:i w:val="0"/>
          <w:sz w:val="28"/>
          <w:szCs w:val="28"/>
          <w:lang w:eastAsia="uk-UA"/>
        </w:rPr>
      </w:pPr>
    </w:p>
    <w:p w:rsidR="00200698" w:rsidRDefault="00200698" w:rsidP="005F783B">
      <w:pPr>
        <w:ind w:firstLine="540"/>
        <w:jc w:val="center"/>
        <w:rPr>
          <w:b/>
          <w:bCs/>
          <w:i w:val="0"/>
          <w:sz w:val="28"/>
          <w:szCs w:val="28"/>
          <w:lang w:eastAsia="uk-UA"/>
        </w:rPr>
      </w:pPr>
    </w:p>
    <w:p w:rsidR="00200698" w:rsidRDefault="00200698" w:rsidP="005F783B">
      <w:pPr>
        <w:ind w:firstLine="540"/>
        <w:jc w:val="center"/>
        <w:rPr>
          <w:b/>
          <w:bCs/>
          <w:i w:val="0"/>
          <w:sz w:val="28"/>
          <w:szCs w:val="28"/>
          <w:lang w:eastAsia="uk-UA"/>
        </w:rPr>
      </w:pPr>
    </w:p>
    <w:p w:rsidR="00200698" w:rsidRDefault="00200698" w:rsidP="005F783B">
      <w:pPr>
        <w:ind w:firstLine="540"/>
        <w:jc w:val="center"/>
        <w:rPr>
          <w:b/>
          <w:bCs/>
          <w:i w:val="0"/>
          <w:sz w:val="28"/>
          <w:szCs w:val="28"/>
          <w:lang w:eastAsia="uk-UA"/>
        </w:rPr>
      </w:pPr>
    </w:p>
    <w:p w:rsidR="00200698" w:rsidRDefault="00200698" w:rsidP="005F783B">
      <w:pPr>
        <w:ind w:firstLine="540"/>
        <w:jc w:val="center"/>
        <w:rPr>
          <w:b/>
          <w:bCs/>
          <w:i w:val="0"/>
          <w:sz w:val="28"/>
          <w:szCs w:val="28"/>
          <w:lang w:eastAsia="uk-UA"/>
        </w:rPr>
      </w:pPr>
    </w:p>
    <w:p w:rsidR="00200698" w:rsidRDefault="00200698" w:rsidP="005F783B">
      <w:pPr>
        <w:ind w:firstLine="540"/>
        <w:jc w:val="center"/>
        <w:rPr>
          <w:b/>
          <w:bCs/>
          <w:i w:val="0"/>
          <w:sz w:val="28"/>
          <w:szCs w:val="28"/>
          <w:lang w:eastAsia="uk-UA"/>
        </w:rPr>
      </w:pPr>
    </w:p>
    <w:p w:rsidR="00200698" w:rsidRDefault="00200698" w:rsidP="005F783B">
      <w:pPr>
        <w:ind w:firstLine="540"/>
        <w:jc w:val="center"/>
        <w:rPr>
          <w:b/>
          <w:bCs/>
          <w:i w:val="0"/>
          <w:sz w:val="28"/>
          <w:szCs w:val="28"/>
          <w:lang w:eastAsia="uk-UA"/>
        </w:rPr>
      </w:pPr>
    </w:p>
    <w:p w:rsidR="00200698" w:rsidRDefault="00200698" w:rsidP="005F783B">
      <w:pPr>
        <w:ind w:firstLine="540"/>
        <w:jc w:val="center"/>
        <w:rPr>
          <w:b/>
          <w:bCs/>
          <w:i w:val="0"/>
          <w:sz w:val="28"/>
          <w:szCs w:val="28"/>
          <w:lang w:eastAsia="uk-UA"/>
        </w:rPr>
      </w:pPr>
    </w:p>
    <w:p w:rsidR="00200698" w:rsidRDefault="00200698" w:rsidP="005F783B">
      <w:pPr>
        <w:ind w:firstLine="540"/>
        <w:jc w:val="center"/>
        <w:rPr>
          <w:b/>
          <w:bCs/>
          <w:i w:val="0"/>
          <w:sz w:val="28"/>
          <w:szCs w:val="28"/>
          <w:lang w:eastAsia="uk-UA"/>
        </w:rPr>
      </w:pPr>
    </w:p>
    <w:p w:rsidR="00200698" w:rsidRDefault="00200698" w:rsidP="005F783B">
      <w:pPr>
        <w:ind w:firstLine="540"/>
        <w:jc w:val="center"/>
        <w:rPr>
          <w:b/>
          <w:bCs/>
          <w:i w:val="0"/>
          <w:sz w:val="28"/>
          <w:szCs w:val="28"/>
          <w:lang w:eastAsia="uk-UA"/>
        </w:rPr>
      </w:pPr>
    </w:p>
    <w:p w:rsidR="00200698" w:rsidRDefault="00200698" w:rsidP="005F783B">
      <w:pPr>
        <w:ind w:firstLine="540"/>
        <w:jc w:val="center"/>
        <w:rPr>
          <w:b/>
          <w:bCs/>
          <w:i w:val="0"/>
          <w:sz w:val="28"/>
          <w:szCs w:val="28"/>
          <w:lang w:eastAsia="uk-UA"/>
        </w:rPr>
      </w:pPr>
    </w:p>
    <w:p w:rsidR="00200698" w:rsidRDefault="00200698" w:rsidP="005F783B">
      <w:pPr>
        <w:ind w:firstLine="540"/>
        <w:jc w:val="center"/>
        <w:rPr>
          <w:b/>
          <w:bCs/>
          <w:i w:val="0"/>
          <w:sz w:val="28"/>
          <w:szCs w:val="28"/>
          <w:lang w:eastAsia="uk-UA"/>
        </w:rPr>
      </w:pPr>
    </w:p>
    <w:p w:rsidR="00200698" w:rsidRDefault="00200698" w:rsidP="005F783B">
      <w:pPr>
        <w:ind w:firstLine="540"/>
        <w:jc w:val="center"/>
        <w:rPr>
          <w:b/>
          <w:bCs/>
          <w:i w:val="0"/>
          <w:sz w:val="28"/>
          <w:szCs w:val="28"/>
          <w:lang w:eastAsia="uk-UA"/>
        </w:rPr>
      </w:pPr>
    </w:p>
    <w:p w:rsidR="00200698" w:rsidRDefault="00200698" w:rsidP="005F783B">
      <w:pPr>
        <w:ind w:firstLine="540"/>
        <w:jc w:val="center"/>
        <w:rPr>
          <w:b/>
          <w:bCs/>
          <w:i w:val="0"/>
          <w:sz w:val="28"/>
          <w:szCs w:val="28"/>
          <w:lang w:eastAsia="uk-UA"/>
        </w:rPr>
      </w:pPr>
    </w:p>
    <w:p w:rsidR="00A348F4" w:rsidRDefault="00A348F4" w:rsidP="005F783B">
      <w:pPr>
        <w:ind w:firstLine="540"/>
        <w:jc w:val="center"/>
        <w:rPr>
          <w:b/>
          <w:bCs/>
          <w:i w:val="0"/>
          <w:sz w:val="28"/>
          <w:szCs w:val="28"/>
          <w:lang w:eastAsia="uk-UA"/>
        </w:rPr>
      </w:pPr>
    </w:p>
    <w:p w:rsidR="00A348F4" w:rsidRDefault="00A348F4" w:rsidP="005F783B">
      <w:pPr>
        <w:ind w:firstLine="540"/>
        <w:jc w:val="center"/>
        <w:rPr>
          <w:b/>
          <w:bCs/>
          <w:i w:val="0"/>
          <w:sz w:val="28"/>
          <w:szCs w:val="28"/>
          <w:lang w:eastAsia="uk-UA"/>
        </w:rPr>
      </w:pPr>
    </w:p>
    <w:p w:rsidR="00A348F4" w:rsidRDefault="00A348F4" w:rsidP="005F783B">
      <w:pPr>
        <w:ind w:firstLine="540"/>
        <w:jc w:val="center"/>
        <w:rPr>
          <w:b/>
          <w:bCs/>
          <w:i w:val="0"/>
          <w:sz w:val="28"/>
          <w:szCs w:val="28"/>
          <w:lang w:eastAsia="uk-UA"/>
        </w:rPr>
      </w:pPr>
    </w:p>
    <w:p w:rsidR="00A348F4" w:rsidRDefault="00A348F4" w:rsidP="005F783B">
      <w:pPr>
        <w:ind w:firstLine="540"/>
        <w:jc w:val="center"/>
        <w:rPr>
          <w:b/>
          <w:bCs/>
          <w:i w:val="0"/>
          <w:sz w:val="28"/>
          <w:szCs w:val="28"/>
          <w:lang w:eastAsia="uk-UA"/>
        </w:rPr>
      </w:pPr>
    </w:p>
    <w:p w:rsidR="00A348F4" w:rsidRDefault="00A348F4" w:rsidP="005F783B">
      <w:pPr>
        <w:ind w:firstLine="540"/>
        <w:jc w:val="center"/>
        <w:rPr>
          <w:b/>
          <w:bCs/>
          <w:i w:val="0"/>
          <w:sz w:val="28"/>
          <w:szCs w:val="28"/>
          <w:lang w:eastAsia="uk-UA"/>
        </w:rPr>
      </w:pPr>
    </w:p>
    <w:p w:rsidR="00A348F4" w:rsidRDefault="00A348F4" w:rsidP="005F783B">
      <w:pPr>
        <w:ind w:firstLine="540"/>
        <w:jc w:val="center"/>
        <w:rPr>
          <w:b/>
          <w:bCs/>
          <w:i w:val="0"/>
          <w:sz w:val="28"/>
          <w:szCs w:val="28"/>
          <w:lang w:eastAsia="uk-UA"/>
        </w:rPr>
      </w:pPr>
    </w:p>
    <w:p w:rsidR="00BF3B19" w:rsidRDefault="00BF3B19" w:rsidP="005F783B">
      <w:pPr>
        <w:ind w:firstLine="540"/>
        <w:jc w:val="center"/>
        <w:rPr>
          <w:b/>
          <w:bCs/>
          <w:i w:val="0"/>
          <w:sz w:val="28"/>
          <w:szCs w:val="28"/>
          <w:lang w:eastAsia="uk-UA"/>
        </w:rPr>
      </w:pPr>
    </w:p>
    <w:p w:rsidR="00BF3B19" w:rsidRDefault="00BF3B19" w:rsidP="005F783B">
      <w:pPr>
        <w:ind w:firstLine="540"/>
        <w:jc w:val="center"/>
        <w:rPr>
          <w:b/>
          <w:bCs/>
          <w:i w:val="0"/>
          <w:sz w:val="28"/>
          <w:szCs w:val="28"/>
          <w:lang w:eastAsia="uk-UA"/>
        </w:rPr>
      </w:pPr>
    </w:p>
    <w:p w:rsidR="00BF3B19" w:rsidRDefault="00BF3B19" w:rsidP="005F783B">
      <w:pPr>
        <w:ind w:firstLine="540"/>
        <w:jc w:val="center"/>
        <w:rPr>
          <w:b/>
          <w:bCs/>
          <w:i w:val="0"/>
          <w:sz w:val="28"/>
          <w:szCs w:val="28"/>
          <w:lang w:eastAsia="uk-UA"/>
        </w:rPr>
      </w:pPr>
    </w:p>
    <w:p w:rsidR="00BF3B19" w:rsidRDefault="00BF3B19" w:rsidP="005F783B">
      <w:pPr>
        <w:ind w:firstLine="540"/>
        <w:jc w:val="center"/>
        <w:rPr>
          <w:b/>
          <w:bCs/>
          <w:i w:val="0"/>
          <w:sz w:val="28"/>
          <w:szCs w:val="28"/>
          <w:lang w:eastAsia="uk-UA"/>
        </w:rPr>
      </w:pPr>
    </w:p>
    <w:p w:rsidR="00BF3B19" w:rsidRDefault="00BF3B19" w:rsidP="005F783B">
      <w:pPr>
        <w:ind w:firstLine="540"/>
        <w:jc w:val="center"/>
        <w:rPr>
          <w:b/>
          <w:bCs/>
          <w:i w:val="0"/>
          <w:sz w:val="28"/>
          <w:szCs w:val="28"/>
          <w:lang w:eastAsia="uk-UA"/>
        </w:rPr>
      </w:pPr>
    </w:p>
    <w:p w:rsidR="00D2778D" w:rsidRPr="00A804AE" w:rsidRDefault="00D2778D" w:rsidP="00D2778D">
      <w:pPr>
        <w:widowControl/>
        <w:autoSpaceDE/>
        <w:autoSpaceDN/>
        <w:adjustRightInd/>
        <w:spacing w:line="276" w:lineRule="auto"/>
        <w:ind w:left="-900"/>
        <w:jc w:val="center"/>
        <w:rPr>
          <w:rFonts w:eastAsia="Times New Roman"/>
          <w:b/>
          <w:i w:val="0"/>
          <w:iCs w:val="0"/>
          <w:sz w:val="28"/>
          <w:szCs w:val="28"/>
        </w:rPr>
      </w:pPr>
      <w:r w:rsidRPr="00A804AE">
        <w:rPr>
          <w:rFonts w:eastAsia="Times New Roman"/>
          <w:b/>
          <w:i w:val="0"/>
          <w:iCs w:val="0"/>
          <w:sz w:val="28"/>
          <w:szCs w:val="28"/>
        </w:rPr>
        <w:lastRenderedPageBreak/>
        <w:t xml:space="preserve">Навчальна програма з предмета </w:t>
      </w:r>
    </w:p>
    <w:p w:rsidR="00D2778D" w:rsidRPr="00A804AE" w:rsidRDefault="00D2778D" w:rsidP="00D2778D">
      <w:pPr>
        <w:widowControl/>
        <w:autoSpaceDE/>
        <w:autoSpaceDN/>
        <w:adjustRightInd/>
        <w:spacing w:line="276" w:lineRule="auto"/>
        <w:ind w:left="-900"/>
        <w:jc w:val="center"/>
        <w:rPr>
          <w:rFonts w:eastAsia="Times New Roman"/>
          <w:b/>
          <w:i w:val="0"/>
          <w:iCs w:val="0"/>
          <w:sz w:val="28"/>
          <w:szCs w:val="28"/>
        </w:rPr>
      </w:pPr>
      <w:r w:rsidRPr="00A804AE">
        <w:rPr>
          <w:rFonts w:eastAsia="Times New Roman"/>
          <w:b/>
          <w:i w:val="0"/>
          <w:iCs w:val="0"/>
          <w:sz w:val="28"/>
          <w:szCs w:val="28"/>
        </w:rPr>
        <w:t>«Транспортна географія»</w:t>
      </w:r>
    </w:p>
    <w:p w:rsidR="00BD7BDB" w:rsidRPr="00BD7BDB" w:rsidRDefault="00BD7BDB" w:rsidP="00BD7BDB">
      <w:pPr>
        <w:widowControl/>
        <w:autoSpaceDE/>
        <w:autoSpaceDN/>
        <w:adjustRightInd/>
        <w:spacing w:line="276" w:lineRule="auto"/>
        <w:ind w:left="-900"/>
        <w:jc w:val="center"/>
        <w:rPr>
          <w:rFonts w:eastAsia="Times New Roman"/>
          <w:b/>
          <w:i w:val="0"/>
          <w:iCs w:val="0"/>
          <w:sz w:val="22"/>
          <w:szCs w:val="36"/>
        </w:rPr>
      </w:pPr>
    </w:p>
    <w:tbl>
      <w:tblPr>
        <w:tblW w:w="10217" w:type="dxa"/>
        <w:jc w:val="center"/>
        <w:tblInd w:w="-3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555"/>
        <w:gridCol w:w="5857"/>
        <w:gridCol w:w="1133"/>
        <w:gridCol w:w="1813"/>
      </w:tblGrid>
      <w:tr w:rsidR="00BD7BDB" w:rsidRPr="00BD7BDB" w:rsidTr="00AC1E8C">
        <w:trPr>
          <w:trHeight w:val="113"/>
          <w:jc w:val="center"/>
        </w:trPr>
        <w:tc>
          <w:tcPr>
            <w:tcW w:w="859" w:type="dxa"/>
            <w:vMerge w:val="restart"/>
            <w:tcBorders>
              <w:top w:val="single" w:sz="4" w:space="0" w:color="auto"/>
              <w:left w:val="single" w:sz="4" w:space="0" w:color="auto"/>
              <w:right w:val="single" w:sz="4" w:space="0" w:color="auto"/>
            </w:tcBorders>
          </w:tcPr>
          <w:p w:rsidR="00BD7BDB" w:rsidRPr="00BD7BDB" w:rsidRDefault="00BD7BDB" w:rsidP="00BD7BDB">
            <w:pPr>
              <w:widowControl/>
              <w:autoSpaceDE/>
              <w:autoSpaceDN/>
              <w:adjustRightInd/>
              <w:spacing w:line="276" w:lineRule="auto"/>
              <w:jc w:val="center"/>
              <w:rPr>
                <w:rFonts w:eastAsia="Times New Roman"/>
                <w:i w:val="0"/>
                <w:iCs w:val="0"/>
                <w:sz w:val="28"/>
                <w:szCs w:val="28"/>
              </w:rPr>
            </w:pPr>
          </w:p>
          <w:p w:rsidR="00BD7BDB" w:rsidRPr="00BD7BDB" w:rsidRDefault="00BD7BDB" w:rsidP="00BD7BDB">
            <w:pPr>
              <w:widowControl/>
              <w:autoSpaceDE/>
              <w:autoSpaceDN/>
              <w:adjustRightInd/>
              <w:spacing w:line="276" w:lineRule="auto"/>
              <w:jc w:val="center"/>
              <w:rPr>
                <w:rFonts w:eastAsia="Times New Roman"/>
                <w:i w:val="0"/>
                <w:iCs w:val="0"/>
                <w:sz w:val="28"/>
                <w:szCs w:val="28"/>
              </w:rPr>
            </w:pPr>
          </w:p>
          <w:p w:rsidR="00BD7BDB" w:rsidRPr="00BD7BDB" w:rsidRDefault="00BD7BDB" w:rsidP="00BD7BDB">
            <w:pPr>
              <w:widowControl/>
              <w:autoSpaceDE/>
              <w:autoSpaceDN/>
              <w:adjustRightInd/>
              <w:spacing w:line="276" w:lineRule="auto"/>
              <w:jc w:val="center"/>
              <w:rPr>
                <w:rFonts w:eastAsia="Times New Roman"/>
                <w:i w:val="0"/>
                <w:iCs w:val="0"/>
                <w:sz w:val="28"/>
                <w:szCs w:val="28"/>
              </w:rPr>
            </w:pPr>
            <w:r w:rsidRPr="00BD7BDB">
              <w:rPr>
                <w:rFonts w:eastAsia="Times New Roman"/>
                <w:i w:val="0"/>
                <w:iCs w:val="0"/>
                <w:sz w:val="28"/>
                <w:szCs w:val="28"/>
              </w:rPr>
              <w:t>Код</w:t>
            </w:r>
          </w:p>
        </w:tc>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BD7BDB" w:rsidRPr="00BD7BDB" w:rsidRDefault="00BD7BDB" w:rsidP="00BD7BDB">
            <w:pPr>
              <w:widowControl/>
              <w:autoSpaceDE/>
              <w:autoSpaceDN/>
              <w:adjustRightInd/>
              <w:spacing w:line="276" w:lineRule="auto"/>
              <w:jc w:val="center"/>
              <w:rPr>
                <w:rFonts w:eastAsia="Times New Roman"/>
                <w:i w:val="0"/>
                <w:iCs w:val="0"/>
                <w:sz w:val="28"/>
                <w:szCs w:val="28"/>
              </w:rPr>
            </w:pPr>
            <w:r w:rsidRPr="00BD7BDB">
              <w:rPr>
                <w:rFonts w:eastAsia="Times New Roman"/>
                <w:i w:val="0"/>
                <w:iCs w:val="0"/>
                <w:sz w:val="28"/>
                <w:szCs w:val="28"/>
              </w:rPr>
              <w:t>№</w:t>
            </w:r>
          </w:p>
          <w:p w:rsidR="00BD7BDB" w:rsidRPr="00BD7BDB" w:rsidRDefault="00BD7BDB" w:rsidP="00BD7BDB">
            <w:pPr>
              <w:widowControl/>
              <w:autoSpaceDE/>
              <w:autoSpaceDN/>
              <w:adjustRightInd/>
              <w:spacing w:line="276" w:lineRule="auto"/>
              <w:jc w:val="center"/>
              <w:rPr>
                <w:rFonts w:eastAsia="Times New Roman"/>
                <w:i w:val="0"/>
                <w:iCs w:val="0"/>
                <w:sz w:val="28"/>
                <w:szCs w:val="28"/>
              </w:rPr>
            </w:pPr>
            <w:r w:rsidRPr="00BD7BDB">
              <w:rPr>
                <w:rFonts w:eastAsia="Times New Roman"/>
                <w:i w:val="0"/>
                <w:iCs w:val="0"/>
                <w:sz w:val="28"/>
                <w:szCs w:val="28"/>
              </w:rPr>
              <w:t>з/п</w:t>
            </w:r>
          </w:p>
        </w:tc>
        <w:tc>
          <w:tcPr>
            <w:tcW w:w="5888" w:type="dxa"/>
            <w:vMerge w:val="restart"/>
            <w:tcBorders>
              <w:top w:val="single" w:sz="4" w:space="0" w:color="auto"/>
              <w:left w:val="single" w:sz="4" w:space="0" w:color="auto"/>
              <w:bottom w:val="single" w:sz="4" w:space="0" w:color="auto"/>
              <w:right w:val="single" w:sz="4" w:space="0" w:color="auto"/>
            </w:tcBorders>
            <w:vAlign w:val="center"/>
            <w:hideMark/>
          </w:tcPr>
          <w:p w:rsidR="00BD7BDB" w:rsidRPr="00BD7BDB" w:rsidRDefault="00BD7BDB" w:rsidP="00BD7BDB">
            <w:pPr>
              <w:widowControl/>
              <w:autoSpaceDE/>
              <w:autoSpaceDN/>
              <w:adjustRightInd/>
              <w:spacing w:line="276" w:lineRule="auto"/>
              <w:jc w:val="center"/>
              <w:rPr>
                <w:rFonts w:eastAsia="Times New Roman"/>
                <w:i w:val="0"/>
                <w:iCs w:val="0"/>
                <w:sz w:val="28"/>
                <w:szCs w:val="28"/>
                <w:lang w:val="ru-RU"/>
              </w:rPr>
            </w:pPr>
            <w:r w:rsidRPr="00BD7BDB">
              <w:rPr>
                <w:rFonts w:eastAsia="Times New Roman"/>
                <w:i w:val="0"/>
                <w:iCs w:val="0"/>
                <w:sz w:val="28"/>
                <w:szCs w:val="28"/>
                <w:lang w:val="ru-RU"/>
              </w:rPr>
              <w:t>Тема</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BD7BDB" w:rsidRPr="00BD7BDB" w:rsidRDefault="00BD7BDB" w:rsidP="00BD7BDB">
            <w:pPr>
              <w:widowControl/>
              <w:autoSpaceDE/>
              <w:autoSpaceDN/>
              <w:adjustRightInd/>
              <w:spacing w:line="276" w:lineRule="auto"/>
              <w:jc w:val="center"/>
              <w:rPr>
                <w:rFonts w:eastAsia="Times New Roman"/>
                <w:i w:val="0"/>
                <w:iCs w:val="0"/>
                <w:sz w:val="28"/>
                <w:szCs w:val="28"/>
              </w:rPr>
            </w:pPr>
            <w:r w:rsidRPr="00BD7BDB">
              <w:rPr>
                <w:rFonts w:eastAsia="Times New Roman"/>
                <w:i w:val="0"/>
                <w:iCs w:val="0"/>
                <w:sz w:val="28"/>
                <w:szCs w:val="28"/>
              </w:rPr>
              <w:t>Кількість годин</w:t>
            </w:r>
          </w:p>
        </w:tc>
      </w:tr>
      <w:tr w:rsidR="00BD7BDB" w:rsidRPr="00BD7BDB" w:rsidTr="00AC1E8C">
        <w:trPr>
          <w:trHeight w:val="113"/>
          <w:jc w:val="center"/>
        </w:trPr>
        <w:tc>
          <w:tcPr>
            <w:tcW w:w="0" w:type="auto"/>
            <w:vMerge/>
            <w:tcBorders>
              <w:left w:val="single" w:sz="4" w:space="0" w:color="auto"/>
              <w:bottom w:val="single" w:sz="4" w:space="0" w:color="auto"/>
              <w:right w:val="single" w:sz="4" w:space="0" w:color="auto"/>
            </w:tcBorders>
          </w:tcPr>
          <w:p w:rsidR="00BD7BDB" w:rsidRPr="00BD7BDB" w:rsidRDefault="00BD7BDB" w:rsidP="00BD7BDB">
            <w:pPr>
              <w:widowControl/>
              <w:autoSpaceDE/>
              <w:autoSpaceDN/>
              <w:adjustRightInd/>
              <w:rPr>
                <w:rFonts w:eastAsia="Times New Roman"/>
                <w:i w:val="0"/>
                <w:iCs w:val="0"/>
                <w:sz w:val="28"/>
                <w:szCs w:val="28"/>
                <w:lang w:val="ru-RU"/>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BD7BDB" w:rsidRPr="00BD7BDB" w:rsidRDefault="00BD7BDB" w:rsidP="00BD7BDB">
            <w:pPr>
              <w:widowControl/>
              <w:autoSpaceDE/>
              <w:autoSpaceDN/>
              <w:adjustRightInd/>
              <w:rPr>
                <w:rFonts w:eastAsia="Times New Roman"/>
                <w:i w:val="0"/>
                <w:iCs w:val="0"/>
                <w:sz w:val="28"/>
                <w:szCs w:val="28"/>
                <w:lang w:val="ru-RU"/>
              </w:rPr>
            </w:pPr>
          </w:p>
        </w:tc>
        <w:tc>
          <w:tcPr>
            <w:tcW w:w="5888" w:type="dxa"/>
            <w:vMerge/>
            <w:tcBorders>
              <w:top w:val="single" w:sz="4" w:space="0" w:color="auto"/>
              <w:left w:val="single" w:sz="4" w:space="0" w:color="auto"/>
              <w:bottom w:val="single" w:sz="4" w:space="0" w:color="auto"/>
              <w:right w:val="single" w:sz="4" w:space="0" w:color="auto"/>
            </w:tcBorders>
            <w:vAlign w:val="center"/>
            <w:hideMark/>
          </w:tcPr>
          <w:p w:rsidR="00BD7BDB" w:rsidRPr="00BD7BDB" w:rsidRDefault="00BD7BDB" w:rsidP="00BD7BDB">
            <w:pPr>
              <w:widowControl/>
              <w:autoSpaceDE/>
              <w:autoSpaceDN/>
              <w:adjustRightInd/>
              <w:rPr>
                <w:rFonts w:eastAsia="Times New Roman"/>
                <w:i w:val="0"/>
                <w:iCs w:val="0"/>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D7BDB" w:rsidRPr="00BD7BDB" w:rsidRDefault="00BD7BDB" w:rsidP="00BD7BDB">
            <w:pPr>
              <w:widowControl/>
              <w:autoSpaceDE/>
              <w:autoSpaceDN/>
              <w:adjustRightInd/>
              <w:spacing w:line="276" w:lineRule="auto"/>
              <w:jc w:val="center"/>
              <w:rPr>
                <w:rFonts w:eastAsia="Times New Roman"/>
                <w:i w:val="0"/>
                <w:iCs w:val="0"/>
                <w:sz w:val="28"/>
                <w:szCs w:val="28"/>
              </w:rPr>
            </w:pPr>
            <w:r w:rsidRPr="00BD7BDB">
              <w:rPr>
                <w:rFonts w:eastAsia="Times New Roman"/>
                <w:i w:val="0"/>
                <w:iCs w:val="0"/>
                <w:sz w:val="28"/>
                <w:szCs w:val="28"/>
              </w:rPr>
              <w:t xml:space="preserve">Усього </w:t>
            </w:r>
          </w:p>
        </w:tc>
        <w:tc>
          <w:tcPr>
            <w:tcW w:w="1781" w:type="dxa"/>
            <w:tcBorders>
              <w:top w:val="single" w:sz="4" w:space="0" w:color="auto"/>
              <w:left w:val="single" w:sz="4" w:space="0" w:color="auto"/>
              <w:bottom w:val="single" w:sz="4" w:space="0" w:color="auto"/>
              <w:right w:val="single" w:sz="4" w:space="0" w:color="auto"/>
            </w:tcBorders>
            <w:vAlign w:val="center"/>
            <w:hideMark/>
          </w:tcPr>
          <w:p w:rsidR="00BD7BDB" w:rsidRPr="00BD7BDB" w:rsidRDefault="00BD7BDB" w:rsidP="00BD7BDB">
            <w:pPr>
              <w:widowControl/>
              <w:autoSpaceDE/>
              <w:autoSpaceDN/>
              <w:adjustRightInd/>
              <w:spacing w:line="276" w:lineRule="auto"/>
              <w:jc w:val="center"/>
              <w:rPr>
                <w:rFonts w:eastAsia="Times New Roman"/>
                <w:i w:val="0"/>
                <w:iCs w:val="0"/>
                <w:sz w:val="28"/>
                <w:szCs w:val="28"/>
              </w:rPr>
            </w:pPr>
            <w:r w:rsidRPr="00BD7BDB">
              <w:rPr>
                <w:rFonts w:eastAsia="Times New Roman"/>
                <w:i w:val="0"/>
                <w:iCs w:val="0"/>
                <w:sz w:val="28"/>
                <w:szCs w:val="28"/>
              </w:rPr>
              <w:t>З них на лабораторно-практичні роботи</w:t>
            </w:r>
          </w:p>
        </w:tc>
      </w:tr>
      <w:tr w:rsidR="00BD7BDB" w:rsidRPr="00BD7BDB" w:rsidTr="00AC1E8C">
        <w:trPr>
          <w:trHeight w:val="113"/>
          <w:jc w:val="center"/>
        </w:trPr>
        <w:tc>
          <w:tcPr>
            <w:tcW w:w="10217" w:type="dxa"/>
            <w:gridSpan w:val="5"/>
            <w:tcBorders>
              <w:top w:val="single" w:sz="4" w:space="0" w:color="auto"/>
              <w:left w:val="single" w:sz="4" w:space="0" w:color="auto"/>
              <w:bottom w:val="single" w:sz="4" w:space="0" w:color="auto"/>
              <w:right w:val="single" w:sz="4" w:space="0" w:color="auto"/>
            </w:tcBorders>
          </w:tcPr>
          <w:p w:rsidR="00BD7BDB" w:rsidRPr="00BD7BDB" w:rsidRDefault="00BD7BDB" w:rsidP="00BD7BDB">
            <w:pPr>
              <w:widowControl/>
              <w:autoSpaceDE/>
              <w:autoSpaceDN/>
              <w:adjustRightInd/>
              <w:spacing w:after="200"/>
              <w:jc w:val="center"/>
              <w:rPr>
                <w:rFonts w:eastAsia="Times New Roman"/>
                <w:i w:val="0"/>
                <w:iCs w:val="0"/>
                <w:sz w:val="28"/>
                <w:szCs w:val="28"/>
                <w:lang w:val="ru-RU"/>
              </w:rPr>
            </w:pPr>
            <w:r w:rsidRPr="00BD7BDB">
              <w:rPr>
                <w:rFonts w:eastAsia="Times New Roman"/>
                <w:b/>
                <w:i w:val="0"/>
                <w:iCs w:val="0"/>
                <w:sz w:val="28"/>
                <w:szCs w:val="28"/>
              </w:rPr>
              <w:t xml:space="preserve">Модуль </w:t>
            </w:r>
            <w:r w:rsidRPr="00BD7BDB">
              <w:rPr>
                <w:b/>
                <w:i w:val="0"/>
                <w:iCs w:val="0"/>
                <w:color w:val="000000"/>
                <w:sz w:val="28"/>
                <w:szCs w:val="28"/>
                <w:shd w:val="clear" w:color="auto" w:fill="FFFFFF"/>
              </w:rPr>
              <w:t>ППВ -2</w:t>
            </w:r>
            <w:r w:rsidRPr="00BD7BDB">
              <w:rPr>
                <w:rFonts w:eastAsia="Times New Roman"/>
                <w:b/>
                <w:i w:val="0"/>
                <w:iCs w:val="0"/>
                <w:sz w:val="28"/>
                <w:szCs w:val="28"/>
              </w:rPr>
              <w:t xml:space="preserve"> Організація пасажирських перевезень</w:t>
            </w:r>
            <w:r w:rsidRPr="00BD7BDB">
              <w:rPr>
                <w:rFonts w:eastAsia="Times New Roman"/>
                <w:b/>
                <w:i w:val="0"/>
                <w:iCs w:val="0"/>
                <w:sz w:val="22"/>
                <w:szCs w:val="22"/>
                <w:lang w:val="ru-RU"/>
              </w:rPr>
              <w:t xml:space="preserve">  </w:t>
            </w:r>
          </w:p>
        </w:tc>
      </w:tr>
      <w:tr w:rsidR="00BD7BDB" w:rsidRPr="00BD7BDB" w:rsidTr="00AC1E8C">
        <w:trPr>
          <w:trHeight w:val="113"/>
          <w:jc w:val="center"/>
        </w:trPr>
        <w:tc>
          <w:tcPr>
            <w:tcW w:w="859" w:type="dxa"/>
            <w:vMerge w:val="restart"/>
            <w:tcBorders>
              <w:top w:val="single" w:sz="4" w:space="0" w:color="auto"/>
              <w:left w:val="single" w:sz="4" w:space="0" w:color="auto"/>
              <w:right w:val="single" w:sz="4" w:space="0" w:color="auto"/>
            </w:tcBorders>
          </w:tcPr>
          <w:p w:rsidR="00BD7BDB" w:rsidRPr="00BD7BDB" w:rsidRDefault="00BD7BDB" w:rsidP="00BD7BDB">
            <w:pPr>
              <w:widowControl/>
              <w:autoSpaceDE/>
              <w:autoSpaceDN/>
              <w:adjustRightInd/>
              <w:spacing w:after="200" w:line="276" w:lineRule="auto"/>
              <w:rPr>
                <w:rFonts w:eastAsia="Times New Roman"/>
                <w:i w:val="0"/>
                <w:iCs w:val="0"/>
                <w:sz w:val="28"/>
                <w:szCs w:val="28"/>
              </w:rPr>
            </w:pPr>
            <w:r w:rsidRPr="00BD7BDB">
              <w:rPr>
                <w:rFonts w:eastAsia="Times New Roman"/>
                <w:i w:val="0"/>
                <w:iCs w:val="0"/>
                <w:color w:val="000000"/>
                <w:sz w:val="28"/>
                <w:szCs w:val="18"/>
                <w:shd w:val="clear" w:color="auto" w:fill="FFFFFF"/>
                <w:lang w:val="ru-RU"/>
              </w:rPr>
              <w:t>ППВ – 2.2</w:t>
            </w:r>
          </w:p>
        </w:tc>
        <w:tc>
          <w:tcPr>
            <w:tcW w:w="555" w:type="dxa"/>
            <w:tcBorders>
              <w:top w:val="single" w:sz="4" w:space="0" w:color="auto"/>
              <w:left w:val="single" w:sz="4" w:space="0" w:color="auto"/>
              <w:bottom w:val="single" w:sz="4" w:space="0" w:color="auto"/>
              <w:right w:val="single" w:sz="4" w:space="0" w:color="auto"/>
            </w:tcBorders>
            <w:hideMark/>
          </w:tcPr>
          <w:p w:rsidR="00BD7BDB" w:rsidRPr="00BD7BDB" w:rsidRDefault="00BD7BDB" w:rsidP="00BD7BDB">
            <w:pPr>
              <w:widowControl/>
              <w:autoSpaceDE/>
              <w:autoSpaceDN/>
              <w:adjustRightInd/>
              <w:spacing w:after="200" w:line="276" w:lineRule="auto"/>
              <w:jc w:val="center"/>
              <w:rPr>
                <w:rFonts w:eastAsia="Times New Roman"/>
                <w:i w:val="0"/>
                <w:iCs w:val="0"/>
                <w:sz w:val="28"/>
                <w:szCs w:val="28"/>
              </w:rPr>
            </w:pPr>
            <w:r w:rsidRPr="00BD7BDB">
              <w:rPr>
                <w:rFonts w:eastAsia="Times New Roman"/>
                <w:i w:val="0"/>
                <w:iCs w:val="0"/>
                <w:sz w:val="28"/>
                <w:szCs w:val="28"/>
              </w:rPr>
              <w:t>1.</w:t>
            </w:r>
          </w:p>
        </w:tc>
        <w:tc>
          <w:tcPr>
            <w:tcW w:w="5888" w:type="dxa"/>
            <w:tcBorders>
              <w:top w:val="single" w:sz="4" w:space="0" w:color="auto"/>
              <w:left w:val="single" w:sz="4" w:space="0" w:color="auto"/>
              <w:bottom w:val="single" w:sz="4" w:space="0" w:color="auto"/>
              <w:right w:val="single" w:sz="4" w:space="0" w:color="auto"/>
            </w:tcBorders>
            <w:hideMark/>
          </w:tcPr>
          <w:p w:rsidR="00BD7BDB" w:rsidRPr="00BD7BDB" w:rsidRDefault="00BD7BDB" w:rsidP="00BD7BDB">
            <w:pPr>
              <w:widowControl/>
              <w:spacing w:after="200" w:line="276" w:lineRule="auto"/>
              <w:rPr>
                <w:rFonts w:eastAsia="Times New Roman"/>
                <w:i w:val="0"/>
                <w:iCs w:val="0"/>
                <w:sz w:val="28"/>
                <w:szCs w:val="28"/>
              </w:rPr>
            </w:pPr>
            <w:r w:rsidRPr="00BD7BDB">
              <w:rPr>
                <w:rFonts w:eastAsia="Times New Roman"/>
                <w:i w:val="0"/>
                <w:iCs w:val="0"/>
                <w:sz w:val="28"/>
                <w:szCs w:val="28"/>
              </w:rPr>
              <w:t>Географічне розташування найважливіших станцій залізничної мережі</w:t>
            </w:r>
          </w:p>
        </w:tc>
        <w:tc>
          <w:tcPr>
            <w:tcW w:w="1134" w:type="dxa"/>
            <w:tcBorders>
              <w:top w:val="single" w:sz="4" w:space="0" w:color="auto"/>
              <w:left w:val="single" w:sz="4" w:space="0" w:color="auto"/>
              <w:bottom w:val="single" w:sz="4" w:space="0" w:color="auto"/>
              <w:right w:val="single" w:sz="4" w:space="0" w:color="auto"/>
            </w:tcBorders>
            <w:hideMark/>
          </w:tcPr>
          <w:p w:rsidR="00BD7BDB" w:rsidRPr="00BD7BDB" w:rsidRDefault="00AC1E8C" w:rsidP="00BD7BDB">
            <w:pPr>
              <w:widowControl/>
              <w:autoSpaceDE/>
              <w:autoSpaceDN/>
              <w:adjustRightInd/>
              <w:spacing w:after="200" w:line="276" w:lineRule="auto"/>
              <w:jc w:val="center"/>
              <w:rPr>
                <w:rFonts w:eastAsia="Times New Roman"/>
                <w:i w:val="0"/>
                <w:iCs w:val="0"/>
                <w:sz w:val="28"/>
                <w:szCs w:val="28"/>
              </w:rPr>
            </w:pPr>
            <w:r>
              <w:rPr>
                <w:rFonts w:eastAsia="Times New Roman"/>
                <w:i w:val="0"/>
                <w:iCs w:val="0"/>
                <w:sz w:val="28"/>
                <w:szCs w:val="28"/>
              </w:rPr>
              <w:t>3</w:t>
            </w:r>
          </w:p>
        </w:tc>
        <w:tc>
          <w:tcPr>
            <w:tcW w:w="1781" w:type="dxa"/>
            <w:tcBorders>
              <w:top w:val="single" w:sz="4" w:space="0" w:color="auto"/>
              <w:left w:val="single" w:sz="4" w:space="0" w:color="auto"/>
              <w:bottom w:val="single" w:sz="4" w:space="0" w:color="auto"/>
              <w:right w:val="single" w:sz="4" w:space="0" w:color="auto"/>
            </w:tcBorders>
          </w:tcPr>
          <w:p w:rsidR="00BD7BDB" w:rsidRPr="00BD7BDB" w:rsidRDefault="00BD7BDB" w:rsidP="00BD7BDB">
            <w:pPr>
              <w:widowControl/>
              <w:autoSpaceDE/>
              <w:autoSpaceDN/>
              <w:adjustRightInd/>
              <w:spacing w:after="200" w:line="276" w:lineRule="auto"/>
              <w:jc w:val="center"/>
              <w:rPr>
                <w:rFonts w:eastAsia="Times New Roman"/>
                <w:i w:val="0"/>
                <w:iCs w:val="0"/>
                <w:sz w:val="28"/>
                <w:szCs w:val="28"/>
                <w:lang w:val="ru-RU"/>
              </w:rPr>
            </w:pPr>
          </w:p>
        </w:tc>
      </w:tr>
      <w:tr w:rsidR="00BD7BDB" w:rsidRPr="00BD7BDB" w:rsidTr="00AC1E8C">
        <w:trPr>
          <w:trHeight w:val="113"/>
          <w:jc w:val="center"/>
        </w:trPr>
        <w:tc>
          <w:tcPr>
            <w:tcW w:w="859" w:type="dxa"/>
            <w:vMerge/>
            <w:tcBorders>
              <w:left w:val="single" w:sz="4" w:space="0" w:color="auto"/>
              <w:right w:val="single" w:sz="4" w:space="0" w:color="auto"/>
            </w:tcBorders>
          </w:tcPr>
          <w:p w:rsidR="00BD7BDB" w:rsidRPr="00BD7BDB" w:rsidRDefault="00BD7BDB" w:rsidP="00BD7BDB">
            <w:pPr>
              <w:widowControl/>
              <w:autoSpaceDE/>
              <w:autoSpaceDN/>
              <w:adjustRightInd/>
              <w:spacing w:after="200" w:line="276" w:lineRule="auto"/>
              <w:jc w:val="center"/>
              <w:rPr>
                <w:rFonts w:eastAsia="Times New Roman"/>
                <w:i w:val="0"/>
                <w:iCs w:val="0"/>
                <w:sz w:val="28"/>
                <w:szCs w:val="28"/>
              </w:rPr>
            </w:pPr>
          </w:p>
        </w:tc>
        <w:tc>
          <w:tcPr>
            <w:tcW w:w="555" w:type="dxa"/>
            <w:tcBorders>
              <w:top w:val="single" w:sz="4" w:space="0" w:color="auto"/>
              <w:left w:val="single" w:sz="4" w:space="0" w:color="auto"/>
              <w:bottom w:val="single" w:sz="4" w:space="0" w:color="auto"/>
              <w:right w:val="single" w:sz="4" w:space="0" w:color="auto"/>
            </w:tcBorders>
            <w:hideMark/>
          </w:tcPr>
          <w:p w:rsidR="00BD7BDB" w:rsidRPr="00BD7BDB" w:rsidRDefault="00BD7BDB" w:rsidP="00BD7BDB">
            <w:pPr>
              <w:widowControl/>
              <w:autoSpaceDE/>
              <w:autoSpaceDN/>
              <w:adjustRightInd/>
              <w:spacing w:after="200" w:line="276" w:lineRule="auto"/>
              <w:jc w:val="center"/>
              <w:rPr>
                <w:rFonts w:eastAsia="Times New Roman"/>
                <w:i w:val="0"/>
                <w:iCs w:val="0"/>
                <w:sz w:val="28"/>
                <w:szCs w:val="28"/>
              </w:rPr>
            </w:pPr>
            <w:r w:rsidRPr="00BD7BDB">
              <w:rPr>
                <w:rFonts w:eastAsia="Times New Roman"/>
                <w:i w:val="0"/>
                <w:iCs w:val="0"/>
                <w:sz w:val="28"/>
                <w:szCs w:val="28"/>
              </w:rPr>
              <w:t>2.</w:t>
            </w:r>
          </w:p>
        </w:tc>
        <w:tc>
          <w:tcPr>
            <w:tcW w:w="5888" w:type="dxa"/>
            <w:tcBorders>
              <w:top w:val="single" w:sz="4" w:space="0" w:color="auto"/>
              <w:left w:val="single" w:sz="4" w:space="0" w:color="auto"/>
              <w:bottom w:val="single" w:sz="4" w:space="0" w:color="auto"/>
              <w:right w:val="single" w:sz="4" w:space="0" w:color="auto"/>
            </w:tcBorders>
            <w:hideMark/>
          </w:tcPr>
          <w:p w:rsidR="00BD7BDB" w:rsidRPr="00BD7BDB" w:rsidRDefault="00BD7BDB" w:rsidP="00BD7BDB">
            <w:pPr>
              <w:widowControl/>
              <w:spacing w:after="200" w:line="276" w:lineRule="auto"/>
              <w:rPr>
                <w:rFonts w:eastAsia="Times New Roman"/>
                <w:i w:val="0"/>
                <w:iCs w:val="0"/>
                <w:sz w:val="28"/>
                <w:szCs w:val="28"/>
              </w:rPr>
            </w:pPr>
            <w:r w:rsidRPr="00BD7BDB">
              <w:rPr>
                <w:rFonts w:eastAsia="Times New Roman"/>
                <w:i w:val="0"/>
                <w:iCs w:val="0"/>
                <w:sz w:val="28"/>
                <w:szCs w:val="28"/>
              </w:rPr>
              <w:t>Транспортна географія країн згідно з маршрутом прямування поїздів</w:t>
            </w:r>
          </w:p>
        </w:tc>
        <w:tc>
          <w:tcPr>
            <w:tcW w:w="1134" w:type="dxa"/>
            <w:tcBorders>
              <w:top w:val="single" w:sz="4" w:space="0" w:color="auto"/>
              <w:left w:val="single" w:sz="4" w:space="0" w:color="auto"/>
              <w:bottom w:val="single" w:sz="4" w:space="0" w:color="auto"/>
              <w:right w:val="single" w:sz="4" w:space="0" w:color="auto"/>
            </w:tcBorders>
            <w:hideMark/>
          </w:tcPr>
          <w:p w:rsidR="00BD7BDB" w:rsidRPr="00BD7BDB" w:rsidRDefault="00BD7BDB" w:rsidP="00BD7BDB">
            <w:pPr>
              <w:widowControl/>
              <w:autoSpaceDE/>
              <w:autoSpaceDN/>
              <w:adjustRightInd/>
              <w:spacing w:after="200" w:line="276" w:lineRule="auto"/>
              <w:jc w:val="center"/>
              <w:rPr>
                <w:rFonts w:eastAsia="Times New Roman"/>
                <w:i w:val="0"/>
                <w:iCs w:val="0"/>
                <w:sz w:val="28"/>
                <w:szCs w:val="28"/>
              </w:rPr>
            </w:pPr>
            <w:r w:rsidRPr="00BD7BDB">
              <w:rPr>
                <w:rFonts w:eastAsia="Times New Roman"/>
                <w:i w:val="0"/>
                <w:iCs w:val="0"/>
                <w:sz w:val="28"/>
                <w:szCs w:val="28"/>
              </w:rPr>
              <w:t>3</w:t>
            </w:r>
          </w:p>
        </w:tc>
        <w:tc>
          <w:tcPr>
            <w:tcW w:w="1781" w:type="dxa"/>
            <w:tcBorders>
              <w:top w:val="single" w:sz="4" w:space="0" w:color="auto"/>
              <w:left w:val="single" w:sz="4" w:space="0" w:color="auto"/>
              <w:bottom w:val="single" w:sz="4" w:space="0" w:color="auto"/>
              <w:right w:val="single" w:sz="4" w:space="0" w:color="auto"/>
            </w:tcBorders>
          </w:tcPr>
          <w:p w:rsidR="00BD7BDB" w:rsidRPr="00BD7BDB" w:rsidRDefault="00BD7BDB" w:rsidP="00BD7BDB">
            <w:pPr>
              <w:widowControl/>
              <w:autoSpaceDE/>
              <w:autoSpaceDN/>
              <w:adjustRightInd/>
              <w:spacing w:after="200" w:line="276" w:lineRule="auto"/>
              <w:jc w:val="center"/>
              <w:rPr>
                <w:rFonts w:eastAsia="Times New Roman"/>
                <w:i w:val="0"/>
                <w:iCs w:val="0"/>
                <w:sz w:val="28"/>
                <w:szCs w:val="28"/>
              </w:rPr>
            </w:pPr>
          </w:p>
        </w:tc>
      </w:tr>
      <w:tr w:rsidR="00BD7BDB" w:rsidRPr="00BD7BDB" w:rsidTr="00AC1E8C">
        <w:trPr>
          <w:trHeight w:val="113"/>
          <w:jc w:val="center"/>
        </w:trPr>
        <w:tc>
          <w:tcPr>
            <w:tcW w:w="859" w:type="dxa"/>
            <w:vMerge/>
            <w:tcBorders>
              <w:left w:val="single" w:sz="4" w:space="0" w:color="auto"/>
              <w:right w:val="single" w:sz="4" w:space="0" w:color="auto"/>
            </w:tcBorders>
          </w:tcPr>
          <w:p w:rsidR="00BD7BDB" w:rsidRPr="00BD7BDB" w:rsidRDefault="00BD7BDB" w:rsidP="00BD7BDB">
            <w:pPr>
              <w:widowControl/>
              <w:autoSpaceDE/>
              <w:autoSpaceDN/>
              <w:adjustRightInd/>
              <w:spacing w:after="200" w:line="276" w:lineRule="auto"/>
              <w:jc w:val="center"/>
              <w:rPr>
                <w:rFonts w:eastAsia="Times New Roman"/>
                <w:i w:val="0"/>
                <w:iCs w:val="0"/>
                <w:sz w:val="28"/>
                <w:szCs w:val="28"/>
              </w:rPr>
            </w:pPr>
          </w:p>
        </w:tc>
        <w:tc>
          <w:tcPr>
            <w:tcW w:w="555" w:type="dxa"/>
            <w:tcBorders>
              <w:top w:val="single" w:sz="4" w:space="0" w:color="auto"/>
              <w:left w:val="single" w:sz="4" w:space="0" w:color="auto"/>
              <w:bottom w:val="single" w:sz="4" w:space="0" w:color="auto"/>
              <w:right w:val="single" w:sz="4" w:space="0" w:color="auto"/>
            </w:tcBorders>
            <w:hideMark/>
          </w:tcPr>
          <w:p w:rsidR="00BD7BDB" w:rsidRPr="00BD7BDB" w:rsidRDefault="00BD7BDB" w:rsidP="00BD7BDB">
            <w:pPr>
              <w:widowControl/>
              <w:autoSpaceDE/>
              <w:autoSpaceDN/>
              <w:adjustRightInd/>
              <w:spacing w:after="200" w:line="276" w:lineRule="auto"/>
              <w:jc w:val="center"/>
              <w:rPr>
                <w:rFonts w:eastAsia="Times New Roman"/>
                <w:i w:val="0"/>
                <w:iCs w:val="0"/>
                <w:sz w:val="28"/>
                <w:szCs w:val="28"/>
              </w:rPr>
            </w:pPr>
            <w:r w:rsidRPr="00BD7BDB">
              <w:rPr>
                <w:rFonts w:eastAsia="Times New Roman"/>
                <w:i w:val="0"/>
                <w:iCs w:val="0"/>
                <w:sz w:val="28"/>
                <w:szCs w:val="28"/>
              </w:rPr>
              <w:t>3.</w:t>
            </w:r>
          </w:p>
        </w:tc>
        <w:tc>
          <w:tcPr>
            <w:tcW w:w="5888" w:type="dxa"/>
            <w:tcBorders>
              <w:top w:val="single" w:sz="4" w:space="0" w:color="auto"/>
              <w:left w:val="single" w:sz="4" w:space="0" w:color="auto"/>
              <w:bottom w:val="single" w:sz="4" w:space="0" w:color="auto"/>
              <w:right w:val="single" w:sz="4" w:space="0" w:color="auto"/>
            </w:tcBorders>
            <w:hideMark/>
          </w:tcPr>
          <w:p w:rsidR="00BD7BDB" w:rsidRPr="00BD7BDB" w:rsidRDefault="00BD7BDB" w:rsidP="00BD7BDB">
            <w:pPr>
              <w:widowControl/>
              <w:autoSpaceDE/>
              <w:autoSpaceDN/>
              <w:adjustRightInd/>
              <w:spacing w:after="200" w:line="276" w:lineRule="auto"/>
              <w:rPr>
                <w:rFonts w:eastAsia="Times New Roman"/>
                <w:i w:val="0"/>
                <w:iCs w:val="0"/>
                <w:sz w:val="28"/>
                <w:szCs w:val="28"/>
              </w:rPr>
            </w:pPr>
            <w:r w:rsidRPr="00BD7BDB">
              <w:rPr>
                <w:rFonts w:eastAsia="Times New Roman"/>
                <w:i w:val="0"/>
                <w:iCs w:val="0"/>
                <w:sz w:val="28"/>
                <w:szCs w:val="28"/>
              </w:rPr>
              <w:t>Службовий розклад пасажирських поїздів</w:t>
            </w:r>
          </w:p>
        </w:tc>
        <w:tc>
          <w:tcPr>
            <w:tcW w:w="1134" w:type="dxa"/>
            <w:tcBorders>
              <w:top w:val="single" w:sz="4" w:space="0" w:color="auto"/>
              <w:left w:val="single" w:sz="4" w:space="0" w:color="auto"/>
              <w:bottom w:val="single" w:sz="4" w:space="0" w:color="auto"/>
              <w:right w:val="single" w:sz="4" w:space="0" w:color="auto"/>
            </w:tcBorders>
            <w:hideMark/>
          </w:tcPr>
          <w:p w:rsidR="00BD7BDB" w:rsidRPr="00BD7BDB" w:rsidRDefault="00AC1E8C" w:rsidP="00BD7BDB">
            <w:pPr>
              <w:widowControl/>
              <w:autoSpaceDE/>
              <w:autoSpaceDN/>
              <w:adjustRightInd/>
              <w:spacing w:after="200" w:line="276" w:lineRule="auto"/>
              <w:jc w:val="center"/>
              <w:rPr>
                <w:rFonts w:eastAsia="Times New Roman"/>
                <w:i w:val="0"/>
                <w:iCs w:val="0"/>
                <w:sz w:val="28"/>
                <w:szCs w:val="28"/>
              </w:rPr>
            </w:pPr>
            <w:r>
              <w:rPr>
                <w:rFonts w:eastAsia="Times New Roman"/>
                <w:i w:val="0"/>
                <w:iCs w:val="0"/>
                <w:sz w:val="28"/>
                <w:szCs w:val="28"/>
              </w:rPr>
              <w:t>4</w:t>
            </w:r>
          </w:p>
        </w:tc>
        <w:tc>
          <w:tcPr>
            <w:tcW w:w="1781" w:type="dxa"/>
            <w:tcBorders>
              <w:top w:val="single" w:sz="4" w:space="0" w:color="auto"/>
              <w:left w:val="single" w:sz="4" w:space="0" w:color="auto"/>
              <w:bottom w:val="single" w:sz="4" w:space="0" w:color="auto"/>
              <w:right w:val="single" w:sz="4" w:space="0" w:color="auto"/>
            </w:tcBorders>
          </w:tcPr>
          <w:p w:rsidR="00BD7BDB" w:rsidRPr="00BD7BDB" w:rsidRDefault="00BD7BDB" w:rsidP="00BD7BDB">
            <w:pPr>
              <w:widowControl/>
              <w:autoSpaceDE/>
              <w:autoSpaceDN/>
              <w:adjustRightInd/>
              <w:spacing w:after="200" w:line="276" w:lineRule="auto"/>
              <w:jc w:val="center"/>
              <w:rPr>
                <w:rFonts w:eastAsia="Times New Roman"/>
                <w:i w:val="0"/>
                <w:iCs w:val="0"/>
                <w:sz w:val="28"/>
                <w:szCs w:val="28"/>
              </w:rPr>
            </w:pPr>
          </w:p>
        </w:tc>
      </w:tr>
      <w:tr w:rsidR="00BD7BDB" w:rsidRPr="00BD7BDB" w:rsidTr="00AC1E8C">
        <w:trPr>
          <w:trHeight w:val="113"/>
          <w:jc w:val="center"/>
        </w:trPr>
        <w:tc>
          <w:tcPr>
            <w:tcW w:w="7302" w:type="dxa"/>
            <w:gridSpan w:val="3"/>
            <w:tcBorders>
              <w:top w:val="single" w:sz="4" w:space="0" w:color="auto"/>
              <w:left w:val="single" w:sz="4" w:space="0" w:color="auto"/>
              <w:bottom w:val="single" w:sz="4" w:space="0" w:color="auto"/>
              <w:right w:val="single" w:sz="4" w:space="0" w:color="auto"/>
            </w:tcBorders>
          </w:tcPr>
          <w:p w:rsidR="00BD7BDB" w:rsidRPr="00BD7BDB" w:rsidRDefault="00BD7BDB" w:rsidP="00BD7BDB">
            <w:pPr>
              <w:widowControl/>
              <w:autoSpaceDE/>
              <w:autoSpaceDN/>
              <w:adjustRightInd/>
              <w:spacing w:after="200" w:line="276" w:lineRule="auto"/>
              <w:jc w:val="right"/>
              <w:rPr>
                <w:rFonts w:eastAsia="Times New Roman"/>
                <w:b/>
                <w:i w:val="0"/>
                <w:iCs w:val="0"/>
                <w:sz w:val="28"/>
                <w:szCs w:val="28"/>
              </w:rPr>
            </w:pPr>
            <w:proofErr w:type="spellStart"/>
            <w:r>
              <w:rPr>
                <w:rFonts w:eastAsia="Times New Roman"/>
                <w:b/>
                <w:i w:val="0"/>
                <w:iCs w:val="0"/>
                <w:sz w:val="28"/>
                <w:szCs w:val="28"/>
                <w:lang w:val="ru-RU"/>
              </w:rPr>
              <w:t>В</w:t>
            </w:r>
            <w:r w:rsidRPr="00BD7BDB">
              <w:rPr>
                <w:rFonts w:eastAsia="Times New Roman"/>
                <w:b/>
                <w:i w:val="0"/>
                <w:iCs w:val="0"/>
                <w:sz w:val="28"/>
                <w:szCs w:val="28"/>
                <w:lang w:val="ru-RU"/>
              </w:rPr>
              <w:t>сього</w:t>
            </w:r>
            <w:proofErr w:type="spellEnd"/>
            <w:r w:rsidRPr="00BD7BDB">
              <w:rPr>
                <w:rFonts w:eastAsia="Times New Roman"/>
                <w:b/>
                <w:i w:val="0"/>
                <w:iCs w:val="0"/>
                <w:sz w:val="28"/>
                <w:szCs w:val="28"/>
              </w:rPr>
              <w:t xml:space="preserve"> годин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7BDB" w:rsidRPr="00BD7BDB" w:rsidRDefault="00BD7BDB" w:rsidP="00BD7BDB">
            <w:pPr>
              <w:widowControl/>
              <w:autoSpaceDE/>
              <w:autoSpaceDN/>
              <w:adjustRightInd/>
              <w:spacing w:after="200" w:line="276" w:lineRule="auto"/>
              <w:jc w:val="center"/>
              <w:rPr>
                <w:rFonts w:eastAsia="Times New Roman"/>
                <w:b/>
                <w:i w:val="0"/>
                <w:iCs w:val="0"/>
                <w:sz w:val="28"/>
                <w:szCs w:val="28"/>
              </w:rPr>
            </w:pPr>
            <w:r>
              <w:rPr>
                <w:rFonts w:eastAsia="Times New Roman"/>
                <w:b/>
                <w:i w:val="0"/>
                <w:iCs w:val="0"/>
                <w:sz w:val="28"/>
                <w:szCs w:val="28"/>
              </w:rPr>
              <w:t>10</w:t>
            </w:r>
          </w:p>
        </w:tc>
        <w:tc>
          <w:tcPr>
            <w:tcW w:w="1781" w:type="dxa"/>
            <w:tcBorders>
              <w:top w:val="single" w:sz="4" w:space="0" w:color="auto"/>
              <w:left w:val="single" w:sz="4" w:space="0" w:color="auto"/>
              <w:bottom w:val="single" w:sz="4" w:space="0" w:color="auto"/>
              <w:right w:val="single" w:sz="4" w:space="0" w:color="auto"/>
            </w:tcBorders>
            <w:vAlign w:val="center"/>
          </w:tcPr>
          <w:p w:rsidR="00BD7BDB" w:rsidRPr="00BD7BDB" w:rsidRDefault="00BD7BDB" w:rsidP="00BD7BDB">
            <w:pPr>
              <w:widowControl/>
              <w:autoSpaceDE/>
              <w:autoSpaceDN/>
              <w:adjustRightInd/>
              <w:spacing w:after="200" w:line="276" w:lineRule="auto"/>
              <w:jc w:val="center"/>
              <w:rPr>
                <w:rFonts w:eastAsia="Times New Roman"/>
                <w:b/>
                <w:i w:val="0"/>
                <w:iCs w:val="0"/>
                <w:sz w:val="28"/>
                <w:szCs w:val="28"/>
              </w:rPr>
            </w:pPr>
          </w:p>
        </w:tc>
      </w:tr>
    </w:tbl>
    <w:p w:rsidR="00BD7BDB" w:rsidRPr="00BD7BDB" w:rsidRDefault="00BD7BDB" w:rsidP="00BD7BDB">
      <w:pPr>
        <w:widowControl/>
        <w:autoSpaceDE/>
        <w:autoSpaceDN/>
        <w:adjustRightInd/>
        <w:spacing w:line="276" w:lineRule="auto"/>
        <w:ind w:firstLine="900"/>
        <w:jc w:val="both"/>
        <w:rPr>
          <w:rFonts w:eastAsia="Times New Roman"/>
          <w:i w:val="0"/>
          <w:iCs w:val="0"/>
          <w:sz w:val="28"/>
          <w:szCs w:val="28"/>
        </w:rPr>
      </w:pPr>
    </w:p>
    <w:p w:rsidR="00BD7BDB" w:rsidRPr="00BD7BDB" w:rsidRDefault="00BD7BDB" w:rsidP="00BD7BDB">
      <w:pPr>
        <w:widowControl/>
        <w:autoSpaceDE/>
        <w:autoSpaceDN/>
        <w:adjustRightInd/>
        <w:ind w:left="-851" w:right="-284" w:firstLine="851"/>
        <w:jc w:val="center"/>
        <w:rPr>
          <w:rFonts w:eastAsia="Times New Roman"/>
          <w:b/>
          <w:i w:val="0"/>
          <w:iCs w:val="0"/>
          <w:sz w:val="22"/>
          <w:szCs w:val="22"/>
        </w:rPr>
      </w:pPr>
      <w:r w:rsidRPr="00BD7BDB">
        <w:rPr>
          <w:rFonts w:eastAsia="Times New Roman"/>
          <w:b/>
          <w:i w:val="0"/>
          <w:iCs w:val="0"/>
          <w:sz w:val="28"/>
          <w:szCs w:val="28"/>
        </w:rPr>
        <w:t xml:space="preserve">Модуль </w:t>
      </w:r>
      <w:r w:rsidRPr="00BD7BDB">
        <w:rPr>
          <w:b/>
          <w:i w:val="0"/>
          <w:iCs w:val="0"/>
          <w:color w:val="000000"/>
          <w:sz w:val="28"/>
          <w:szCs w:val="28"/>
          <w:shd w:val="clear" w:color="auto" w:fill="FFFFFF"/>
        </w:rPr>
        <w:t>ППВ -2</w:t>
      </w:r>
      <w:r w:rsidRPr="00BD7BDB">
        <w:rPr>
          <w:rFonts w:eastAsia="Times New Roman"/>
          <w:b/>
          <w:i w:val="0"/>
          <w:iCs w:val="0"/>
          <w:sz w:val="28"/>
          <w:szCs w:val="28"/>
        </w:rPr>
        <w:t xml:space="preserve"> Організація пасажирських перевезень</w:t>
      </w:r>
      <w:r w:rsidRPr="00BD7BDB">
        <w:rPr>
          <w:rFonts w:eastAsia="Times New Roman"/>
          <w:b/>
          <w:i w:val="0"/>
          <w:iCs w:val="0"/>
          <w:sz w:val="22"/>
          <w:szCs w:val="22"/>
          <w:lang w:val="ru-RU"/>
        </w:rPr>
        <w:t xml:space="preserve">  </w:t>
      </w:r>
    </w:p>
    <w:p w:rsidR="00BD7BDB" w:rsidRPr="00BD7BDB" w:rsidRDefault="00BD7BDB" w:rsidP="00BD7BDB">
      <w:pPr>
        <w:widowControl/>
        <w:autoSpaceDE/>
        <w:autoSpaceDN/>
        <w:adjustRightInd/>
        <w:jc w:val="both"/>
        <w:rPr>
          <w:rFonts w:eastAsia="Times New Roman"/>
          <w:i w:val="0"/>
          <w:iCs w:val="0"/>
          <w:sz w:val="28"/>
          <w:szCs w:val="28"/>
        </w:rPr>
      </w:pPr>
    </w:p>
    <w:p w:rsidR="00BD7BDB" w:rsidRPr="00BD7BDB" w:rsidRDefault="00BD7BDB" w:rsidP="00BD7BDB">
      <w:pPr>
        <w:widowControl/>
        <w:spacing w:after="200" w:line="276" w:lineRule="auto"/>
        <w:jc w:val="both"/>
        <w:rPr>
          <w:rFonts w:eastAsia="Times New Roman"/>
          <w:i w:val="0"/>
          <w:iCs w:val="0"/>
          <w:sz w:val="28"/>
          <w:szCs w:val="28"/>
        </w:rPr>
      </w:pPr>
      <w:r w:rsidRPr="00BD7BDB">
        <w:rPr>
          <w:rFonts w:eastAsia="Times New Roman"/>
          <w:b/>
          <w:i w:val="0"/>
          <w:iCs w:val="0"/>
          <w:color w:val="000000"/>
          <w:sz w:val="28"/>
          <w:szCs w:val="18"/>
          <w:shd w:val="clear" w:color="auto" w:fill="FFFFFF"/>
        </w:rPr>
        <w:t>Код ППВ – 2.2</w:t>
      </w:r>
      <w:r w:rsidRPr="00BD7BDB">
        <w:rPr>
          <w:rFonts w:eastAsia="Times New Roman"/>
          <w:i w:val="0"/>
          <w:iCs w:val="0"/>
          <w:color w:val="000000"/>
          <w:sz w:val="28"/>
          <w:szCs w:val="18"/>
          <w:shd w:val="clear" w:color="auto" w:fill="FFFFFF"/>
        </w:rPr>
        <w:t xml:space="preserve"> </w:t>
      </w:r>
      <w:r w:rsidRPr="00BD7BDB">
        <w:rPr>
          <w:rFonts w:eastAsia="Times New Roman"/>
          <w:b/>
          <w:i w:val="0"/>
          <w:iCs w:val="0"/>
          <w:sz w:val="28"/>
          <w:szCs w:val="28"/>
        </w:rPr>
        <w:t>Тема 1. Географічне розташування найважливіших станцій залізничної мережі</w:t>
      </w:r>
    </w:p>
    <w:p w:rsidR="00BD7BDB" w:rsidRPr="00BD7BDB" w:rsidRDefault="00BD7BDB" w:rsidP="00BD7BDB">
      <w:pPr>
        <w:widowControl/>
        <w:spacing w:after="200" w:line="276" w:lineRule="auto"/>
        <w:ind w:firstLine="708"/>
        <w:jc w:val="both"/>
        <w:rPr>
          <w:rFonts w:eastAsia="Times New Roman"/>
          <w:i w:val="0"/>
          <w:iCs w:val="0"/>
          <w:sz w:val="28"/>
          <w:szCs w:val="28"/>
        </w:rPr>
      </w:pPr>
      <w:r w:rsidRPr="00BD7BDB">
        <w:rPr>
          <w:rFonts w:eastAsia="Times New Roman"/>
          <w:i w:val="0"/>
          <w:iCs w:val="0"/>
          <w:sz w:val="28"/>
          <w:szCs w:val="28"/>
        </w:rPr>
        <w:t xml:space="preserve">Галузеве районування залізничного транспорту. Вплив економіко-географічних районів на формування їх транспортної мережі, географічне розташування найважливіших станцій. Економіко-географічні характеристики доріг: географічне положення, кордони, порти в межах доріг; інші види транспорту, їх взаємодія с залізницею. </w:t>
      </w:r>
    </w:p>
    <w:p w:rsidR="00BD7BDB" w:rsidRPr="00BD7BDB" w:rsidRDefault="00BD7BDB" w:rsidP="00BD7BDB">
      <w:pPr>
        <w:widowControl/>
        <w:jc w:val="both"/>
        <w:rPr>
          <w:rFonts w:eastAsia="Times New Roman"/>
          <w:b/>
          <w:i w:val="0"/>
          <w:iCs w:val="0"/>
          <w:sz w:val="28"/>
          <w:szCs w:val="28"/>
        </w:rPr>
      </w:pPr>
      <w:r w:rsidRPr="00BD7BDB">
        <w:rPr>
          <w:rFonts w:eastAsia="Times New Roman"/>
          <w:b/>
          <w:i w:val="0"/>
          <w:iCs w:val="0"/>
          <w:sz w:val="28"/>
          <w:szCs w:val="28"/>
        </w:rPr>
        <w:t>Учні повинні знати:</w:t>
      </w:r>
    </w:p>
    <w:p w:rsidR="00BD7BDB" w:rsidRPr="00BD7BDB" w:rsidRDefault="00BD7BDB" w:rsidP="00BD7BDB">
      <w:pPr>
        <w:widowControl/>
        <w:numPr>
          <w:ilvl w:val="0"/>
          <w:numId w:val="34"/>
        </w:numPr>
        <w:autoSpaceDE/>
        <w:autoSpaceDN/>
        <w:adjustRightInd/>
        <w:spacing w:after="200" w:line="276" w:lineRule="auto"/>
        <w:ind w:left="426"/>
        <w:contextualSpacing/>
        <w:jc w:val="both"/>
        <w:rPr>
          <w:rFonts w:eastAsia="Times New Roman"/>
          <w:i w:val="0"/>
          <w:iCs w:val="0"/>
          <w:sz w:val="28"/>
          <w:szCs w:val="28"/>
        </w:rPr>
      </w:pPr>
      <w:r w:rsidRPr="00BD7BDB">
        <w:rPr>
          <w:rFonts w:eastAsia="Times New Roman"/>
          <w:i w:val="0"/>
          <w:iCs w:val="0"/>
          <w:sz w:val="28"/>
          <w:szCs w:val="28"/>
        </w:rPr>
        <w:t>галузеве районування залізничного транспорту;</w:t>
      </w:r>
    </w:p>
    <w:p w:rsidR="00BD7BDB" w:rsidRPr="00BD7BDB" w:rsidRDefault="00BD7BDB" w:rsidP="00BD7BDB">
      <w:pPr>
        <w:widowControl/>
        <w:numPr>
          <w:ilvl w:val="0"/>
          <w:numId w:val="34"/>
        </w:numPr>
        <w:autoSpaceDE/>
        <w:autoSpaceDN/>
        <w:adjustRightInd/>
        <w:spacing w:after="200" w:line="276" w:lineRule="auto"/>
        <w:ind w:left="426"/>
        <w:contextualSpacing/>
        <w:jc w:val="both"/>
        <w:rPr>
          <w:rFonts w:eastAsia="Times New Roman"/>
          <w:i w:val="0"/>
          <w:iCs w:val="0"/>
          <w:sz w:val="28"/>
          <w:szCs w:val="28"/>
        </w:rPr>
      </w:pPr>
      <w:r w:rsidRPr="00BD7BDB">
        <w:rPr>
          <w:rFonts w:eastAsia="Times New Roman"/>
          <w:i w:val="0"/>
          <w:iCs w:val="0"/>
          <w:sz w:val="28"/>
          <w:szCs w:val="28"/>
        </w:rPr>
        <w:t>вплив економіко-географічних районів на формування їх транспортної мережі;</w:t>
      </w:r>
    </w:p>
    <w:p w:rsidR="00BD7BDB" w:rsidRPr="00BD7BDB" w:rsidRDefault="00BD7BDB" w:rsidP="00BD7BDB">
      <w:pPr>
        <w:widowControl/>
        <w:numPr>
          <w:ilvl w:val="0"/>
          <w:numId w:val="34"/>
        </w:numPr>
        <w:autoSpaceDE/>
        <w:autoSpaceDN/>
        <w:adjustRightInd/>
        <w:spacing w:after="200" w:line="276" w:lineRule="auto"/>
        <w:ind w:left="426"/>
        <w:contextualSpacing/>
        <w:jc w:val="both"/>
        <w:rPr>
          <w:rFonts w:eastAsia="Times New Roman"/>
          <w:i w:val="0"/>
          <w:iCs w:val="0"/>
          <w:sz w:val="28"/>
          <w:szCs w:val="28"/>
        </w:rPr>
      </w:pPr>
      <w:r w:rsidRPr="00BD7BDB">
        <w:rPr>
          <w:rFonts w:eastAsia="Times New Roman"/>
          <w:i w:val="0"/>
          <w:iCs w:val="0"/>
          <w:sz w:val="28"/>
          <w:szCs w:val="28"/>
        </w:rPr>
        <w:t>економіко-географічні характеристики доріг;</w:t>
      </w:r>
    </w:p>
    <w:p w:rsidR="00BD7BDB" w:rsidRPr="00BD7BDB" w:rsidRDefault="00BD7BDB" w:rsidP="00BD7BDB">
      <w:pPr>
        <w:widowControl/>
        <w:numPr>
          <w:ilvl w:val="0"/>
          <w:numId w:val="34"/>
        </w:numPr>
        <w:autoSpaceDE/>
        <w:autoSpaceDN/>
        <w:adjustRightInd/>
        <w:spacing w:after="200" w:line="276" w:lineRule="auto"/>
        <w:ind w:left="426"/>
        <w:contextualSpacing/>
        <w:jc w:val="both"/>
        <w:rPr>
          <w:rFonts w:eastAsia="Times New Roman"/>
          <w:b/>
          <w:i w:val="0"/>
          <w:iCs w:val="0"/>
          <w:sz w:val="28"/>
          <w:szCs w:val="28"/>
          <w:u w:val="single"/>
        </w:rPr>
      </w:pPr>
      <w:r w:rsidRPr="00BD7BDB">
        <w:rPr>
          <w:rFonts w:eastAsia="Times New Roman"/>
          <w:i w:val="0"/>
          <w:iCs w:val="0"/>
          <w:sz w:val="28"/>
          <w:szCs w:val="28"/>
        </w:rPr>
        <w:t>географічне розташування найважливіших станцій залізничної мережі.</w:t>
      </w:r>
    </w:p>
    <w:p w:rsidR="00BD7BDB" w:rsidRPr="00BD7BDB" w:rsidRDefault="00BD7BDB" w:rsidP="00BD7BDB">
      <w:pPr>
        <w:widowControl/>
        <w:jc w:val="both"/>
        <w:rPr>
          <w:rFonts w:eastAsia="Times New Roman"/>
          <w:b/>
          <w:i w:val="0"/>
          <w:iCs w:val="0"/>
          <w:sz w:val="28"/>
          <w:szCs w:val="28"/>
          <w:u w:val="single"/>
        </w:rPr>
      </w:pPr>
    </w:p>
    <w:p w:rsidR="00BD7BDB" w:rsidRPr="00BD7BDB" w:rsidRDefault="00BD7BDB" w:rsidP="00BD7BDB">
      <w:pPr>
        <w:widowControl/>
        <w:autoSpaceDE/>
        <w:autoSpaceDN/>
        <w:adjustRightInd/>
        <w:spacing w:line="276" w:lineRule="auto"/>
        <w:jc w:val="center"/>
        <w:rPr>
          <w:rFonts w:eastAsia="Times New Roman"/>
          <w:b/>
          <w:i w:val="0"/>
          <w:iCs w:val="0"/>
          <w:sz w:val="28"/>
          <w:szCs w:val="28"/>
        </w:rPr>
      </w:pPr>
    </w:p>
    <w:p w:rsidR="00BD7BDB" w:rsidRPr="00BD7BDB" w:rsidRDefault="00BD7BDB" w:rsidP="00BD7BDB">
      <w:pPr>
        <w:widowControl/>
        <w:autoSpaceDE/>
        <w:autoSpaceDN/>
        <w:adjustRightInd/>
        <w:spacing w:line="276" w:lineRule="auto"/>
        <w:rPr>
          <w:rFonts w:eastAsia="Times New Roman"/>
          <w:b/>
          <w:i w:val="0"/>
          <w:iCs w:val="0"/>
          <w:sz w:val="28"/>
          <w:szCs w:val="28"/>
        </w:rPr>
      </w:pPr>
      <w:r w:rsidRPr="00BD7BDB">
        <w:rPr>
          <w:rFonts w:eastAsia="Times New Roman"/>
          <w:b/>
          <w:i w:val="0"/>
          <w:iCs w:val="0"/>
          <w:color w:val="000000"/>
          <w:sz w:val="28"/>
          <w:szCs w:val="18"/>
          <w:shd w:val="clear" w:color="auto" w:fill="FFFFFF"/>
        </w:rPr>
        <w:t xml:space="preserve">Код </w:t>
      </w:r>
      <w:r w:rsidRPr="00BD7BDB">
        <w:rPr>
          <w:rFonts w:eastAsia="Times New Roman"/>
          <w:b/>
          <w:i w:val="0"/>
          <w:iCs w:val="0"/>
          <w:color w:val="000000"/>
          <w:sz w:val="28"/>
          <w:szCs w:val="18"/>
          <w:shd w:val="clear" w:color="auto" w:fill="FFFFFF"/>
          <w:lang w:val="ru-RU"/>
        </w:rPr>
        <w:t>ППВ – 2.2</w:t>
      </w:r>
      <w:r w:rsidRPr="00BD7BDB">
        <w:rPr>
          <w:rFonts w:eastAsia="Times New Roman"/>
          <w:i w:val="0"/>
          <w:iCs w:val="0"/>
          <w:color w:val="000000"/>
          <w:sz w:val="28"/>
          <w:szCs w:val="18"/>
          <w:shd w:val="clear" w:color="auto" w:fill="FFFFFF"/>
        </w:rPr>
        <w:t xml:space="preserve"> </w:t>
      </w:r>
      <w:r w:rsidRPr="00BD7BDB">
        <w:rPr>
          <w:rFonts w:eastAsia="Times New Roman"/>
          <w:b/>
          <w:i w:val="0"/>
          <w:iCs w:val="0"/>
          <w:sz w:val="28"/>
          <w:szCs w:val="28"/>
        </w:rPr>
        <w:t>Тема 2.  Транспортна географія країн згідно з маршрутом прямування поїздів</w:t>
      </w:r>
    </w:p>
    <w:p w:rsidR="00BD7BDB" w:rsidRPr="00BD7BDB" w:rsidRDefault="00BD7BDB" w:rsidP="00BD7BDB">
      <w:pPr>
        <w:widowControl/>
        <w:autoSpaceDE/>
        <w:autoSpaceDN/>
        <w:adjustRightInd/>
        <w:spacing w:line="276" w:lineRule="auto"/>
        <w:rPr>
          <w:rFonts w:eastAsia="Times New Roman"/>
          <w:i w:val="0"/>
          <w:iCs w:val="0"/>
          <w:sz w:val="28"/>
          <w:szCs w:val="28"/>
        </w:rPr>
      </w:pPr>
    </w:p>
    <w:p w:rsidR="00BD7BDB" w:rsidRPr="00BD7BDB" w:rsidRDefault="00BD7BDB" w:rsidP="00BD7BDB">
      <w:pPr>
        <w:widowControl/>
        <w:spacing w:after="200" w:line="276" w:lineRule="auto"/>
        <w:ind w:firstLine="708"/>
        <w:jc w:val="both"/>
        <w:rPr>
          <w:rFonts w:eastAsia="Times New Roman"/>
          <w:i w:val="0"/>
          <w:iCs w:val="0"/>
          <w:sz w:val="28"/>
          <w:szCs w:val="28"/>
        </w:rPr>
      </w:pPr>
      <w:r w:rsidRPr="00BD7BDB">
        <w:rPr>
          <w:rFonts w:eastAsia="Times New Roman"/>
          <w:i w:val="0"/>
          <w:iCs w:val="0"/>
          <w:sz w:val="28"/>
          <w:szCs w:val="28"/>
        </w:rPr>
        <w:lastRenderedPageBreak/>
        <w:t>Класифікація транспортно-економічних зв’язків. Види перевезень. Розподіл перевезень між різними видами транспорту. Основні напрямки пасажиропотоків. Перспективи зростання пасажирських перевезень. Забезпечення безпеки руху.</w:t>
      </w:r>
    </w:p>
    <w:p w:rsidR="00BD7BDB" w:rsidRPr="00BD7BDB" w:rsidRDefault="00BD7BDB" w:rsidP="00BD7BDB">
      <w:pPr>
        <w:widowControl/>
        <w:jc w:val="both"/>
        <w:rPr>
          <w:rFonts w:eastAsia="Times New Roman"/>
          <w:b/>
          <w:i w:val="0"/>
          <w:iCs w:val="0"/>
          <w:sz w:val="28"/>
          <w:szCs w:val="28"/>
        </w:rPr>
      </w:pPr>
      <w:r w:rsidRPr="00BD7BDB">
        <w:rPr>
          <w:rFonts w:eastAsia="Times New Roman"/>
          <w:b/>
          <w:i w:val="0"/>
          <w:iCs w:val="0"/>
          <w:sz w:val="28"/>
          <w:szCs w:val="28"/>
        </w:rPr>
        <w:t>Учні повинні знати:</w:t>
      </w:r>
    </w:p>
    <w:p w:rsidR="00BD7BDB" w:rsidRPr="00BD7BDB" w:rsidRDefault="00BD7BDB" w:rsidP="00BD7BDB">
      <w:pPr>
        <w:widowControl/>
        <w:numPr>
          <w:ilvl w:val="0"/>
          <w:numId w:val="35"/>
        </w:numPr>
        <w:autoSpaceDE/>
        <w:autoSpaceDN/>
        <w:adjustRightInd/>
        <w:spacing w:after="200" w:line="276" w:lineRule="auto"/>
        <w:ind w:left="426"/>
        <w:contextualSpacing/>
        <w:jc w:val="both"/>
        <w:rPr>
          <w:rFonts w:eastAsia="Times New Roman"/>
          <w:i w:val="0"/>
          <w:iCs w:val="0"/>
          <w:sz w:val="28"/>
          <w:szCs w:val="28"/>
        </w:rPr>
      </w:pPr>
      <w:r w:rsidRPr="00BD7BDB">
        <w:rPr>
          <w:rFonts w:eastAsia="Times New Roman"/>
          <w:i w:val="0"/>
          <w:iCs w:val="0"/>
          <w:sz w:val="28"/>
          <w:szCs w:val="28"/>
        </w:rPr>
        <w:t>класифікацію транспортно-економічних зв’язків;</w:t>
      </w:r>
    </w:p>
    <w:p w:rsidR="00BD7BDB" w:rsidRPr="00BD7BDB" w:rsidRDefault="00BD7BDB" w:rsidP="00BD7BDB">
      <w:pPr>
        <w:widowControl/>
        <w:numPr>
          <w:ilvl w:val="0"/>
          <w:numId w:val="35"/>
        </w:numPr>
        <w:autoSpaceDE/>
        <w:autoSpaceDN/>
        <w:adjustRightInd/>
        <w:spacing w:after="200" w:line="276" w:lineRule="auto"/>
        <w:ind w:left="426"/>
        <w:contextualSpacing/>
        <w:jc w:val="both"/>
        <w:rPr>
          <w:rFonts w:eastAsia="Times New Roman"/>
          <w:i w:val="0"/>
          <w:iCs w:val="0"/>
          <w:sz w:val="28"/>
          <w:szCs w:val="28"/>
        </w:rPr>
      </w:pPr>
      <w:r w:rsidRPr="00BD7BDB">
        <w:rPr>
          <w:rFonts w:eastAsia="Times New Roman"/>
          <w:i w:val="0"/>
          <w:iCs w:val="0"/>
          <w:sz w:val="28"/>
          <w:szCs w:val="28"/>
        </w:rPr>
        <w:t>розподіл перевезень між різними видами транспорту;</w:t>
      </w:r>
    </w:p>
    <w:p w:rsidR="00BD7BDB" w:rsidRPr="00BD7BDB" w:rsidRDefault="00BD7BDB" w:rsidP="00BD7BDB">
      <w:pPr>
        <w:widowControl/>
        <w:numPr>
          <w:ilvl w:val="0"/>
          <w:numId w:val="35"/>
        </w:numPr>
        <w:autoSpaceDE/>
        <w:autoSpaceDN/>
        <w:adjustRightInd/>
        <w:spacing w:after="200" w:line="276" w:lineRule="auto"/>
        <w:ind w:left="426"/>
        <w:contextualSpacing/>
        <w:jc w:val="both"/>
        <w:rPr>
          <w:rFonts w:eastAsia="Times New Roman"/>
          <w:i w:val="0"/>
          <w:iCs w:val="0"/>
          <w:sz w:val="28"/>
          <w:szCs w:val="28"/>
        </w:rPr>
      </w:pPr>
      <w:r w:rsidRPr="00BD7BDB">
        <w:rPr>
          <w:rFonts w:eastAsia="Times New Roman"/>
          <w:i w:val="0"/>
          <w:iCs w:val="0"/>
          <w:sz w:val="28"/>
          <w:szCs w:val="28"/>
        </w:rPr>
        <w:t>основні напрямки пасажиропотоків;</w:t>
      </w:r>
    </w:p>
    <w:p w:rsidR="00BD7BDB" w:rsidRPr="00BD7BDB" w:rsidRDefault="00BD7BDB" w:rsidP="00BD7BDB">
      <w:pPr>
        <w:widowControl/>
        <w:numPr>
          <w:ilvl w:val="0"/>
          <w:numId w:val="35"/>
        </w:numPr>
        <w:autoSpaceDE/>
        <w:autoSpaceDN/>
        <w:adjustRightInd/>
        <w:spacing w:after="200" w:line="276" w:lineRule="auto"/>
        <w:ind w:left="426"/>
        <w:contextualSpacing/>
        <w:jc w:val="both"/>
        <w:rPr>
          <w:rFonts w:eastAsia="Times New Roman"/>
          <w:i w:val="0"/>
          <w:iCs w:val="0"/>
          <w:sz w:val="28"/>
          <w:szCs w:val="28"/>
        </w:rPr>
      </w:pPr>
      <w:r w:rsidRPr="00BD7BDB">
        <w:rPr>
          <w:rFonts w:eastAsia="Times New Roman"/>
          <w:i w:val="0"/>
          <w:iCs w:val="0"/>
          <w:sz w:val="28"/>
          <w:szCs w:val="28"/>
        </w:rPr>
        <w:t>перспективи зростання пасажирських перевезень.</w:t>
      </w:r>
    </w:p>
    <w:p w:rsidR="00BD7BDB" w:rsidRPr="00BD7BDB" w:rsidRDefault="00BD7BDB" w:rsidP="00BD7BDB">
      <w:pPr>
        <w:widowControl/>
        <w:spacing w:after="200" w:line="276" w:lineRule="auto"/>
        <w:jc w:val="both"/>
        <w:rPr>
          <w:rFonts w:eastAsia="Times New Roman"/>
          <w:b/>
          <w:i w:val="0"/>
          <w:iCs w:val="0"/>
          <w:sz w:val="28"/>
          <w:szCs w:val="28"/>
          <w:u w:val="single"/>
        </w:rPr>
      </w:pPr>
    </w:p>
    <w:p w:rsidR="00BD7BDB" w:rsidRPr="00BD7BDB" w:rsidRDefault="00BD7BDB" w:rsidP="00BD7BDB">
      <w:pPr>
        <w:widowControl/>
        <w:autoSpaceDE/>
        <w:autoSpaceDN/>
        <w:adjustRightInd/>
        <w:spacing w:after="200" w:line="276" w:lineRule="auto"/>
        <w:rPr>
          <w:rFonts w:eastAsia="Times New Roman"/>
          <w:b/>
          <w:i w:val="0"/>
          <w:iCs w:val="0"/>
          <w:sz w:val="28"/>
          <w:szCs w:val="28"/>
        </w:rPr>
      </w:pPr>
      <w:r w:rsidRPr="00BD7BDB">
        <w:rPr>
          <w:rFonts w:eastAsia="Times New Roman"/>
          <w:b/>
          <w:i w:val="0"/>
          <w:iCs w:val="0"/>
          <w:color w:val="000000"/>
          <w:sz w:val="28"/>
          <w:szCs w:val="18"/>
          <w:shd w:val="clear" w:color="auto" w:fill="FFFFFF"/>
        </w:rPr>
        <w:t xml:space="preserve">Код </w:t>
      </w:r>
      <w:r w:rsidRPr="00BD7BDB">
        <w:rPr>
          <w:rFonts w:eastAsia="Times New Roman"/>
          <w:b/>
          <w:i w:val="0"/>
          <w:iCs w:val="0"/>
          <w:color w:val="000000"/>
          <w:sz w:val="28"/>
          <w:szCs w:val="18"/>
          <w:shd w:val="clear" w:color="auto" w:fill="FFFFFF"/>
          <w:lang w:val="ru-RU"/>
        </w:rPr>
        <w:t>ППВ – 2.2</w:t>
      </w:r>
      <w:r w:rsidRPr="00BD7BDB">
        <w:rPr>
          <w:rFonts w:eastAsia="Times New Roman"/>
          <w:b/>
          <w:i w:val="0"/>
          <w:iCs w:val="0"/>
          <w:color w:val="000000"/>
          <w:sz w:val="28"/>
          <w:szCs w:val="18"/>
          <w:shd w:val="clear" w:color="auto" w:fill="FFFFFF"/>
        </w:rPr>
        <w:t xml:space="preserve"> Тема 3. </w:t>
      </w:r>
      <w:r w:rsidRPr="00BD7BDB">
        <w:rPr>
          <w:rFonts w:eastAsia="Times New Roman"/>
          <w:b/>
          <w:i w:val="0"/>
          <w:iCs w:val="0"/>
          <w:sz w:val="28"/>
          <w:szCs w:val="28"/>
        </w:rPr>
        <w:t>Службовий розклад пасажирських поїздів</w:t>
      </w:r>
    </w:p>
    <w:p w:rsidR="00BD7BDB" w:rsidRPr="00BD7BDB" w:rsidRDefault="00BD7BDB" w:rsidP="00BD7BDB">
      <w:pPr>
        <w:widowControl/>
        <w:autoSpaceDE/>
        <w:autoSpaceDN/>
        <w:adjustRightInd/>
        <w:spacing w:line="276" w:lineRule="auto"/>
        <w:ind w:firstLine="708"/>
        <w:rPr>
          <w:rFonts w:eastAsia="Times New Roman"/>
          <w:i w:val="0"/>
          <w:iCs w:val="0"/>
          <w:sz w:val="28"/>
          <w:szCs w:val="28"/>
        </w:rPr>
      </w:pPr>
      <w:r w:rsidRPr="00BD7BDB">
        <w:rPr>
          <w:rFonts w:eastAsia="Times New Roman"/>
          <w:i w:val="0"/>
          <w:iCs w:val="0"/>
          <w:sz w:val="28"/>
          <w:szCs w:val="28"/>
        </w:rPr>
        <w:t>Нумерація поїздів. Розклад руху поїздів, порядок користування ним. Схема формування пасажирських поїздів. Порядкова нумерація вагону, внутрішня планування вагону, нумерація місць. Вагони безпересадочного сполучення. Контроль за організацією поїзної роботи. Категорії поїздів в залежності від дальності їх прямування та швидкості руху.</w:t>
      </w:r>
    </w:p>
    <w:p w:rsidR="00BD7BDB" w:rsidRPr="00BD7BDB" w:rsidRDefault="00BD7BDB" w:rsidP="00BD7BDB">
      <w:pPr>
        <w:widowControl/>
        <w:autoSpaceDE/>
        <w:autoSpaceDN/>
        <w:adjustRightInd/>
        <w:spacing w:line="276" w:lineRule="auto"/>
        <w:rPr>
          <w:rFonts w:eastAsia="Times New Roman"/>
          <w:i w:val="0"/>
          <w:iCs w:val="0"/>
          <w:sz w:val="28"/>
          <w:szCs w:val="28"/>
        </w:rPr>
      </w:pPr>
      <w:r w:rsidRPr="00BD7BDB">
        <w:rPr>
          <w:rFonts w:eastAsia="Times New Roman"/>
          <w:i w:val="0"/>
          <w:iCs w:val="0"/>
          <w:sz w:val="28"/>
          <w:szCs w:val="28"/>
        </w:rPr>
        <w:t>Порядкова нумерація вагонів, внутрішнє планування вагону, нумерація місць.</w:t>
      </w:r>
    </w:p>
    <w:p w:rsidR="00BD7BDB" w:rsidRPr="00BD7BDB" w:rsidRDefault="00BD7BDB" w:rsidP="00BD7BDB">
      <w:pPr>
        <w:widowControl/>
        <w:autoSpaceDE/>
        <w:autoSpaceDN/>
        <w:adjustRightInd/>
        <w:spacing w:line="276" w:lineRule="auto"/>
        <w:rPr>
          <w:rFonts w:eastAsia="Times New Roman"/>
          <w:i w:val="0"/>
          <w:iCs w:val="0"/>
          <w:sz w:val="28"/>
          <w:szCs w:val="28"/>
          <w:u w:val="single"/>
        </w:rPr>
      </w:pPr>
      <w:r w:rsidRPr="00BD7BDB">
        <w:rPr>
          <w:rFonts w:eastAsia="Times New Roman"/>
          <w:i w:val="0"/>
          <w:iCs w:val="0"/>
          <w:sz w:val="28"/>
          <w:szCs w:val="28"/>
          <w:u w:val="single"/>
        </w:rPr>
        <w:t xml:space="preserve">Лабораторно-практична робота: </w:t>
      </w:r>
    </w:p>
    <w:p w:rsidR="00BD7BDB" w:rsidRPr="00BD7BDB" w:rsidRDefault="00BD7BDB" w:rsidP="00BD7BDB">
      <w:pPr>
        <w:widowControl/>
        <w:numPr>
          <w:ilvl w:val="0"/>
          <w:numId w:val="54"/>
        </w:numPr>
        <w:autoSpaceDE/>
        <w:autoSpaceDN/>
        <w:adjustRightInd/>
        <w:spacing w:after="200" w:line="276" w:lineRule="auto"/>
        <w:ind w:left="426"/>
        <w:contextualSpacing/>
        <w:rPr>
          <w:rFonts w:eastAsia="Times New Roman"/>
          <w:i w:val="0"/>
          <w:iCs w:val="0"/>
          <w:sz w:val="28"/>
          <w:szCs w:val="28"/>
          <w:u w:val="single"/>
        </w:rPr>
      </w:pPr>
      <w:r w:rsidRPr="00BD7BDB">
        <w:rPr>
          <w:rFonts w:eastAsia="Times New Roman"/>
          <w:i w:val="0"/>
          <w:iCs w:val="0"/>
          <w:sz w:val="28"/>
          <w:szCs w:val="28"/>
        </w:rPr>
        <w:t>користування службовими книжками та розкладом руху поїздів</w:t>
      </w:r>
    </w:p>
    <w:p w:rsidR="00BD7BDB" w:rsidRPr="00BD7BDB" w:rsidRDefault="00BD7BDB" w:rsidP="00BD7BDB">
      <w:pPr>
        <w:widowControl/>
        <w:autoSpaceDE/>
        <w:autoSpaceDN/>
        <w:adjustRightInd/>
        <w:spacing w:line="276" w:lineRule="auto"/>
        <w:rPr>
          <w:rFonts w:eastAsia="Times New Roman"/>
          <w:i w:val="0"/>
          <w:iCs w:val="0"/>
          <w:sz w:val="28"/>
          <w:szCs w:val="28"/>
        </w:rPr>
      </w:pPr>
    </w:p>
    <w:p w:rsidR="00BD7BDB" w:rsidRPr="00BD7BDB" w:rsidRDefault="00BD7BDB" w:rsidP="00BD7BDB">
      <w:pPr>
        <w:widowControl/>
        <w:autoSpaceDE/>
        <w:autoSpaceDN/>
        <w:adjustRightInd/>
        <w:spacing w:line="276" w:lineRule="auto"/>
        <w:rPr>
          <w:rFonts w:eastAsia="Times New Roman"/>
          <w:b/>
          <w:i w:val="0"/>
          <w:iCs w:val="0"/>
          <w:sz w:val="28"/>
          <w:szCs w:val="28"/>
        </w:rPr>
      </w:pPr>
      <w:r w:rsidRPr="00BD7BDB">
        <w:rPr>
          <w:rFonts w:eastAsia="Times New Roman"/>
          <w:b/>
          <w:i w:val="0"/>
          <w:iCs w:val="0"/>
          <w:sz w:val="28"/>
          <w:szCs w:val="28"/>
        </w:rPr>
        <w:t>Учні повинні знати:</w:t>
      </w:r>
    </w:p>
    <w:p w:rsidR="00BD7BDB" w:rsidRPr="00BD7BDB" w:rsidRDefault="00BD7BDB" w:rsidP="00BD7BDB">
      <w:pPr>
        <w:widowControl/>
        <w:numPr>
          <w:ilvl w:val="0"/>
          <w:numId w:val="36"/>
        </w:numPr>
        <w:autoSpaceDE/>
        <w:autoSpaceDN/>
        <w:adjustRightInd/>
        <w:spacing w:after="200" w:line="276" w:lineRule="auto"/>
        <w:ind w:left="426"/>
        <w:contextualSpacing/>
        <w:rPr>
          <w:rFonts w:eastAsia="Times New Roman"/>
          <w:i w:val="0"/>
          <w:iCs w:val="0"/>
          <w:sz w:val="28"/>
          <w:szCs w:val="28"/>
        </w:rPr>
      </w:pPr>
      <w:r w:rsidRPr="00BD7BDB">
        <w:rPr>
          <w:rFonts w:eastAsia="Times New Roman"/>
          <w:i w:val="0"/>
          <w:iCs w:val="0"/>
          <w:sz w:val="28"/>
          <w:szCs w:val="28"/>
        </w:rPr>
        <w:t>схему формування пасажирських поїздів;</w:t>
      </w:r>
    </w:p>
    <w:p w:rsidR="00BD7BDB" w:rsidRPr="00BD7BDB" w:rsidRDefault="00BD7BDB" w:rsidP="00BD7BDB">
      <w:pPr>
        <w:widowControl/>
        <w:numPr>
          <w:ilvl w:val="0"/>
          <w:numId w:val="36"/>
        </w:numPr>
        <w:autoSpaceDE/>
        <w:autoSpaceDN/>
        <w:adjustRightInd/>
        <w:spacing w:after="200" w:line="276" w:lineRule="auto"/>
        <w:ind w:left="426"/>
        <w:contextualSpacing/>
        <w:rPr>
          <w:rFonts w:eastAsia="Times New Roman"/>
          <w:i w:val="0"/>
          <w:iCs w:val="0"/>
          <w:sz w:val="28"/>
          <w:szCs w:val="28"/>
        </w:rPr>
      </w:pPr>
      <w:r w:rsidRPr="00BD7BDB">
        <w:rPr>
          <w:rFonts w:eastAsia="Times New Roman"/>
          <w:i w:val="0"/>
          <w:iCs w:val="0"/>
          <w:sz w:val="28"/>
          <w:szCs w:val="28"/>
        </w:rPr>
        <w:t>порядкову нумерацію вагону;</w:t>
      </w:r>
    </w:p>
    <w:p w:rsidR="00BD7BDB" w:rsidRPr="00BD7BDB" w:rsidRDefault="00BD7BDB" w:rsidP="00BD7BDB">
      <w:pPr>
        <w:widowControl/>
        <w:numPr>
          <w:ilvl w:val="0"/>
          <w:numId w:val="36"/>
        </w:numPr>
        <w:autoSpaceDE/>
        <w:autoSpaceDN/>
        <w:adjustRightInd/>
        <w:spacing w:after="200" w:line="276" w:lineRule="auto"/>
        <w:ind w:left="426"/>
        <w:contextualSpacing/>
        <w:rPr>
          <w:rFonts w:eastAsia="Times New Roman"/>
          <w:i w:val="0"/>
          <w:iCs w:val="0"/>
          <w:sz w:val="28"/>
          <w:szCs w:val="28"/>
        </w:rPr>
      </w:pPr>
      <w:r w:rsidRPr="00BD7BDB">
        <w:rPr>
          <w:rFonts w:eastAsia="Times New Roman"/>
          <w:i w:val="0"/>
          <w:iCs w:val="0"/>
          <w:sz w:val="28"/>
          <w:szCs w:val="28"/>
        </w:rPr>
        <w:t>вагони безпересадочного сполучення;</w:t>
      </w:r>
    </w:p>
    <w:p w:rsidR="00BD7BDB" w:rsidRPr="00BD7BDB" w:rsidRDefault="00BD7BDB" w:rsidP="00BD7BDB">
      <w:pPr>
        <w:widowControl/>
        <w:numPr>
          <w:ilvl w:val="0"/>
          <w:numId w:val="36"/>
        </w:numPr>
        <w:autoSpaceDE/>
        <w:autoSpaceDN/>
        <w:adjustRightInd/>
        <w:spacing w:after="200" w:line="276" w:lineRule="auto"/>
        <w:ind w:left="426"/>
        <w:contextualSpacing/>
        <w:rPr>
          <w:rFonts w:eastAsia="Times New Roman"/>
          <w:i w:val="0"/>
          <w:iCs w:val="0"/>
          <w:sz w:val="28"/>
          <w:szCs w:val="28"/>
        </w:rPr>
      </w:pPr>
      <w:r w:rsidRPr="00BD7BDB">
        <w:rPr>
          <w:rFonts w:eastAsia="Times New Roman"/>
          <w:i w:val="0"/>
          <w:iCs w:val="0"/>
          <w:sz w:val="28"/>
          <w:szCs w:val="28"/>
        </w:rPr>
        <w:t>категорії поїздів;</w:t>
      </w:r>
    </w:p>
    <w:p w:rsidR="00BD7BDB" w:rsidRPr="00BD7BDB" w:rsidRDefault="00BD7BDB" w:rsidP="00BD7BDB">
      <w:pPr>
        <w:widowControl/>
        <w:numPr>
          <w:ilvl w:val="0"/>
          <w:numId w:val="36"/>
        </w:numPr>
        <w:autoSpaceDE/>
        <w:autoSpaceDN/>
        <w:adjustRightInd/>
        <w:spacing w:after="200" w:line="276" w:lineRule="auto"/>
        <w:ind w:left="426"/>
        <w:contextualSpacing/>
        <w:rPr>
          <w:rFonts w:eastAsia="Times New Roman"/>
          <w:i w:val="0"/>
          <w:iCs w:val="0"/>
          <w:sz w:val="28"/>
          <w:szCs w:val="28"/>
        </w:rPr>
      </w:pPr>
      <w:r w:rsidRPr="00BD7BDB">
        <w:rPr>
          <w:rFonts w:eastAsia="Times New Roman"/>
          <w:i w:val="0"/>
          <w:iCs w:val="0"/>
          <w:sz w:val="28"/>
          <w:szCs w:val="28"/>
        </w:rPr>
        <w:t>порядкову нумерацію вагонів, внутрішнє планування вагону, нумерацію місць</w:t>
      </w:r>
    </w:p>
    <w:p w:rsidR="00BD7BDB" w:rsidRPr="00BD7BDB" w:rsidRDefault="00BD7BDB" w:rsidP="00BD7BDB">
      <w:pPr>
        <w:widowControl/>
        <w:autoSpaceDE/>
        <w:autoSpaceDN/>
        <w:adjustRightInd/>
        <w:spacing w:line="276" w:lineRule="auto"/>
        <w:rPr>
          <w:rFonts w:eastAsia="Times New Roman"/>
          <w:b/>
          <w:i w:val="0"/>
          <w:iCs w:val="0"/>
          <w:sz w:val="28"/>
          <w:szCs w:val="28"/>
        </w:rPr>
      </w:pPr>
      <w:r w:rsidRPr="00BD7BDB">
        <w:rPr>
          <w:rFonts w:eastAsia="Times New Roman"/>
          <w:b/>
          <w:i w:val="0"/>
          <w:iCs w:val="0"/>
          <w:sz w:val="28"/>
          <w:szCs w:val="28"/>
        </w:rPr>
        <w:t>Учні повинні уміти:</w:t>
      </w:r>
    </w:p>
    <w:p w:rsidR="00BD7BDB" w:rsidRPr="00BD7BDB" w:rsidRDefault="00BD7BDB" w:rsidP="00BD7BDB">
      <w:pPr>
        <w:widowControl/>
        <w:numPr>
          <w:ilvl w:val="0"/>
          <w:numId w:val="37"/>
        </w:numPr>
        <w:autoSpaceDE/>
        <w:autoSpaceDN/>
        <w:adjustRightInd/>
        <w:spacing w:after="200" w:line="276" w:lineRule="auto"/>
        <w:ind w:left="426"/>
        <w:contextualSpacing/>
        <w:rPr>
          <w:rFonts w:eastAsia="Times New Roman"/>
          <w:i w:val="0"/>
          <w:iCs w:val="0"/>
          <w:sz w:val="28"/>
          <w:szCs w:val="28"/>
        </w:rPr>
      </w:pPr>
      <w:r w:rsidRPr="00BD7BDB">
        <w:rPr>
          <w:rFonts w:eastAsia="Times New Roman"/>
          <w:i w:val="0"/>
          <w:iCs w:val="0"/>
          <w:sz w:val="28"/>
          <w:szCs w:val="28"/>
        </w:rPr>
        <w:t>практично користуватися службовими книжками та розкладом</w:t>
      </w:r>
      <w:r>
        <w:rPr>
          <w:rFonts w:eastAsia="Times New Roman"/>
          <w:i w:val="0"/>
          <w:iCs w:val="0"/>
          <w:sz w:val="28"/>
          <w:szCs w:val="28"/>
        </w:rPr>
        <w:t>.</w:t>
      </w:r>
    </w:p>
    <w:p w:rsidR="00BD7BDB" w:rsidRPr="00BD7BDB" w:rsidRDefault="00BD7BDB" w:rsidP="00BD7BDB">
      <w:pPr>
        <w:widowControl/>
        <w:autoSpaceDE/>
        <w:autoSpaceDN/>
        <w:adjustRightInd/>
        <w:spacing w:line="276" w:lineRule="auto"/>
        <w:rPr>
          <w:rFonts w:eastAsia="Times New Roman"/>
          <w:i w:val="0"/>
          <w:iCs w:val="0"/>
          <w:sz w:val="28"/>
          <w:szCs w:val="28"/>
        </w:rPr>
      </w:pPr>
    </w:p>
    <w:p w:rsidR="00BD7BDB" w:rsidRDefault="00BD7BDB" w:rsidP="00BD7BDB">
      <w:pPr>
        <w:widowControl/>
        <w:autoSpaceDE/>
        <w:autoSpaceDN/>
        <w:adjustRightInd/>
        <w:spacing w:after="200" w:line="276" w:lineRule="auto"/>
        <w:rPr>
          <w:rFonts w:eastAsia="Times New Roman"/>
          <w:i w:val="0"/>
          <w:iCs w:val="0"/>
          <w:sz w:val="28"/>
          <w:szCs w:val="28"/>
        </w:rPr>
      </w:pPr>
    </w:p>
    <w:p w:rsidR="00AC1E8C" w:rsidRDefault="00AC1E8C" w:rsidP="00BD7BDB">
      <w:pPr>
        <w:widowControl/>
        <w:autoSpaceDE/>
        <w:autoSpaceDN/>
        <w:adjustRightInd/>
        <w:spacing w:after="200" w:line="276" w:lineRule="auto"/>
        <w:rPr>
          <w:rFonts w:eastAsia="Times New Roman"/>
          <w:i w:val="0"/>
          <w:iCs w:val="0"/>
          <w:sz w:val="28"/>
          <w:szCs w:val="28"/>
        </w:rPr>
      </w:pPr>
    </w:p>
    <w:p w:rsidR="00AC1E8C" w:rsidRDefault="00AC1E8C" w:rsidP="00BD7BDB">
      <w:pPr>
        <w:widowControl/>
        <w:autoSpaceDE/>
        <w:autoSpaceDN/>
        <w:adjustRightInd/>
        <w:spacing w:after="200" w:line="276" w:lineRule="auto"/>
        <w:rPr>
          <w:rFonts w:eastAsia="Times New Roman"/>
          <w:i w:val="0"/>
          <w:iCs w:val="0"/>
          <w:sz w:val="28"/>
          <w:szCs w:val="28"/>
        </w:rPr>
      </w:pPr>
    </w:p>
    <w:p w:rsidR="00AC1E8C" w:rsidRPr="00BD7BDB" w:rsidRDefault="00AC1E8C" w:rsidP="00BD7BDB">
      <w:pPr>
        <w:widowControl/>
        <w:autoSpaceDE/>
        <w:autoSpaceDN/>
        <w:adjustRightInd/>
        <w:spacing w:after="200" w:line="276" w:lineRule="auto"/>
        <w:rPr>
          <w:rFonts w:eastAsia="Times New Roman"/>
          <w:i w:val="0"/>
          <w:iCs w:val="0"/>
          <w:sz w:val="28"/>
          <w:szCs w:val="28"/>
        </w:rPr>
      </w:pPr>
    </w:p>
    <w:p w:rsidR="00BF3B19" w:rsidRDefault="00BF3B19" w:rsidP="005F783B">
      <w:pPr>
        <w:ind w:firstLine="540"/>
        <w:jc w:val="center"/>
        <w:rPr>
          <w:b/>
          <w:bCs/>
          <w:i w:val="0"/>
          <w:sz w:val="28"/>
          <w:szCs w:val="28"/>
          <w:lang w:eastAsia="uk-UA"/>
        </w:rPr>
      </w:pPr>
    </w:p>
    <w:p w:rsidR="00ED7FE5" w:rsidRPr="00ED7FE5" w:rsidRDefault="00ED7FE5" w:rsidP="00ED7FE5">
      <w:pPr>
        <w:pStyle w:val="western"/>
        <w:spacing w:after="0" w:line="240" w:lineRule="auto"/>
        <w:ind w:firstLine="539"/>
        <w:jc w:val="center"/>
        <w:rPr>
          <w:sz w:val="28"/>
          <w:szCs w:val="28"/>
        </w:rPr>
      </w:pPr>
      <w:proofErr w:type="spellStart"/>
      <w:r w:rsidRPr="00ED7FE5">
        <w:rPr>
          <w:b/>
          <w:bCs/>
          <w:i w:val="0"/>
          <w:iCs w:val="0"/>
          <w:sz w:val="28"/>
          <w:szCs w:val="28"/>
        </w:rPr>
        <w:lastRenderedPageBreak/>
        <w:t>Навчальна</w:t>
      </w:r>
      <w:proofErr w:type="spellEnd"/>
      <w:r w:rsidRPr="00ED7FE5">
        <w:rPr>
          <w:b/>
          <w:bCs/>
          <w:i w:val="0"/>
          <w:iCs w:val="0"/>
          <w:sz w:val="28"/>
          <w:szCs w:val="28"/>
        </w:rPr>
        <w:t xml:space="preserve"> </w:t>
      </w:r>
      <w:proofErr w:type="spellStart"/>
      <w:r w:rsidRPr="00ED7FE5">
        <w:rPr>
          <w:b/>
          <w:bCs/>
          <w:i w:val="0"/>
          <w:iCs w:val="0"/>
          <w:sz w:val="28"/>
          <w:szCs w:val="28"/>
        </w:rPr>
        <w:t>програма</w:t>
      </w:r>
      <w:proofErr w:type="spellEnd"/>
      <w:r w:rsidRPr="00ED7FE5">
        <w:rPr>
          <w:b/>
          <w:bCs/>
          <w:i w:val="0"/>
          <w:iCs w:val="0"/>
          <w:sz w:val="28"/>
          <w:szCs w:val="28"/>
        </w:rPr>
        <w:t xml:space="preserve"> з предмета</w:t>
      </w:r>
    </w:p>
    <w:p w:rsidR="00ED7FE5" w:rsidRDefault="00ED7FE5" w:rsidP="00ED7FE5">
      <w:pPr>
        <w:widowControl/>
        <w:autoSpaceDE/>
        <w:autoSpaceDN/>
        <w:adjustRightInd/>
        <w:spacing w:before="100" w:beforeAutospacing="1"/>
        <w:ind w:firstLine="539"/>
        <w:jc w:val="center"/>
        <w:rPr>
          <w:rFonts w:eastAsia="Times New Roman"/>
          <w:b/>
          <w:bCs/>
          <w:i w:val="0"/>
          <w:iCs w:val="0"/>
          <w:sz w:val="28"/>
          <w:szCs w:val="28"/>
          <w:lang w:val="ru-RU"/>
        </w:rPr>
      </w:pPr>
      <w:r w:rsidRPr="00ED7FE5">
        <w:rPr>
          <w:rFonts w:eastAsia="Times New Roman"/>
          <w:b/>
          <w:bCs/>
          <w:i w:val="0"/>
          <w:iCs w:val="0"/>
          <w:sz w:val="28"/>
          <w:szCs w:val="28"/>
          <w:lang w:val="ru-RU"/>
        </w:rPr>
        <w:t>«</w:t>
      </w:r>
      <w:r w:rsidRPr="00ED7FE5">
        <w:rPr>
          <w:rFonts w:eastAsia="Times New Roman"/>
          <w:b/>
          <w:bCs/>
          <w:i w:val="0"/>
          <w:iCs w:val="0"/>
          <w:sz w:val="28"/>
          <w:szCs w:val="28"/>
        </w:rPr>
        <w:t>Іноземна мова в галузі</w:t>
      </w:r>
      <w:r w:rsidRPr="00ED7FE5">
        <w:rPr>
          <w:rFonts w:eastAsia="Times New Roman"/>
          <w:b/>
          <w:bCs/>
          <w:i w:val="0"/>
          <w:iCs w:val="0"/>
          <w:sz w:val="28"/>
          <w:szCs w:val="28"/>
          <w:lang w:val="ru-RU"/>
        </w:rPr>
        <w:t>»</w:t>
      </w:r>
    </w:p>
    <w:p w:rsidR="00ED7FE5" w:rsidRPr="00ED7FE5" w:rsidRDefault="00ED7FE5" w:rsidP="00ED7FE5">
      <w:pPr>
        <w:widowControl/>
        <w:autoSpaceDE/>
        <w:autoSpaceDN/>
        <w:adjustRightInd/>
        <w:spacing w:before="100" w:beforeAutospacing="1"/>
        <w:ind w:firstLine="539"/>
        <w:jc w:val="center"/>
        <w:rPr>
          <w:rFonts w:eastAsia="Times New Roman"/>
          <w:b/>
          <w:bCs/>
          <w:i w:val="0"/>
          <w:iCs w:val="0"/>
          <w:sz w:val="28"/>
          <w:szCs w:val="28"/>
        </w:rPr>
      </w:pPr>
    </w:p>
    <w:tbl>
      <w:tblPr>
        <w:tblStyle w:val="38"/>
        <w:tblW w:w="0" w:type="auto"/>
        <w:tblLook w:val="01E0" w:firstRow="1" w:lastRow="1" w:firstColumn="1" w:lastColumn="1" w:noHBand="0" w:noVBand="0"/>
      </w:tblPr>
      <w:tblGrid>
        <w:gridCol w:w="1951"/>
        <w:gridCol w:w="709"/>
        <w:gridCol w:w="5150"/>
        <w:gridCol w:w="1760"/>
      </w:tblGrid>
      <w:tr w:rsidR="00ED7FE5" w:rsidRPr="00ED7FE5" w:rsidTr="00FD43A6">
        <w:trPr>
          <w:trHeight w:val="740"/>
        </w:trPr>
        <w:tc>
          <w:tcPr>
            <w:tcW w:w="1951" w:type="dxa"/>
          </w:tcPr>
          <w:p w:rsidR="00ED7FE5" w:rsidRPr="00ED7FE5" w:rsidRDefault="00ED7FE5" w:rsidP="00ED7FE5">
            <w:pPr>
              <w:widowControl/>
              <w:autoSpaceDE/>
              <w:autoSpaceDN/>
              <w:adjustRightInd/>
              <w:spacing w:before="100" w:beforeAutospacing="1"/>
              <w:rPr>
                <w:rFonts w:eastAsia="Times New Roman"/>
              </w:rPr>
            </w:pPr>
            <w:r w:rsidRPr="00ED7FE5">
              <w:rPr>
                <w:rFonts w:eastAsia="Times New Roman"/>
                <w:b/>
                <w:bCs/>
                <w:i w:val="0"/>
                <w:iCs w:val="0"/>
                <w:color w:val="0D0D0D"/>
                <w:sz w:val="28"/>
                <w:szCs w:val="28"/>
                <w:lang w:val="ru-RU"/>
              </w:rPr>
              <w:t>Код</w:t>
            </w:r>
          </w:p>
        </w:tc>
        <w:tc>
          <w:tcPr>
            <w:tcW w:w="709" w:type="dxa"/>
          </w:tcPr>
          <w:p w:rsidR="00ED7FE5" w:rsidRPr="00ED7FE5" w:rsidRDefault="00ED7FE5" w:rsidP="00ED7FE5">
            <w:pPr>
              <w:widowControl/>
              <w:autoSpaceDE/>
              <w:autoSpaceDN/>
              <w:adjustRightInd/>
              <w:spacing w:before="100" w:beforeAutospacing="1"/>
              <w:rPr>
                <w:rFonts w:eastAsia="Times New Roman"/>
              </w:rPr>
            </w:pPr>
            <w:r w:rsidRPr="00ED7FE5">
              <w:rPr>
                <w:rFonts w:eastAsia="Times New Roman"/>
                <w:color w:val="0D0D0D"/>
                <w:lang w:val="ru-RU"/>
              </w:rPr>
              <w:t xml:space="preserve">№ </w:t>
            </w:r>
            <w:r w:rsidRPr="00ED7FE5">
              <w:rPr>
                <w:rFonts w:eastAsia="Times New Roman"/>
                <w:b/>
                <w:bCs/>
                <w:i w:val="0"/>
                <w:iCs w:val="0"/>
                <w:color w:val="0D0D0D"/>
                <w:sz w:val="28"/>
                <w:szCs w:val="28"/>
                <w:lang w:val="ru-RU"/>
              </w:rPr>
              <w:t>з/п</w:t>
            </w:r>
          </w:p>
        </w:tc>
        <w:tc>
          <w:tcPr>
            <w:tcW w:w="5150" w:type="dxa"/>
          </w:tcPr>
          <w:p w:rsidR="00ED7FE5" w:rsidRPr="00ED7FE5" w:rsidRDefault="00ED7FE5" w:rsidP="00ED7FE5">
            <w:pPr>
              <w:widowControl/>
              <w:autoSpaceDE/>
              <w:autoSpaceDN/>
              <w:adjustRightInd/>
              <w:spacing w:before="100" w:beforeAutospacing="1"/>
              <w:rPr>
                <w:rFonts w:eastAsia="Times New Roman"/>
              </w:rPr>
            </w:pPr>
            <w:r w:rsidRPr="00ED7FE5">
              <w:rPr>
                <w:rFonts w:eastAsia="Times New Roman"/>
                <w:b/>
                <w:bCs/>
                <w:i w:val="0"/>
                <w:iCs w:val="0"/>
                <w:color w:val="0D0D0D"/>
                <w:sz w:val="28"/>
                <w:szCs w:val="28"/>
                <w:lang w:val="ru-RU"/>
              </w:rPr>
              <w:t>Теми</w:t>
            </w:r>
          </w:p>
        </w:tc>
        <w:tc>
          <w:tcPr>
            <w:tcW w:w="1760" w:type="dxa"/>
          </w:tcPr>
          <w:p w:rsidR="00ED7FE5" w:rsidRPr="00ED7FE5" w:rsidRDefault="00ED7FE5" w:rsidP="00ED7FE5">
            <w:pPr>
              <w:widowControl/>
              <w:autoSpaceDE/>
              <w:autoSpaceDN/>
              <w:adjustRightInd/>
              <w:spacing w:before="100" w:beforeAutospacing="1"/>
              <w:rPr>
                <w:rFonts w:eastAsia="Times New Roman"/>
              </w:rPr>
            </w:pPr>
            <w:proofErr w:type="spellStart"/>
            <w:r w:rsidRPr="00ED7FE5">
              <w:rPr>
                <w:rFonts w:eastAsia="Times New Roman"/>
                <w:b/>
                <w:bCs/>
                <w:i w:val="0"/>
                <w:iCs w:val="0"/>
                <w:color w:val="0D0D0D"/>
                <w:sz w:val="28"/>
                <w:szCs w:val="28"/>
                <w:lang w:val="ru-RU"/>
              </w:rPr>
              <w:t>Кількість</w:t>
            </w:r>
            <w:proofErr w:type="spellEnd"/>
            <w:r w:rsidRPr="00ED7FE5">
              <w:rPr>
                <w:rFonts w:eastAsia="Times New Roman"/>
                <w:b/>
                <w:bCs/>
                <w:i w:val="0"/>
                <w:iCs w:val="0"/>
                <w:color w:val="0D0D0D"/>
                <w:sz w:val="28"/>
                <w:szCs w:val="28"/>
                <w:lang w:val="ru-RU"/>
              </w:rPr>
              <w:t xml:space="preserve"> годин</w:t>
            </w:r>
          </w:p>
        </w:tc>
      </w:tr>
      <w:tr w:rsidR="00ED7FE5" w:rsidRPr="00ED7FE5" w:rsidTr="00A804AE">
        <w:trPr>
          <w:trHeight w:val="368"/>
        </w:trPr>
        <w:tc>
          <w:tcPr>
            <w:tcW w:w="9570" w:type="dxa"/>
            <w:gridSpan w:val="4"/>
          </w:tcPr>
          <w:p w:rsidR="00ED7FE5" w:rsidRPr="00ED7FE5" w:rsidRDefault="00ED7FE5" w:rsidP="00ED7FE5">
            <w:pPr>
              <w:widowControl/>
              <w:autoSpaceDE/>
              <w:autoSpaceDN/>
              <w:adjustRightInd/>
              <w:rPr>
                <w:rFonts w:eastAsia="Times New Roman"/>
                <w:i w:val="0"/>
                <w:iCs w:val="0"/>
                <w:lang w:val="ru-RU"/>
              </w:rPr>
            </w:pPr>
          </w:p>
          <w:p w:rsidR="00ED7FE5" w:rsidRPr="00ED7FE5" w:rsidRDefault="00ED7FE5" w:rsidP="00ED7FE5">
            <w:pPr>
              <w:widowControl/>
              <w:autoSpaceDE/>
              <w:autoSpaceDN/>
              <w:adjustRightInd/>
              <w:jc w:val="center"/>
              <w:rPr>
                <w:rFonts w:eastAsia="Times New Roman"/>
              </w:rPr>
            </w:pPr>
            <w:r w:rsidRPr="00ED7FE5">
              <w:rPr>
                <w:rFonts w:eastAsia="Times New Roman"/>
                <w:b/>
                <w:bCs/>
                <w:i w:val="0"/>
                <w:iCs w:val="0"/>
                <w:sz w:val="28"/>
                <w:szCs w:val="28"/>
                <w:lang w:val="ru-RU"/>
              </w:rPr>
              <w:t xml:space="preserve">Модуль ППВ-2 </w:t>
            </w:r>
            <w:proofErr w:type="spellStart"/>
            <w:r w:rsidRPr="00ED7FE5">
              <w:rPr>
                <w:rFonts w:eastAsia="Times New Roman"/>
                <w:b/>
                <w:bCs/>
                <w:i w:val="0"/>
                <w:iCs w:val="0"/>
                <w:color w:val="000000"/>
                <w:sz w:val="28"/>
                <w:szCs w:val="28"/>
                <w:lang w:val="ru-RU"/>
              </w:rPr>
              <w:t>Організація</w:t>
            </w:r>
            <w:proofErr w:type="spellEnd"/>
            <w:r w:rsidRPr="00ED7FE5">
              <w:rPr>
                <w:rFonts w:eastAsia="Times New Roman"/>
                <w:b/>
                <w:bCs/>
                <w:i w:val="0"/>
                <w:iCs w:val="0"/>
                <w:color w:val="000000"/>
                <w:sz w:val="28"/>
                <w:szCs w:val="28"/>
                <w:lang w:val="ru-RU"/>
              </w:rPr>
              <w:t xml:space="preserve"> </w:t>
            </w:r>
            <w:proofErr w:type="spellStart"/>
            <w:r w:rsidRPr="00ED7FE5">
              <w:rPr>
                <w:rFonts w:eastAsia="Times New Roman"/>
                <w:b/>
                <w:bCs/>
                <w:i w:val="0"/>
                <w:iCs w:val="0"/>
                <w:color w:val="000000"/>
                <w:sz w:val="28"/>
                <w:szCs w:val="28"/>
                <w:lang w:val="ru-RU"/>
              </w:rPr>
              <w:t>пасажирських</w:t>
            </w:r>
            <w:proofErr w:type="spellEnd"/>
            <w:r w:rsidRPr="00ED7FE5">
              <w:rPr>
                <w:rFonts w:eastAsia="Times New Roman"/>
                <w:b/>
                <w:bCs/>
                <w:i w:val="0"/>
                <w:iCs w:val="0"/>
                <w:color w:val="000000"/>
                <w:sz w:val="28"/>
                <w:szCs w:val="28"/>
                <w:lang w:val="ru-RU"/>
              </w:rPr>
              <w:t xml:space="preserve"> </w:t>
            </w:r>
            <w:proofErr w:type="spellStart"/>
            <w:r w:rsidRPr="00ED7FE5">
              <w:rPr>
                <w:rFonts w:eastAsia="Times New Roman"/>
                <w:b/>
                <w:bCs/>
                <w:i w:val="0"/>
                <w:iCs w:val="0"/>
                <w:color w:val="000000"/>
                <w:sz w:val="28"/>
                <w:szCs w:val="28"/>
                <w:lang w:val="ru-RU"/>
              </w:rPr>
              <w:t>перевезень</w:t>
            </w:r>
            <w:proofErr w:type="spellEnd"/>
          </w:p>
          <w:p w:rsidR="00ED7FE5" w:rsidRPr="00ED7FE5" w:rsidRDefault="00ED7FE5" w:rsidP="00ED7FE5">
            <w:pPr>
              <w:widowControl/>
              <w:autoSpaceDE/>
              <w:autoSpaceDN/>
              <w:adjustRightInd/>
              <w:jc w:val="center"/>
              <w:rPr>
                <w:rFonts w:eastAsia="Times New Roman"/>
              </w:rPr>
            </w:pPr>
          </w:p>
        </w:tc>
      </w:tr>
      <w:tr w:rsidR="00ED7FE5" w:rsidRPr="00ED7FE5" w:rsidTr="00A804AE">
        <w:trPr>
          <w:trHeight w:val="368"/>
        </w:trPr>
        <w:tc>
          <w:tcPr>
            <w:tcW w:w="1951" w:type="dxa"/>
            <w:vMerge w:val="restart"/>
          </w:tcPr>
          <w:p w:rsidR="00ED7FE5" w:rsidRPr="00ED7FE5" w:rsidRDefault="00ED7FE5" w:rsidP="00ED7FE5">
            <w:pPr>
              <w:widowControl/>
              <w:autoSpaceDE/>
              <w:autoSpaceDN/>
              <w:adjustRightInd/>
              <w:spacing w:before="100" w:beforeAutospacing="1"/>
              <w:jc w:val="center"/>
              <w:rPr>
                <w:rFonts w:eastAsia="Times New Roman"/>
                <w:sz w:val="28"/>
                <w:szCs w:val="28"/>
              </w:rPr>
            </w:pPr>
          </w:p>
          <w:p w:rsidR="00ED7FE5" w:rsidRPr="00ED7FE5" w:rsidRDefault="00ED7FE5" w:rsidP="00ED7FE5">
            <w:pPr>
              <w:widowControl/>
              <w:autoSpaceDE/>
              <w:autoSpaceDN/>
              <w:adjustRightInd/>
              <w:spacing w:before="100" w:beforeAutospacing="1"/>
              <w:jc w:val="center"/>
              <w:rPr>
                <w:rFonts w:eastAsia="Times New Roman"/>
                <w:sz w:val="28"/>
                <w:szCs w:val="28"/>
              </w:rPr>
            </w:pPr>
          </w:p>
          <w:p w:rsidR="00ED7FE5" w:rsidRPr="00ED7FE5" w:rsidRDefault="00ED7FE5" w:rsidP="00ED7FE5">
            <w:pPr>
              <w:widowControl/>
              <w:autoSpaceDE/>
              <w:autoSpaceDN/>
              <w:adjustRightInd/>
              <w:spacing w:before="100" w:beforeAutospacing="1"/>
              <w:jc w:val="center"/>
              <w:rPr>
                <w:rFonts w:eastAsia="Times New Roman"/>
                <w:sz w:val="28"/>
                <w:szCs w:val="28"/>
              </w:rPr>
            </w:pPr>
          </w:p>
          <w:p w:rsidR="00ED7FE5" w:rsidRPr="00ED7FE5" w:rsidRDefault="00ED7FE5" w:rsidP="00ED7FE5">
            <w:pPr>
              <w:widowControl/>
              <w:autoSpaceDE/>
              <w:autoSpaceDN/>
              <w:adjustRightInd/>
              <w:spacing w:before="100" w:beforeAutospacing="1"/>
              <w:jc w:val="center"/>
              <w:rPr>
                <w:rFonts w:eastAsia="Times New Roman"/>
                <w:sz w:val="28"/>
                <w:szCs w:val="28"/>
              </w:rPr>
            </w:pPr>
            <w:r w:rsidRPr="00ED7FE5">
              <w:rPr>
                <w:rFonts w:eastAsia="Times New Roman"/>
                <w:sz w:val="28"/>
                <w:szCs w:val="28"/>
              </w:rPr>
              <w:t>ППВ 2.3</w:t>
            </w:r>
          </w:p>
        </w:tc>
        <w:tc>
          <w:tcPr>
            <w:tcW w:w="709" w:type="dxa"/>
          </w:tcPr>
          <w:p w:rsidR="00ED7FE5" w:rsidRPr="00ED7FE5" w:rsidRDefault="00ED7FE5" w:rsidP="00ED7FE5">
            <w:pPr>
              <w:widowControl/>
              <w:autoSpaceDE/>
              <w:autoSpaceDN/>
              <w:adjustRightInd/>
              <w:spacing w:before="100" w:beforeAutospacing="1"/>
              <w:jc w:val="center"/>
              <w:rPr>
                <w:rFonts w:eastAsia="Times New Roman"/>
                <w:sz w:val="28"/>
                <w:szCs w:val="28"/>
              </w:rPr>
            </w:pPr>
            <w:r w:rsidRPr="00ED7FE5">
              <w:rPr>
                <w:rFonts w:eastAsia="Times New Roman"/>
                <w:sz w:val="28"/>
                <w:szCs w:val="28"/>
              </w:rPr>
              <w:t>1</w:t>
            </w:r>
          </w:p>
        </w:tc>
        <w:tc>
          <w:tcPr>
            <w:tcW w:w="5150" w:type="dxa"/>
          </w:tcPr>
          <w:p w:rsidR="00ED7FE5" w:rsidRPr="00ED7FE5" w:rsidRDefault="00ED7FE5" w:rsidP="00ED7FE5">
            <w:pPr>
              <w:widowControl/>
              <w:tabs>
                <w:tab w:val="center" w:pos="4677"/>
                <w:tab w:val="right" w:pos="9355"/>
              </w:tabs>
              <w:autoSpaceDE/>
              <w:autoSpaceDN/>
              <w:adjustRightInd/>
              <w:rPr>
                <w:rFonts w:eastAsia="Times New Roman"/>
                <w:i w:val="0"/>
                <w:iCs w:val="0"/>
                <w:sz w:val="28"/>
                <w:szCs w:val="28"/>
              </w:rPr>
            </w:pPr>
            <w:r w:rsidRPr="00ED7FE5">
              <w:rPr>
                <w:rFonts w:eastAsia="Times New Roman"/>
                <w:i w:val="0"/>
                <w:iCs w:val="0"/>
                <w:sz w:val="28"/>
                <w:szCs w:val="28"/>
              </w:rPr>
              <w:t>Вступ. Знайомство</w:t>
            </w:r>
          </w:p>
          <w:p w:rsidR="00ED7FE5" w:rsidRPr="00ED7FE5" w:rsidRDefault="00ED7FE5" w:rsidP="00ED7FE5">
            <w:pPr>
              <w:widowControl/>
              <w:tabs>
                <w:tab w:val="center" w:pos="4677"/>
                <w:tab w:val="right" w:pos="9355"/>
              </w:tabs>
              <w:autoSpaceDE/>
              <w:autoSpaceDN/>
              <w:adjustRightInd/>
              <w:rPr>
                <w:rFonts w:eastAsia="Times New Roman"/>
                <w:i w:val="0"/>
                <w:iCs w:val="0"/>
                <w:sz w:val="28"/>
                <w:szCs w:val="28"/>
              </w:rPr>
            </w:pPr>
          </w:p>
        </w:tc>
        <w:tc>
          <w:tcPr>
            <w:tcW w:w="1760" w:type="dxa"/>
          </w:tcPr>
          <w:p w:rsidR="00ED7FE5" w:rsidRPr="00ED7FE5" w:rsidRDefault="00ED7FE5" w:rsidP="00ED7FE5">
            <w:pPr>
              <w:widowControl/>
              <w:tabs>
                <w:tab w:val="center" w:pos="4677"/>
                <w:tab w:val="right" w:pos="9355"/>
              </w:tabs>
              <w:autoSpaceDE/>
              <w:autoSpaceDN/>
              <w:adjustRightInd/>
              <w:jc w:val="center"/>
              <w:rPr>
                <w:rFonts w:eastAsia="Times New Roman"/>
                <w:i w:val="0"/>
                <w:iCs w:val="0"/>
                <w:sz w:val="28"/>
                <w:szCs w:val="28"/>
              </w:rPr>
            </w:pPr>
            <w:r w:rsidRPr="00ED7FE5">
              <w:rPr>
                <w:rFonts w:eastAsia="Times New Roman"/>
                <w:i w:val="0"/>
                <w:iCs w:val="0"/>
                <w:sz w:val="28"/>
                <w:szCs w:val="28"/>
              </w:rPr>
              <w:t>2</w:t>
            </w:r>
          </w:p>
        </w:tc>
      </w:tr>
      <w:tr w:rsidR="00ED7FE5" w:rsidRPr="00ED7FE5" w:rsidTr="00A804AE">
        <w:trPr>
          <w:trHeight w:val="368"/>
        </w:trPr>
        <w:tc>
          <w:tcPr>
            <w:tcW w:w="1951" w:type="dxa"/>
            <w:vMerge/>
          </w:tcPr>
          <w:p w:rsidR="00ED7FE5" w:rsidRPr="00ED7FE5" w:rsidRDefault="00ED7FE5" w:rsidP="00ED7FE5">
            <w:pPr>
              <w:widowControl/>
              <w:autoSpaceDE/>
              <w:autoSpaceDN/>
              <w:adjustRightInd/>
              <w:spacing w:before="100" w:beforeAutospacing="1"/>
              <w:rPr>
                <w:rFonts w:eastAsia="Times New Roman"/>
                <w:sz w:val="28"/>
                <w:szCs w:val="28"/>
              </w:rPr>
            </w:pPr>
          </w:p>
        </w:tc>
        <w:tc>
          <w:tcPr>
            <w:tcW w:w="709" w:type="dxa"/>
          </w:tcPr>
          <w:p w:rsidR="00ED7FE5" w:rsidRPr="00ED7FE5" w:rsidRDefault="00ED7FE5" w:rsidP="00ED7FE5">
            <w:pPr>
              <w:widowControl/>
              <w:autoSpaceDE/>
              <w:autoSpaceDN/>
              <w:adjustRightInd/>
              <w:spacing w:before="100" w:beforeAutospacing="1"/>
              <w:jc w:val="center"/>
              <w:rPr>
                <w:rFonts w:eastAsia="Times New Roman"/>
                <w:sz w:val="28"/>
                <w:szCs w:val="28"/>
              </w:rPr>
            </w:pPr>
            <w:r w:rsidRPr="00ED7FE5">
              <w:rPr>
                <w:rFonts w:eastAsia="Times New Roman"/>
                <w:sz w:val="28"/>
                <w:szCs w:val="28"/>
              </w:rPr>
              <w:t>2</w:t>
            </w:r>
          </w:p>
        </w:tc>
        <w:tc>
          <w:tcPr>
            <w:tcW w:w="5150" w:type="dxa"/>
          </w:tcPr>
          <w:p w:rsidR="00ED7FE5" w:rsidRPr="00ED7FE5" w:rsidRDefault="00ED7FE5" w:rsidP="00ED7FE5">
            <w:pPr>
              <w:widowControl/>
              <w:tabs>
                <w:tab w:val="center" w:pos="4677"/>
                <w:tab w:val="right" w:pos="9355"/>
              </w:tabs>
              <w:autoSpaceDE/>
              <w:autoSpaceDN/>
              <w:adjustRightInd/>
              <w:rPr>
                <w:rFonts w:eastAsia="Times New Roman"/>
                <w:i w:val="0"/>
                <w:iCs w:val="0"/>
                <w:sz w:val="28"/>
                <w:szCs w:val="28"/>
              </w:rPr>
            </w:pPr>
            <w:r w:rsidRPr="00ED7FE5">
              <w:rPr>
                <w:rFonts w:eastAsia="Times New Roman"/>
                <w:i w:val="0"/>
                <w:iCs w:val="0"/>
                <w:sz w:val="28"/>
                <w:szCs w:val="28"/>
              </w:rPr>
              <w:t>Професія. Робочий день</w:t>
            </w:r>
          </w:p>
          <w:p w:rsidR="00ED7FE5" w:rsidRPr="00ED7FE5" w:rsidRDefault="00ED7FE5" w:rsidP="00ED7FE5">
            <w:pPr>
              <w:widowControl/>
              <w:tabs>
                <w:tab w:val="center" w:pos="4677"/>
                <w:tab w:val="right" w:pos="9355"/>
              </w:tabs>
              <w:autoSpaceDE/>
              <w:autoSpaceDN/>
              <w:adjustRightInd/>
              <w:rPr>
                <w:rFonts w:eastAsia="Times New Roman"/>
                <w:i w:val="0"/>
                <w:iCs w:val="0"/>
                <w:sz w:val="28"/>
                <w:szCs w:val="28"/>
              </w:rPr>
            </w:pPr>
          </w:p>
        </w:tc>
        <w:tc>
          <w:tcPr>
            <w:tcW w:w="1760" w:type="dxa"/>
          </w:tcPr>
          <w:p w:rsidR="00ED7FE5" w:rsidRPr="00ED7FE5" w:rsidRDefault="00ED7FE5" w:rsidP="00ED7FE5">
            <w:pPr>
              <w:widowControl/>
              <w:tabs>
                <w:tab w:val="center" w:pos="4677"/>
                <w:tab w:val="right" w:pos="9355"/>
              </w:tabs>
              <w:autoSpaceDE/>
              <w:autoSpaceDN/>
              <w:adjustRightInd/>
              <w:jc w:val="center"/>
              <w:rPr>
                <w:rFonts w:eastAsia="Times New Roman"/>
                <w:i w:val="0"/>
                <w:iCs w:val="0"/>
                <w:sz w:val="28"/>
                <w:szCs w:val="28"/>
              </w:rPr>
            </w:pPr>
            <w:r w:rsidRPr="00ED7FE5">
              <w:rPr>
                <w:rFonts w:eastAsia="Times New Roman"/>
                <w:i w:val="0"/>
                <w:iCs w:val="0"/>
                <w:sz w:val="28"/>
                <w:szCs w:val="28"/>
              </w:rPr>
              <w:t>2</w:t>
            </w:r>
          </w:p>
        </w:tc>
      </w:tr>
      <w:tr w:rsidR="00ED7FE5" w:rsidRPr="00ED7FE5" w:rsidTr="00A804AE">
        <w:trPr>
          <w:trHeight w:val="368"/>
        </w:trPr>
        <w:tc>
          <w:tcPr>
            <w:tcW w:w="1951" w:type="dxa"/>
            <w:vMerge/>
          </w:tcPr>
          <w:p w:rsidR="00ED7FE5" w:rsidRPr="00ED7FE5" w:rsidRDefault="00ED7FE5" w:rsidP="00ED7FE5">
            <w:pPr>
              <w:widowControl/>
              <w:autoSpaceDE/>
              <w:autoSpaceDN/>
              <w:adjustRightInd/>
              <w:spacing w:before="100" w:beforeAutospacing="1"/>
              <w:rPr>
                <w:rFonts w:eastAsia="Times New Roman"/>
                <w:sz w:val="28"/>
                <w:szCs w:val="28"/>
              </w:rPr>
            </w:pPr>
          </w:p>
        </w:tc>
        <w:tc>
          <w:tcPr>
            <w:tcW w:w="709" w:type="dxa"/>
          </w:tcPr>
          <w:p w:rsidR="00ED7FE5" w:rsidRPr="00ED7FE5" w:rsidRDefault="00ED7FE5" w:rsidP="00ED7FE5">
            <w:pPr>
              <w:widowControl/>
              <w:autoSpaceDE/>
              <w:autoSpaceDN/>
              <w:adjustRightInd/>
              <w:spacing w:before="100" w:beforeAutospacing="1"/>
              <w:jc w:val="center"/>
              <w:rPr>
                <w:rFonts w:eastAsia="Times New Roman"/>
                <w:sz w:val="28"/>
                <w:szCs w:val="28"/>
              </w:rPr>
            </w:pPr>
            <w:r w:rsidRPr="00ED7FE5">
              <w:rPr>
                <w:rFonts w:eastAsia="Times New Roman"/>
                <w:sz w:val="28"/>
                <w:szCs w:val="28"/>
              </w:rPr>
              <w:t>3</w:t>
            </w:r>
          </w:p>
        </w:tc>
        <w:tc>
          <w:tcPr>
            <w:tcW w:w="5150" w:type="dxa"/>
          </w:tcPr>
          <w:p w:rsidR="00ED7FE5" w:rsidRPr="00ED7FE5" w:rsidRDefault="00ED7FE5" w:rsidP="00ED7FE5">
            <w:pPr>
              <w:widowControl/>
              <w:tabs>
                <w:tab w:val="center" w:pos="4677"/>
                <w:tab w:val="right" w:pos="9355"/>
              </w:tabs>
              <w:autoSpaceDE/>
              <w:autoSpaceDN/>
              <w:adjustRightInd/>
              <w:rPr>
                <w:rFonts w:eastAsia="Times New Roman"/>
                <w:i w:val="0"/>
                <w:iCs w:val="0"/>
                <w:sz w:val="28"/>
                <w:szCs w:val="28"/>
              </w:rPr>
            </w:pPr>
            <w:r w:rsidRPr="00ED7FE5">
              <w:rPr>
                <w:rFonts w:eastAsia="Times New Roman"/>
                <w:i w:val="0"/>
                <w:iCs w:val="0"/>
                <w:sz w:val="28"/>
                <w:szCs w:val="28"/>
              </w:rPr>
              <w:t>На вокзалі</w:t>
            </w:r>
          </w:p>
          <w:p w:rsidR="00ED7FE5" w:rsidRPr="00ED7FE5" w:rsidRDefault="00ED7FE5" w:rsidP="00ED7FE5">
            <w:pPr>
              <w:widowControl/>
              <w:tabs>
                <w:tab w:val="center" w:pos="4677"/>
                <w:tab w:val="right" w:pos="9355"/>
              </w:tabs>
              <w:autoSpaceDE/>
              <w:autoSpaceDN/>
              <w:adjustRightInd/>
              <w:rPr>
                <w:rFonts w:eastAsia="Times New Roman"/>
                <w:i w:val="0"/>
                <w:iCs w:val="0"/>
                <w:sz w:val="28"/>
                <w:szCs w:val="28"/>
              </w:rPr>
            </w:pPr>
          </w:p>
        </w:tc>
        <w:tc>
          <w:tcPr>
            <w:tcW w:w="1760" w:type="dxa"/>
          </w:tcPr>
          <w:p w:rsidR="00ED7FE5" w:rsidRPr="00ED7FE5" w:rsidRDefault="00ED7FE5" w:rsidP="00ED7FE5">
            <w:pPr>
              <w:widowControl/>
              <w:tabs>
                <w:tab w:val="center" w:pos="4677"/>
                <w:tab w:val="right" w:pos="9355"/>
              </w:tabs>
              <w:autoSpaceDE/>
              <w:autoSpaceDN/>
              <w:adjustRightInd/>
              <w:jc w:val="center"/>
              <w:rPr>
                <w:rFonts w:eastAsia="Times New Roman"/>
                <w:i w:val="0"/>
                <w:iCs w:val="0"/>
                <w:sz w:val="28"/>
                <w:szCs w:val="28"/>
              </w:rPr>
            </w:pPr>
            <w:r w:rsidRPr="00ED7FE5">
              <w:rPr>
                <w:rFonts w:eastAsia="Times New Roman"/>
                <w:i w:val="0"/>
                <w:iCs w:val="0"/>
                <w:sz w:val="28"/>
                <w:szCs w:val="28"/>
              </w:rPr>
              <w:t>2</w:t>
            </w:r>
          </w:p>
        </w:tc>
      </w:tr>
      <w:tr w:rsidR="00ED7FE5" w:rsidRPr="00ED7FE5" w:rsidTr="00A804AE">
        <w:trPr>
          <w:trHeight w:val="368"/>
        </w:trPr>
        <w:tc>
          <w:tcPr>
            <w:tcW w:w="1951" w:type="dxa"/>
            <w:vMerge/>
          </w:tcPr>
          <w:p w:rsidR="00ED7FE5" w:rsidRPr="00ED7FE5" w:rsidRDefault="00ED7FE5" w:rsidP="00ED7FE5">
            <w:pPr>
              <w:widowControl/>
              <w:autoSpaceDE/>
              <w:autoSpaceDN/>
              <w:adjustRightInd/>
              <w:spacing w:before="100" w:beforeAutospacing="1"/>
              <w:rPr>
                <w:rFonts w:eastAsia="Times New Roman"/>
                <w:sz w:val="28"/>
                <w:szCs w:val="28"/>
              </w:rPr>
            </w:pPr>
          </w:p>
        </w:tc>
        <w:tc>
          <w:tcPr>
            <w:tcW w:w="709" w:type="dxa"/>
          </w:tcPr>
          <w:p w:rsidR="00ED7FE5" w:rsidRPr="00ED7FE5" w:rsidRDefault="00ED7FE5" w:rsidP="00ED7FE5">
            <w:pPr>
              <w:widowControl/>
              <w:autoSpaceDE/>
              <w:autoSpaceDN/>
              <w:adjustRightInd/>
              <w:spacing w:before="100" w:beforeAutospacing="1"/>
              <w:jc w:val="center"/>
              <w:rPr>
                <w:rFonts w:eastAsia="Times New Roman"/>
                <w:sz w:val="28"/>
                <w:szCs w:val="28"/>
              </w:rPr>
            </w:pPr>
            <w:r w:rsidRPr="00ED7FE5">
              <w:rPr>
                <w:rFonts w:eastAsia="Times New Roman"/>
                <w:sz w:val="28"/>
                <w:szCs w:val="28"/>
              </w:rPr>
              <w:t>4</w:t>
            </w:r>
          </w:p>
        </w:tc>
        <w:tc>
          <w:tcPr>
            <w:tcW w:w="5150" w:type="dxa"/>
          </w:tcPr>
          <w:p w:rsidR="00ED7FE5" w:rsidRPr="00ED7FE5" w:rsidRDefault="00ED7FE5" w:rsidP="00ED7FE5">
            <w:pPr>
              <w:widowControl/>
              <w:tabs>
                <w:tab w:val="center" w:pos="4677"/>
                <w:tab w:val="right" w:pos="9355"/>
              </w:tabs>
              <w:autoSpaceDE/>
              <w:autoSpaceDN/>
              <w:adjustRightInd/>
              <w:rPr>
                <w:rFonts w:eastAsia="Times New Roman"/>
                <w:i w:val="0"/>
                <w:iCs w:val="0"/>
                <w:sz w:val="28"/>
                <w:szCs w:val="28"/>
              </w:rPr>
            </w:pPr>
            <w:r w:rsidRPr="00ED7FE5">
              <w:rPr>
                <w:rFonts w:eastAsia="Times New Roman"/>
                <w:i w:val="0"/>
                <w:iCs w:val="0"/>
                <w:sz w:val="28"/>
                <w:szCs w:val="28"/>
              </w:rPr>
              <w:t>Посадка та відправлення поїзда</w:t>
            </w:r>
          </w:p>
          <w:p w:rsidR="00ED7FE5" w:rsidRPr="00ED7FE5" w:rsidRDefault="00ED7FE5" w:rsidP="00ED7FE5">
            <w:pPr>
              <w:widowControl/>
              <w:tabs>
                <w:tab w:val="center" w:pos="4677"/>
                <w:tab w:val="right" w:pos="9355"/>
              </w:tabs>
              <w:autoSpaceDE/>
              <w:autoSpaceDN/>
              <w:adjustRightInd/>
              <w:rPr>
                <w:rFonts w:eastAsia="Times New Roman"/>
                <w:i w:val="0"/>
                <w:iCs w:val="0"/>
                <w:sz w:val="28"/>
                <w:szCs w:val="28"/>
              </w:rPr>
            </w:pPr>
          </w:p>
        </w:tc>
        <w:tc>
          <w:tcPr>
            <w:tcW w:w="1760" w:type="dxa"/>
          </w:tcPr>
          <w:p w:rsidR="00ED7FE5" w:rsidRPr="00ED7FE5" w:rsidRDefault="00AC1E8C" w:rsidP="00ED7FE5">
            <w:pPr>
              <w:widowControl/>
              <w:tabs>
                <w:tab w:val="center" w:pos="4677"/>
                <w:tab w:val="right" w:pos="9355"/>
              </w:tabs>
              <w:autoSpaceDE/>
              <w:autoSpaceDN/>
              <w:adjustRightInd/>
              <w:jc w:val="center"/>
              <w:rPr>
                <w:rFonts w:eastAsia="Times New Roman"/>
                <w:i w:val="0"/>
                <w:iCs w:val="0"/>
                <w:sz w:val="28"/>
                <w:szCs w:val="28"/>
              </w:rPr>
            </w:pPr>
            <w:r>
              <w:rPr>
                <w:rFonts w:eastAsia="Times New Roman"/>
                <w:i w:val="0"/>
                <w:iCs w:val="0"/>
                <w:sz w:val="28"/>
                <w:szCs w:val="28"/>
              </w:rPr>
              <w:t>3</w:t>
            </w:r>
          </w:p>
        </w:tc>
      </w:tr>
      <w:tr w:rsidR="00ED7FE5" w:rsidRPr="00ED7FE5" w:rsidTr="00A804AE">
        <w:trPr>
          <w:trHeight w:val="368"/>
        </w:trPr>
        <w:tc>
          <w:tcPr>
            <w:tcW w:w="1951" w:type="dxa"/>
            <w:vMerge/>
          </w:tcPr>
          <w:p w:rsidR="00ED7FE5" w:rsidRPr="00ED7FE5" w:rsidRDefault="00ED7FE5" w:rsidP="00ED7FE5">
            <w:pPr>
              <w:widowControl/>
              <w:autoSpaceDE/>
              <w:autoSpaceDN/>
              <w:adjustRightInd/>
              <w:spacing w:before="100" w:beforeAutospacing="1"/>
              <w:rPr>
                <w:rFonts w:eastAsia="Times New Roman"/>
                <w:sz w:val="28"/>
                <w:szCs w:val="28"/>
              </w:rPr>
            </w:pPr>
          </w:p>
        </w:tc>
        <w:tc>
          <w:tcPr>
            <w:tcW w:w="709" w:type="dxa"/>
          </w:tcPr>
          <w:p w:rsidR="00ED7FE5" w:rsidRPr="00ED7FE5" w:rsidRDefault="00ED7FE5" w:rsidP="00ED7FE5">
            <w:pPr>
              <w:widowControl/>
              <w:autoSpaceDE/>
              <w:autoSpaceDN/>
              <w:adjustRightInd/>
              <w:spacing w:before="100" w:beforeAutospacing="1"/>
              <w:jc w:val="center"/>
              <w:rPr>
                <w:rFonts w:eastAsia="Times New Roman"/>
                <w:sz w:val="28"/>
                <w:szCs w:val="28"/>
              </w:rPr>
            </w:pPr>
            <w:r w:rsidRPr="00ED7FE5">
              <w:rPr>
                <w:rFonts w:eastAsia="Times New Roman"/>
                <w:sz w:val="28"/>
                <w:szCs w:val="28"/>
              </w:rPr>
              <w:t>5</w:t>
            </w:r>
          </w:p>
        </w:tc>
        <w:tc>
          <w:tcPr>
            <w:tcW w:w="5150" w:type="dxa"/>
          </w:tcPr>
          <w:p w:rsidR="00ED7FE5" w:rsidRPr="00ED7FE5" w:rsidRDefault="00ED7FE5" w:rsidP="00ED7FE5">
            <w:pPr>
              <w:widowControl/>
              <w:tabs>
                <w:tab w:val="center" w:pos="4677"/>
                <w:tab w:val="right" w:pos="9355"/>
              </w:tabs>
              <w:autoSpaceDE/>
              <w:autoSpaceDN/>
              <w:adjustRightInd/>
              <w:rPr>
                <w:rFonts w:eastAsia="Times New Roman"/>
                <w:i w:val="0"/>
                <w:iCs w:val="0"/>
                <w:sz w:val="28"/>
                <w:szCs w:val="28"/>
              </w:rPr>
            </w:pPr>
            <w:r w:rsidRPr="00ED7FE5">
              <w:rPr>
                <w:rFonts w:eastAsia="Times New Roman"/>
                <w:i w:val="0"/>
                <w:iCs w:val="0"/>
                <w:sz w:val="28"/>
                <w:szCs w:val="28"/>
              </w:rPr>
              <w:t>Під час поїздки</w:t>
            </w:r>
          </w:p>
          <w:p w:rsidR="00ED7FE5" w:rsidRPr="00ED7FE5" w:rsidRDefault="00ED7FE5" w:rsidP="00ED7FE5">
            <w:pPr>
              <w:widowControl/>
              <w:tabs>
                <w:tab w:val="center" w:pos="4677"/>
                <w:tab w:val="right" w:pos="9355"/>
              </w:tabs>
              <w:autoSpaceDE/>
              <w:autoSpaceDN/>
              <w:adjustRightInd/>
              <w:rPr>
                <w:rFonts w:eastAsia="Times New Roman"/>
                <w:i w:val="0"/>
                <w:iCs w:val="0"/>
                <w:sz w:val="28"/>
                <w:szCs w:val="28"/>
              </w:rPr>
            </w:pPr>
          </w:p>
        </w:tc>
        <w:tc>
          <w:tcPr>
            <w:tcW w:w="1760" w:type="dxa"/>
          </w:tcPr>
          <w:p w:rsidR="00ED7FE5" w:rsidRPr="00ED7FE5" w:rsidRDefault="00ED7FE5" w:rsidP="00ED7FE5">
            <w:pPr>
              <w:widowControl/>
              <w:tabs>
                <w:tab w:val="center" w:pos="4677"/>
                <w:tab w:val="right" w:pos="9355"/>
              </w:tabs>
              <w:autoSpaceDE/>
              <w:autoSpaceDN/>
              <w:adjustRightInd/>
              <w:jc w:val="center"/>
              <w:rPr>
                <w:rFonts w:eastAsia="Times New Roman"/>
                <w:i w:val="0"/>
                <w:iCs w:val="0"/>
                <w:sz w:val="28"/>
                <w:szCs w:val="28"/>
              </w:rPr>
            </w:pPr>
            <w:r w:rsidRPr="00ED7FE5">
              <w:rPr>
                <w:rFonts w:eastAsia="Times New Roman"/>
                <w:i w:val="0"/>
                <w:iCs w:val="0"/>
                <w:sz w:val="28"/>
                <w:szCs w:val="28"/>
              </w:rPr>
              <w:t>3</w:t>
            </w:r>
          </w:p>
        </w:tc>
      </w:tr>
      <w:tr w:rsidR="00ED7FE5" w:rsidRPr="00ED7FE5" w:rsidTr="00A804AE">
        <w:trPr>
          <w:trHeight w:val="368"/>
        </w:trPr>
        <w:tc>
          <w:tcPr>
            <w:tcW w:w="1951" w:type="dxa"/>
            <w:vMerge/>
          </w:tcPr>
          <w:p w:rsidR="00ED7FE5" w:rsidRPr="00ED7FE5" w:rsidRDefault="00ED7FE5" w:rsidP="00ED7FE5">
            <w:pPr>
              <w:widowControl/>
              <w:autoSpaceDE/>
              <w:autoSpaceDN/>
              <w:adjustRightInd/>
              <w:spacing w:before="100" w:beforeAutospacing="1"/>
              <w:rPr>
                <w:rFonts w:eastAsia="Times New Roman"/>
                <w:sz w:val="28"/>
                <w:szCs w:val="28"/>
              </w:rPr>
            </w:pPr>
          </w:p>
        </w:tc>
        <w:tc>
          <w:tcPr>
            <w:tcW w:w="709" w:type="dxa"/>
          </w:tcPr>
          <w:p w:rsidR="00ED7FE5" w:rsidRPr="00ED7FE5" w:rsidRDefault="00ED7FE5" w:rsidP="00ED7FE5">
            <w:pPr>
              <w:widowControl/>
              <w:autoSpaceDE/>
              <w:autoSpaceDN/>
              <w:adjustRightInd/>
              <w:spacing w:before="100" w:beforeAutospacing="1"/>
              <w:jc w:val="center"/>
              <w:rPr>
                <w:rFonts w:eastAsia="Times New Roman"/>
                <w:sz w:val="28"/>
                <w:szCs w:val="28"/>
              </w:rPr>
            </w:pPr>
            <w:r w:rsidRPr="00ED7FE5">
              <w:rPr>
                <w:rFonts w:eastAsia="Times New Roman"/>
                <w:sz w:val="28"/>
                <w:szCs w:val="28"/>
              </w:rPr>
              <w:t>6</w:t>
            </w:r>
          </w:p>
        </w:tc>
        <w:tc>
          <w:tcPr>
            <w:tcW w:w="5150" w:type="dxa"/>
          </w:tcPr>
          <w:p w:rsidR="00ED7FE5" w:rsidRPr="00ED7FE5" w:rsidRDefault="00ED7FE5" w:rsidP="00ED7FE5">
            <w:pPr>
              <w:widowControl/>
              <w:tabs>
                <w:tab w:val="center" w:pos="4677"/>
                <w:tab w:val="right" w:pos="9355"/>
              </w:tabs>
              <w:autoSpaceDE/>
              <w:autoSpaceDN/>
              <w:adjustRightInd/>
              <w:rPr>
                <w:rFonts w:eastAsia="Times New Roman"/>
                <w:i w:val="0"/>
                <w:iCs w:val="0"/>
                <w:sz w:val="28"/>
                <w:szCs w:val="28"/>
              </w:rPr>
            </w:pPr>
            <w:r w:rsidRPr="00ED7FE5">
              <w:rPr>
                <w:rFonts w:eastAsia="Times New Roman"/>
                <w:i w:val="0"/>
                <w:iCs w:val="0"/>
                <w:sz w:val="28"/>
                <w:szCs w:val="28"/>
              </w:rPr>
              <w:t>Митний контроль</w:t>
            </w:r>
          </w:p>
          <w:p w:rsidR="00ED7FE5" w:rsidRPr="00ED7FE5" w:rsidRDefault="00ED7FE5" w:rsidP="00ED7FE5">
            <w:pPr>
              <w:widowControl/>
              <w:tabs>
                <w:tab w:val="center" w:pos="4677"/>
                <w:tab w:val="right" w:pos="9355"/>
              </w:tabs>
              <w:autoSpaceDE/>
              <w:autoSpaceDN/>
              <w:adjustRightInd/>
              <w:rPr>
                <w:rFonts w:eastAsia="Times New Roman"/>
                <w:i w:val="0"/>
                <w:iCs w:val="0"/>
                <w:sz w:val="28"/>
                <w:szCs w:val="28"/>
              </w:rPr>
            </w:pPr>
          </w:p>
        </w:tc>
        <w:tc>
          <w:tcPr>
            <w:tcW w:w="1760" w:type="dxa"/>
          </w:tcPr>
          <w:p w:rsidR="00ED7FE5" w:rsidRPr="00ED7FE5" w:rsidRDefault="00AC1E8C" w:rsidP="00ED7FE5">
            <w:pPr>
              <w:widowControl/>
              <w:tabs>
                <w:tab w:val="center" w:pos="4677"/>
                <w:tab w:val="right" w:pos="9355"/>
              </w:tabs>
              <w:autoSpaceDE/>
              <w:autoSpaceDN/>
              <w:adjustRightInd/>
              <w:jc w:val="center"/>
              <w:rPr>
                <w:rFonts w:eastAsia="Times New Roman"/>
                <w:i w:val="0"/>
                <w:iCs w:val="0"/>
                <w:sz w:val="28"/>
                <w:szCs w:val="28"/>
              </w:rPr>
            </w:pPr>
            <w:r>
              <w:rPr>
                <w:rFonts w:eastAsia="Times New Roman"/>
                <w:i w:val="0"/>
                <w:iCs w:val="0"/>
                <w:sz w:val="28"/>
                <w:szCs w:val="28"/>
              </w:rPr>
              <w:t>2</w:t>
            </w:r>
          </w:p>
        </w:tc>
      </w:tr>
      <w:tr w:rsidR="00ED7FE5" w:rsidRPr="00ED7FE5" w:rsidTr="00A804AE">
        <w:trPr>
          <w:trHeight w:val="368"/>
        </w:trPr>
        <w:tc>
          <w:tcPr>
            <w:tcW w:w="1951" w:type="dxa"/>
            <w:vMerge/>
          </w:tcPr>
          <w:p w:rsidR="00ED7FE5" w:rsidRPr="00ED7FE5" w:rsidRDefault="00ED7FE5" w:rsidP="00ED7FE5">
            <w:pPr>
              <w:widowControl/>
              <w:autoSpaceDE/>
              <w:autoSpaceDN/>
              <w:adjustRightInd/>
              <w:spacing w:before="100" w:beforeAutospacing="1"/>
              <w:rPr>
                <w:rFonts w:eastAsia="Times New Roman"/>
                <w:sz w:val="28"/>
                <w:szCs w:val="28"/>
              </w:rPr>
            </w:pPr>
          </w:p>
        </w:tc>
        <w:tc>
          <w:tcPr>
            <w:tcW w:w="709" w:type="dxa"/>
          </w:tcPr>
          <w:p w:rsidR="00ED7FE5" w:rsidRPr="00ED7FE5" w:rsidRDefault="00ED7FE5" w:rsidP="00ED7FE5">
            <w:pPr>
              <w:widowControl/>
              <w:autoSpaceDE/>
              <w:autoSpaceDN/>
              <w:adjustRightInd/>
              <w:spacing w:before="100" w:beforeAutospacing="1"/>
              <w:jc w:val="center"/>
              <w:rPr>
                <w:rFonts w:eastAsia="Times New Roman"/>
                <w:sz w:val="28"/>
                <w:szCs w:val="28"/>
              </w:rPr>
            </w:pPr>
          </w:p>
        </w:tc>
        <w:tc>
          <w:tcPr>
            <w:tcW w:w="5150" w:type="dxa"/>
          </w:tcPr>
          <w:p w:rsidR="00ED7FE5" w:rsidRPr="00ED7FE5" w:rsidRDefault="00ED7FE5" w:rsidP="00A804AE">
            <w:pPr>
              <w:widowControl/>
              <w:autoSpaceDE/>
              <w:autoSpaceDN/>
              <w:adjustRightInd/>
              <w:spacing w:before="100" w:beforeAutospacing="1"/>
              <w:rPr>
                <w:rFonts w:eastAsia="Times New Roman"/>
                <w:b/>
                <w:i w:val="0"/>
                <w:sz w:val="28"/>
                <w:szCs w:val="28"/>
              </w:rPr>
            </w:pPr>
            <w:r w:rsidRPr="00ED7FE5">
              <w:rPr>
                <w:rFonts w:eastAsia="Times New Roman"/>
                <w:b/>
                <w:i w:val="0"/>
                <w:sz w:val="28"/>
                <w:szCs w:val="28"/>
              </w:rPr>
              <w:t>Всього годин</w:t>
            </w:r>
          </w:p>
        </w:tc>
        <w:tc>
          <w:tcPr>
            <w:tcW w:w="1760" w:type="dxa"/>
          </w:tcPr>
          <w:p w:rsidR="00ED7FE5" w:rsidRPr="00AC1E8C" w:rsidRDefault="00DE70DC" w:rsidP="00ED7FE5">
            <w:pPr>
              <w:widowControl/>
              <w:autoSpaceDE/>
              <w:autoSpaceDN/>
              <w:adjustRightInd/>
              <w:spacing w:before="100" w:beforeAutospacing="1"/>
              <w:jc w:val="center"/>
              <w:rPr>
                <w:rFonts w:eastAsia="Times New Roman"/>
                <w:b/>
                <w:i w:val="0"/>
                <w:sz w:val="28"/>
                <w:szCs w:val="28"/>
              </w:rPr>
            </w:pPr>
            <w:r w:rsidRPr="00AC1E8C">
              <w:rPr>
                <w:rFonts w:eastAsia="Times New Roman"/>
                <w:b/>
                <w:i w:val="0"/>
                <w:sz w:val="28"/>
                <w:szCs w:val="28"/>
              </w:rPr>
              <w:t>14</w:t>
            </w:r>
          </w:p>
        </w:tc>
      </w:tr>
    </w:tbl>
    <w:p w:rsidR="00ED7FE5" w:rsidRPr="00ED7FE5" w:rsidRDefault="00ED7FE5" w:rsidP="00FD43A6">
      <w:pPr>
        <w:widowControl/>
        <w:autoSpaceDE/>
        <w:autoSpaceDN/>
        <w:adjustRightInd/>
        <w:jc w:val="center"/>
        <w:rPr>
          <w:rFonts w:eastAsia="Times New Roman"/>
          <w:sz w:val="32"/>
          <w:szCs w:val="32"/>
          <w:lang w:val="ru-RU"/>
        </w:rPr>
      </w:pPr>
      <w:r w:rsidRPr="00ED7FE5">
        <w:rPr>
          <w:rFonts w:eastAsia="Times New Roman"/>
          <w:b/>
          <w:bCs/>
          <w:i w:val="0"/>
          <w:iCs w:val="0"/>
          <w:sz w:val="32"/>
          <w:szCs w:val="32"/>
          <w:lang w:val="ru-RU"/>
        </w:rPr>
        <w:t xml:space="preserve">Модуль ППВ-2 </w:t>
      </w:r>
      <w:proofErr w:type="spellStart"/>
      <w:r w:rsidRPr="00ED7FE5">
        <w:rPr>
          <w:rFonts w:eastAsia="Times New Roman"/>
          <w:b/>
          <w:bCs/>
          <w:i w:val="0"/>
          <w:iCs w:val="0"/>
          <w:color w:val="000000"/>
          <w:sz w:val="32"/>
          <w:szCs w:val="32"/>
          <w:lang w:val="ru-RU"/>
        </w:rPr>
        <w:t>Організація</w:t>
      </w:r>
      <w:proofErr w:type="spellEnd"/>
      <w:r w:rsidRPr="00ED7FE5">
        <w:rPr>
          <w:rFonts w:eastAsia="Times New Roman"/>
          <w:b/>
          <w:bCs/>
          <w:i w:val="0"/>
          <w:iCs w:val="0"/>
          <w:color w:val="000000"/>
          <w:sz w:val="32"/>
          <w:szCs w:val="32"/>
          <w:lang w:val="ru-RU"/>
        </w:rPr>
        <w:t xml:space="preserve"> </w:t>
      </w:r>
      <w:proofErr w:type="spellStart"/>
      <w:r w:rsidRPr="00ED7FE5">
        <w:rPr>
          <w:rFonts w:eastAsia="Times New Roman"/>
          <w:b/>
          <w:bCs/>
          <w:i w:val="0"/>
          <w:iCs w:val="0"/>
          <w:color w:val="000000"/>
          <w:sz w:val="32"/>
          <w:szCs w:val="32"/>
          <w:lang w:val="ru-RU"/>
        </w:rPr>
        <w:t>пасажирських</w:t>
      </w:r>
      <w:proofErr w:type="spellEnd"/>
      <w:r w:rsidRPr="00ED7FE5">
        <w:rPr>
          <w:rFonts w:eastAsia="Times New Roman"/>
          <w:b/>
          <w:bCs/>
          <w:i w:val="0"/>
          <w:iCs w:val="0"/>
          <w:color w:val="000000"/>
          <w:sz w:val="32"/>
          <w:szCs w:val="32"/>
          <w:lang w:val="ru-RU"/>
        </w:rPr>
        <w:t xml:space="preserve"> </w:t>
      </w:r>
      <w:proofErr w:type="spellStart"/>
      <w:r w:rsidRPr="00ED7FE5">
        <w:rPr>
          <w:rFonts w:eastAsia="Times New Roman"/>
          <w:b/>
          <w:bCs/>
          <w:i w:val="0"/>
          <w:iCs w:val="0"/>
          <w:color w:val="000000"/>
          <w:sz w:val="32"/>
          <w:szCs w:val="32"/>
          <w:lang w:val="ru-RU"/>
        </w:rPr>
        <w:t>перевезень</w:t>
      </w:r>
      <w:proofErr w:type="spellEnd"/>
    </w:p>
    <w:p w:rsidR="00ED7FE5" w:rsidRPr="00ED7FE5" w:rsidRDefault="00ED7FE5" w:rsidP="00ED7FE5">
      <w:pPr>
        <w:widowControl/>
        <w:autoSpaceDE/>
        <w:autoSpaceDN/>
        <w:adjustRightInd/>
        <w:spacing w:before="100" w:beforeAutospacing="1"/>
        <w:jc w:val="both"/>
        <w:rPr>
          <w:rFonts w:eastAsia="Times New Roman"/>
          <w:b/>
          <w:i w:val="0"/>
          <w:iCs w:val="0"/>
          <w:sz w:val="28"/>
          <w:szCs w:val="28"/>
        </w:rPr>
      </w:pPr>
      <w:r w:rsidRPr="00ED7FE5">
        <w:rPr>
          <w:rFonts w:eastAsia="Times New Roman"/>
          <w:b/>
          <w:i w:val="0"/>
          <w:iCs w:val="0"/>
          <w:sz w:val="28"/>
          <w:szCs w:val="28"/>
          <w:lang w:val="ru-RU"/>
        </w:rPr>
        <w:t>Код ППВ-2.</w:t>
      </w:r>
      <w:r w:rsidRPr="00ED7FE5">
        <w:rPr>
          <w:rFonts w:eastAsia="Times New Roman"/>
          <w:b/>
          <w:i w:val="0"/>
          <w:iCs w:val="0"/>
          <w:sz w:val="28"/>
          <w:szCs w:val="28"/>
        </w:rPr>
        <w:t>3</w:t>
      </w:r>
      <w:r w:rsidRPr="00ED7FE5">
        <w:rPr>
          <w:rFonts w:eastAsia="Times New Roman"/>
          <w:b/>
          <w:sz w:val="28"/>
          <w:szCs w:val="28"/>
          <w:lang w:val="ru-RU"/>
        </w:rPr>
        <w:t xml:space="preserve"> </w:t>
      </w:r>
      <w:r w:rsidRPr="00ED7FE5">
        <w:rPr>
          <w:rFonts w:eastAsia="Times New Roman"/>
          <w:b/>
          <w:i w:val="0"/>
          <w:iCs w:val="0"/>
          <w:sz w:val="28"/>
          <w:szCs w:val="28"/>
          <w:lang w:val="ru-RU"/>
        </w:rPr>
        <w:t xml:space="preserve">Тема 1. Вступ. </w:t>
      </w:r>
      <w:r w:rsidRPr="00ED7FE5">
        <w:rPr>
          <w:rFonts w:eastAsia="Times New Roman"/>
          <w:b/>
          <w:i w:val="0"/>
          <w:iCs w:val="0"/>
          <w:sz w:val="28"/>
          <w:szCs w:val="28"/>
        </w:rPr>
        <w:t>Знайомство</w:t>
      </w:r>
    </w:p>
    <w:p w:rsidR="00ED7FE5" w:rsidRPr="00ED7FE5" w:rsidRDefault="00ED7FE5" w:rsidP="00FD43A6">
      <w:pPr>
        <w:widowControl/>
        <w:autoSpaceDE/>
        <w:autoSpaceDN/>
        <w:adjustRightInd/>
        <w:ind w:firstLine="708"/>
        <w:jc w:val="both"/>
        <w:rPr>
          <w:rFonts w:eastAsia="Times New Roman"/>
          <w:i w:val="0"/>
          <w:iCs w:val="0"/>
          <w:sz w:val="28"/>
          <w:szCs w:val="28"/>
        </w:rPr>
      </w:pPr>
      <w:r w:rsidRPr="00ED7FE5">
        <w:rPr>
          <w:rFonts w:eastAsia="Times New Roman"/>
          <w:i w:val="0"/>
          <w:iCs w:val="0"/>
          <w:sz w:val="28"/>
          <w:szCs w:val="28"/>
        </w:rPr>
        <w:t>Знайомство з різноманітними формами привітання, прощання тощо. Подяка. Відмова. Згода. Запитання - відповіді. Анкета.</w:t>
      </w:r>
    </w:p>
    <w:p w:rsidR="00ED7FE5" w:rsidRPr="00ED7FE5" w:rsidRDefault="00ED7FE5" w:rsidP="00ED7FE5">
      <w:pPr>
        <w:widowControl/>
        <w:autoSpaceDE/>
        <w:autoSpaceDN/>
        <w:adjustRightInd/>
        <w:jc w:val="both"/>
        <w:rPr>
          <w:rFonts w:eastAsia="Times New Roman"/>
          <w:i w:val="0"/>
          <w:iCs w:val="0"/>
          <w:sz w:val="28"/>
          <w:szCs w:val="28"/>
        </w:rPr>
      </w:pPr>
    </w:p>
    <w:p w:rsidR="00ED7FE5" w:rsidRPr="00ED7FE5" w:rsidRDefault="00ED7FE5" w:rsidP="00ED7FE5">
      <w:pPr>
        <w:widowControl/>
        <w:autoSpaceDE/>
        <w:autoSpaceDN/>
        <w:adjustRightInd/>
        <w:jc w:val="both"/>
        <w:rPr>
          <w:rFonts w:eastAsia="Times New Roman"/>
          <w:b/>
          <w:i w:val="0"/>
          <w:iCs w:val="0"/>
          <w:sz w:val="28"/>
          <w:szCs w:val="28"/>
        </w:rPr>
      </w:pPr>
      <w:r w:rsidRPr="00ED7FE5">
        <w:rPr>
          <w:rFonts w:eastAsia="Times New Roman"/>
          <w:b/>
          <w:i w:val="0"/>
          <w:iCs w:val="0"/>
          <w:sz w:val="28"/>
          <w:szCs w:val="28"/>
          <w:lang w:val="ru-RU"/>
        </w:rPr>
        <w:t>Код ППВ-2.</w:t>
      </w:r>
      <w:r w:rsidRPr="00ED7FE5">
        <w:rPr>
          <w:rFonts w:eastAsia="Times New Roman"/>
          <w:b/>
          <w:i w:val="0"/>
          <w:iCs w:val="0"/>
          <w:sz w:val="28"/>
          <w:szCs w:val="28"/>
        </w:rPr>
        <w:t>3</w:t>
      </w:r>
      <w:r w:rsidRPr="00ED7FE5">
        <w:rPr>
          <w:rFonts w:eastAsia="Times New Roman"/>
          <w:b/>
          <w:sz w:val="28"/>
          <w:szCs w:val="28"/>
          <w:lang w:val="ru-RU"/>
        </w:rPr>
        <w:t xml:space="preserve"> </w:t>
      </w:r>
      <w:r w:rsidRPr="00ED7FE5">
        <w:rPr>
          <w:rFonts w:eastAsia="Times New Roman"/>
          <w:b/>
          <w:i w:val="0"/>
          <w:iCs w:val="0"/>
          <w:sz w:val="28"/>
          <w:szCs w:val="28"/>
        </w:rPr>
        <w:t>Тема 2. Професія. Робочий день</w:t>
      </w:r>
    </w:p>
    <w:p w:rsidR="00ED7FE5" w:rsidRPr="00ED7FE5" w:rsidRDefault="00ED7FE5" w:rsidP="00FD43A6">
      <w:pPr>
        <w:widowControl/>
        <w:autoSpaceDE/>
        <w:autoSpaceDN/>
        <w:adjustRightInd/>
        <w:ind w:firstLine="708"/>
        <w:jc w:val="both"/>
        <w:rPr>
          <w:rFonts w:eastAsia="Times New Roman"/>
          <w:i w:val="0"/>
          <w:iCs w:val="0"/>
          <w:sz w:val="28"/>
          <w:szCs w:val="28"/>
        </w:rPr>
      </w:pPr>
      <w:r w:rsidRPr="00ED7FE5">
        <w:rPr>
          <w:rFonts w:eastAsia="Times New Roman"/>
          <w:i w:val="0"/>
          <w:iCs w:val="0"/>
          <w:sz w:val="28"/>
          <w:szCs w:val="28"/>
        </w:rPr>
        <w:t>Професія «Провідник пасажирського вагона». Робочий графік.</w:t>
      </w:r>
      <w:r>
        <w:rPr>
          <w:rFonts w:eastAsia="Times New Roman"/>
          <w:i w:val="0"/>
          <w:iCs w:val="0"/>
          <w:sz w:val="28"/>
          <w:szCs w:val="28"/>
        </w:rPr>
        <w:t xml:space="preserve"> </w:t>
      </w:r>
      <w:r w:rsidRPr="00ED7FE5">
        <w:rPr>
          <w:rFonts w:eastAsia="Times New Roman"/>
          <w:i w:val="0"/>
          <w:iCs w:val="0"/>
          <w:sz w:val="28"/>
          <w:szCs w:val="28"/>
        </w:rPr>
        <w:t>Тренувальні вправи.</w:t>
      </w:r>
      <w:r>
        <w:rPr>
          <w:rFonts w:eastAsia="Times New Roman"/>
          <w:i w:val="0"/>
          <w:iCs w:val="0"/>
          <w:sz w:val="28"/>
          <w:szCs w:val="28"/>
        </w:rPr>
        <w:t xml:space="preserve"> </w:t>
      </w:r>
      <w:r w:rsidRPr="00ED7FE5">
        <w:rPr>
          <w:rFonts w:eastAsia="Times New Roman"/>
          <w:i w:val="0"/>
          <w:iCs w:val="0"/>
          <w:sz w:val="28"/>
          <w:szCs w:val="28"/>
        </w:rPr>
        <w:t>Діалоги.</w:t>
      </w:r>
    </w:p>
    <w:p w:rsidR="00ED7FE5" w:rsidRPr="00ED7FE5" w:rsidRDefault="00ED7FE5" w:rsidP="00ED7FE5">
      <w:pPr>
        <w:widowControl/>
        <w:autoSpaceDE/>
        <w:autoSpaceDN/>
        <w:adjustRightInd/>
        <w:jc w:val="both"/>
        <w:rPr>
          <w:rFonts w:eastAsia="Times New Roman"/>
          <w:i w:val="0"/>
          <w:iCs w:val="0"/>
          <w:sz w:val="28"/>
          <w:szCs w:val="28"/>
        </w:rPr>
      </w:pPr>
    </w:p>
    <w:p w:rsidR="00ED7FE5" w:rsidRPr="00ED7FE5" w:rsidRDefault="00ED7FE5" w:rsidP="00ED7FE5">
      <w:pPr>
        <w:widowControl/>
        <w:autoSpaceDE/>
        <w:autoSpaceDN/>
        <w:adjustRightInd/>
        <w:jc w:val="both"/>
        <w:rPr>
          <w:rFonts w:eastAsia="Times New Roman"/>
          <w:i w:val="0"/>
          <w:iCs w:val="0"/>
          <w:sz w:val="28"/>
          <w:szCs w:val="28"/>
        </w:rPr>
      </w:pPr>
      <w:r w:rsidRPr="00ED7FE5">
        <w:rPr>
          <w:rFonts w:eastAsia="Times New Roman"/>
          <w:b/>
          <w:i w:val="0"/>
          <w:iCs w:val="0"/>
          <w:sz w:val="28"/>
          <w:szCs w:val="28"/>
          <w:lang w:val="ru-RU"/>
        </w:rPr>
        <w:t>Код ППВ-2.</w:t>
      </w:r>
      <w:r w:rsidRPr="00ED7FE5">
        <w:rPr>
          <w:rFonts w:eastAsia="Times New Roman"/>
          <w:b/>
          <w:i w:val="0"/>
          <w:iCs w:val="0"/>
          <w:sz w:val="28"/>
          <w:szCs w:val="28"/>
        </w:rPr>
        <w:t>3</w:t>
      </w:r>
      <w:r w:rsidRPr="00ED7FE5">
        <w:rPr>
          <w:rFonts w:eastAsia="Times New Roman"/>
          <w:b/>
          <w:sz w:val="28"/>
          <w:szCs w:val="28"/>
          <w:lang w:val="ru-RU"/>
        </w:rPr>
        <w:t xml:space="preserve"> </w:t>
      </w:r>
      <w:r w:rsidRPr="00ED7FE5">
        <w:rPr>
          <w:rFonts w:eastAsia="Times New Roman"/>
          <w:b/>
          <w:i w:val="0"/>
          <w:iCs w:val="0"/>
          <w:sz w:val="28"/>
          <w:szCs w:val="28"/>
        </w:rPr>
        <w:t>Тема 3. На вокзалі</w:t>
      </w:r>
    </w:p>
    <w:p w:rsidR="00ED7FE5" w:rsidRPr="00ED7FE5" w:rsidRDefault="00ED7FE5" w:rsidP="00FD43A6">
      <w:pPr>
        <w:widowControl/>
        <w:autoSpaceDE/>
        <w:autoSpaceDN/>
        <w:adjustRightInd/>
        <w:ind w:firstLine="708"/>
        <w:jc w:val="both"/>
        <w:rPr>
          <w:rFonts w:eastAsia="Times New Roman"/>
          <w:i w:val="0"/>
          <w:iCs w:val="0"/>
          <w:sz w:val="28"/>
          <w:szCs w:val="28"/>
        </w:rPr>
      </w:pPr>
      <w:r w:rsidRPr="00ED7FE5">
        <w:rPr>
          <w:rFonts w:eastAsia="Times New Roman"/>
          <w:i w:val="0"/>
          <w:iCs w:val="0"/>
          <w:sz w:val="28"/>
          <w:szCs w:val="28"/>
        </w:rPr>
        <w:t>Залізнична термінологія.  Квиткова каса.</w:t>
      </w:r>
      <w:r>
        <w:rPr>
          <w:rFonts w:eastAsia="Times New Roman"/>
          <w:i w:val="0"/>
          <w:iCs w:val="0"/>
          <w:sz w:val="28"/>
          <w:szCs w:val="28"/>
        </w:rPr>
        <w:t xml:space="preserve"> </w:t>
      </w:r>
      <w:r w:rsidRPr="00ED7FE5">
        <w:rPr>
          <w:rFonts w:eastAsia="Times New Roman"/>
          <w:i w:val="0"/>
          <w:iCs w:val="0"/>
          <w:sz w:val="28"/>
          <w:szCs w:val="28"/>
        </w:rPr>
        <w:t>Діалоги. Тренувальні вправи.</w:t>
      </w:r>
    </w:p>
    <w:p w:rsidR="00ED7FE5" w:rsidRPr="00ED7FE5" w:rsidRDefault="00ED7FE5" w:rsidP="00ED7FE5">
      <w:pPr>
        <w:widowControl/>
        <w:autoSpaceDE/>
        <w:autoSpaceDN/>
        <w:adjustRightInd/>
        <w:jc w:val="both"/>
        <w:rPr>
          <w:rFonts w:eastAsia="Times New Roman"/>
          <w:i w:val="0"/>
          <w:iCs w:val="0"/>
          <w:sz w:val="28"/>
          <w:szCs w:val="28"/>
        </w:rPr>
      </w:pPr>
    </w:p>
    <w:p w:rsidR="00ED7FE5" w:rsidRPr="00ED7FE5" w:rsidRDefault="00ED7FE5" w:rsidP="00ED7FE5">
      <w:pPr>
        <w:widowControl/>
        <w:autoSpaceDE/>
        <w:autoSpaceDN/>
        <w:adjustRightInd/>
        <w:jc w:val="both"/>
        <w:rPr>
          <w:rFonts w:eastAsia="Times New Roman"/>
          <w:b/>
          <w:i w:val="0"/>
          <w:iCs w:val="0"/>
          <w:sz w:val="28"/>
          <w:szCs w:val="28"/>
        </w:rPr>
      </w:pPr>
      <w:r w:rsidRPr="00ED7FE5">
        <w:rPr>
          <w:rFonts w:eastAsia="Times New Roman"/>
          <w:b/>
          <w:i w:val="0"/>
          <w:iCs w:val="0"/>
          <w:sz w:val="28"/>
          <w:szCs w:val="28"/>
          <w:lang w:val="ru-RU"/>
        </w:rPr>
        <w:t>Код ППВ-2.</w:t>
      </w:r>
      <w:r w:rsidRPr="00ED7FE5">
        <w:rPr>
          <w:rFonts w:eastAsia="Times New Roman"/>
          <w:b/>
          <w:i w:val="0"/>
          <w:iCs w:val="0"/>
          <w:sz w:val="28"/>
          <w:szCs w:val="28"/>
        </w:rPr>
        <w:t>3</w:t>
      </w:r>
      <w:r w:rsidRPr="00ED7FE5">
        <w:rPr>
          <w:rFonts w:eastAsia="Times New Roman"/>
          <w:b/>
          <w:sz w:val="28"/>
          <w:szCs w:val="28"/>
          <w:lang w:val="ru-RU"/>
        </w:rPr>
        <w:t xml:space="preserve"> </w:t>
      </w:r>
      <w:r w:rsidRPr="00ED7FE5">
        <w:rPr>
          <w:rFonts w:eastAsia="Times New Roman"/>
          <w:b/>
          <w:i w:val="0"/>
          <w:iCs w:val="0"/>
          <w:sz w:val="28"/>
          <w:szCs w:val="28"/>
        </w:rPr>
        <w:t>Тема 4. Посадка та відправлення поїзду</w:t>
      </w:r>
    </w:p>
    <w:p w:rsidR="00ED7FE5" w:rsidRPr="00ED7FE5" w:rsidRDefault="00ED7FE5" w:rsidP="00FD43A6">
      <w:pPr>
        <w:widowControl/>
        <w:autoSpaceDE/>
        <w:autoSpaceDN/>
        <w:adjustRightInd/>
        <w:ind w:firstLine="708"/>
        <w:jc w:val="both"/>
        <w:rPr>
          <w:rFonts w:eastAsia="Times New Roman"/>
          <w:i w:val="0"/>
          <w:iCs w:val="0"/>
          <w:sz w:val="28"/>
          <w:szCs w:val="28"/>
        </w:rPr>
      </w:pPr>
      <w:r w:rsidRPr="00ED7FE5">
        <w:rPr>
          <w:rFonts w:eastAsia="Times New Roman"/>
          <w:i w:val="0"/>
          <w:iCs w:val="0"/>
          <w:sz w:val="28"/>
          <w:szCs w:val="28"/>
        </w:rPr>
        <w:t>На вокзалі. Біля вагону. Відправлення поїзду. Діалоги.</w:t>
      </w:r>
    </w:p>
    <w:p w:rsidR="00ED7FE5" w:rsidRPr="00ED7FE5" w:rsidRDefault="00ED7FE5" w:rsidP="00ED7FE5">
      <w:pPr>
        <w:widowControl/>
        <w:autoSpaceDE/>
        <w:autoSpaceDN/>
        <w:adjustRightInd/>
        <w:jc w:val="both"/>
        <w:rPr>
          <w:rFonts w:eastAsia="Times New Roman"/>
          <w:i w:val="0"/>
          <w:iCs w:val="0"/>
          <w:sz w:val="28"/>
          <w:szCs w:val="28"/>
        </w:rPr>
      </w:pPr>
    </w:p>
    <w:p w:rsidR="00ED7FE5" w:rsidRPr="00ED7FE5" w:rsidRDefault="00ED7FE5" w:rsidP="00ED7FE5">
      <w:pPr>
        <w:widowControl/>
        <w:autoSpaceDE/>
        <w:autoSpaceDN/>
        <w:adjustRightInd/>
        <w:jc w:val="both"/>
        <w:rPr>
          <w:rFonts w:eastAsia="Times New Roman"/>
          <w:b/>
          <w:i w:val="0"/>
          <w:iCs w:val="0"/>
          <w:sz w:val="28"/>
          <w:szCs w:val="28"/>
        </w:rPr>
      </w:pPr>
      <w:r w:rsidRPr="00ED7FE5">
        <w:rPr>
          <w:rFonts w:eastAsia="Times New Roman"/>
          <w:b/>
          <w:i w:val="0"/>
          <w:iCs w:val="0"/>
          <w:sz w:val="28"/>
          <w:szCs w:val="28"/>
          <w:lang w:val="ru-RU"/>
        </w:rPr>
        <w:t>Код ППВ-2.</w:t>
      </w:r>
      <w:r w:rsidRPr="00ED7FE5">
        <w:rPr>
          <w:rFonts w:eastAsia="Times New Roman"/>
          <w:b/>
          <w:i w:val="0"/>
          <w:iCs w:val="0"/>
          <w:sz w:val="28"/>
          <w:szCs w:val="28"/>
        </w:rPr>
        <w:t>3</w:t>
      </w:r>
      <w:r w:rsidRPr="00ED7FE5">
        <w:rPr>
          <w:rFonts w:eastAsia="Times New Roman"/>
          <w:b/>
          <w:sz w:val="28"/>
          <w:szCs w:val="28"/>
          <w:lang w:val="ru-RU"/>
        </w:rPr>
        <w:t xml:space="preserve"> </w:t>
      </w:r>
      <w:r w:rsidRPr="00ED7FE5">
        <w:rPr>
          <w:rFonts w:eastAsia="Times New Roman"/>
          <w:b/>
          <w:i w:val="0"/>
          <w:iCs w:val="0"/>
          <w:sz w:val="28"/>
          <w:szCs w:val="28"/>
        </w:rPr>
        <w:t>Тема 5. Під час поїздки</w:t>
      </w:r>
    </w:p>
    <w:p w:rsidR="00ED7FE5" w:rsidRPr="00ED7FE5" w:rsidRDefault="00ED7FE5" w:rsidP="00FD43A6">
      <w:pPr>
        <w:widowControl/>
        <w:autoSpaceDE/>
        <w:autoSpaceDN/>
        <w:adjustRightInd/>
        <w:ind w:firstLine="708"/>
        <w:jc w:val="both"/>
        <w:rPr>
          <w:rFonts w:eastAsia="Times New Roman"/>
          <w:i w:val="0"/>
          <w:iCs w:val="0"/>
          <w:sz w:val="28"/>
          <w:szCs w:val="28"/>
        </w:rPr>
      </w:pPr>
      <w:r w:rsidRPr="00ED7FE5">
        <w:rPr>
          <w:rFonts w:eastAsia="Times New Roman"/>
          <w:i w:val="0"/>
          <w:iCs w:val="0"/>
          <w:sz w:val="28"/>
          <w:szCs w:val="28"/>
        </w:rPr>
        <w:t>Під час поїздки. Загальновживані фрази. У купе.  У вагоні-ресторані.</w:t>
      </w:r>
    </w:p>
    <w:p w:rsidR="00ED7FE5" w:rsidRPr="00ED7FE5" w:rsidRDefault="00ED7FE5" w:rsidP="00ED7FE5">
      <w:pPr>
        <w:widowControl/>
        <w:autoSpaceDE/>
        <w:autoSpaceDN/>
        <w:adjustRightInd/>
        <w:jc w:val="both"/>
        <w:rPr>
          <w:rFonts w:eastAsia="Times New Roman"/>
          <w:i w:val="0"/>
          <w:iCs w:val="0"/>
          <w:sz w:val="28"/>
          <w:szCs w:val="28"/>
        </w:rPr>
      </w:pPr>
      <w:r w:rsidRPr="00ED7FE5">
        <w:rPr>
          <w:rFonts w:eastAsia="Times New Roman"/>
          <w:i w:val="0"/>
          <w:iCs w:val="0"/>
          <w:sz w:val="28"/>
          <w:szCs w:val="28"/>
        </w:rPr>
        <w:t>Обслуговування пасажирів</w:t>
      </w:r>
    </w:p>
    <w:p w:rsidR="00ED7FE5" w:rsidRPr="00ED7FE5" w:rsidRDefault="00ED7FE5" w:rsidP="00ED7FE5">
      <w:pPr>
        <w:widowControl/>
        <w:autoSpaceDE/>
        <w:autoSpaceDN/>
        <w:adjustRightInd/>
        <w:jc w:val="both"/>
        <w:rPr>
          <w:rFonts w:eastAsia="Times New Roman"/>
          <w:i w:val="0"/>
          <w:iCs w:val="0"/>
          <w:sz w:val="28"/>
          <w:szCs w:val="28"/>
        </w:rPr>
      </w:pPr>
    </w:p>
    <w:p w:rsidR="00ED7FE5" w:rsidRPr="00ED7FE5" w:rsidRDefault="00ED7FE5" w:rsidP="00ED7FE5">
      <w:pPr>
        <w:widowControl/>
        <w:autoSpaceDE/>
        <w:autoSpaceDN/>
        <w:adjustRightInd/>
        <w:jc w:val="both"/>
        <w:rPr>
          <w:rFonts w:eastAsia="Times New Roman"/>
          <w:b/>
          <w:i w:val="0"/>
          <w:iCs w:val="0"/>
          <w:sz w:val="28"/>
          <w:szCs w:val="28"/>
        </w:rPr>
      </w:pPr>
      <w:r w:rsidRPr="00ED7FE5">
        <w:rPr>
          <w:rFonts w:eastAsia="Times New Roman"/>
          <w:b/>
          <w:i w:val="0"/>
          <w:iCs w:val="0"/>
          <w:sz w:val="28"/>
          <w:szCs w:val="28"/>
          <w:lang w:val="ru-RU"/>
        </w:rPr>
        <w:t>Код ППВ-2.</w:t>
      </w:r>
      <w:r w:rsidRPr="00ED7FE5">
        <w:rPr>
          <w:rFonts w:eastAsia="Times New Roman"/>
          <w:b/>
          <w:i w:val="0"/>
          <w:iCs w:val="0"/>
          <w:sz w:val="28"/>
          <w:szCs w:val="28"/>
        </w:rPr>
        <w:t>3</w:t>
      </w:r>
      <w:r w:rsidRPr="00ED7FE5">
        <w:rPr>
          <w:rFonts w:eastAsia="Times New Roman"/>
          <w:b/>
          <w:sz w:val="28"/>
          <w:szCs w:val="28"/>
          <w:lang w:val="ru-RU"/>
        </w:rPr>
        <w:t xml:space="preserve"> </w:t>
      </w:r>
      <w:r w:rsidRPr="00ED7FE5">
        <w:rPr>
          <w:rFonts w:eastAsia="Times New Roman"/>
          <w:b/>
          <w:i w:val="0"/>
          <w:iCs w:val="0"/>
          <w:sz w:val="28"/>
          <w:szCs w:val="28"/>
        </w:rPr>
        <w:t>Тема 6. Митний контроль</w:t>
      </w:r>
    </w:p>
    <w:p w:rsidR="00ED7FE5" w:rsidRPr="00ED7FE5" w:rsidRDefault="00ED7FE5" w:rsidP="00FD43A6">
      <w:pPr>
        <w:widowControl/>
        <w:autoSpaceDE/>
        <w:autoSpaceDN/>
        <w:adjustRightInd/>
        <w:ind w:firstLine="708"/>
        <w:jc w:val="both"/>
        <w:rPr>
          <w:rFonts w:eastAsia="Times New Roman"/>
          <w:i w:val="0"/>
          <w:iCs w:val="0"/>
          <w:sz w:val="28"/>
          <w:szCs w:val="28"/>
        </w:rPr>
      </w:pPr>
      <w:r w:rsidRPr="00ED7FE5">
        <w:rPr>
          <w:rFonts w:eastAsia="Times New Roman"/>
          <w:i w:val="0"/>
          <w:iCs w:val="0"/>
          <w:sz w:val="28"/>
          <w:szCs w:val="28"/>
        </w:rPr>
        <w:t>Ознайомлення з паспортним та митним контролем.</w:t>
      </w:r>
      <w:r>
        <w:rPr>
          <w:rFonts w:eastAsia="Times New Roman"/>
          <w:i w:val="0"/>
          <w:iCs w:val="0"/>
          <w:sz w:val="28"/>
          <w:szCs w:val="28"/>
        </w:rPr>
        <w:t xml:space="preserve"> </w:t>
      </w:r>
      <w:r w:rsidRPr="00ED7FE5">
        <w:rPr>
          <w:rFonts w:eastAsia="Times New Roman"/>
          <w:i w:val="0"/>
          <w:iCs w:val="0"/>
          <w:sz w:val="28"/>
          <w:szCs w:val="28"/>
        </w:rPr>
        <w:t>Тренувальні вправи. Діалоги.</w:t>
      </w:r>
    </w:p>
    <w:p w:rsidR="0093694B" w:rsidRPr="0093694B" w:rsidRDefault="0093694B" w:rsidP="0093694B">
      <w:pPr>
        <w:ind w:left="-900"/>
        <w:jc w:val="center"/>
        <w:rPr>
          <w:rFonts w:eastAsia="Times New Roman"/>
          <w:b/>
          <w:i w:val="0"/>
          <w:iCs w:val="0"/>
          <w:sz w:val="28"/>
          <w:szCs w:val="28"/>
        </w:rPr>
      </w:pPr>
      <w:r w:rsidRPr="0093694B">
        <w:rPr>
          <w:rFonts w:eastAsia="Times New Roman"/>
          <w:b/>
          <w:i w:val="0"/>
          <w:iCs w:val="0"/>
          <w:sz w:val="28"/>
          <w:szCs w:val="28"/>
        </w:rPr>
        <w:lastRenderedPageBreak/>
        <w:t xml:space="preserve">Навчальна програма з предмета </w:t>
      </w:r>
    </w:p>
    <w:p w:rsidR="0093694B" w:rsidRPr="0093694B" w:rsidRDefault="0093694B" w:rsidP="0093694B">
      <w:pPr>
        <w:widowControl/>
        <w:autoSpaceDE/>
        <w:autoSpaceDN/>
        <w:adjustRightInd/>
        <w:spacing w:line="276" w:lineRule="auto"/>
        <w:ind w:left="-900"/>
        <w:jc w:val="center"/>
        <w:rPr>
          <w:rFonts w:eastAsia="Times New Roman"/>
          <w:b/>
          <w:i w:val="0"/>
          <w:iCs w:val="0"/>
          <w:sz w:val="28"/>
          <w:szCs w:val="28"/>
        </w:rPr>
      </w:pPr>
      <w:r w:rsidRPr="0093694B">
        <w:rPr>
          <w:rFonts w:eastAsia="Times New Roman"/>
          <w:b/>
          <w:i w:val="0"/>
          <w:iCs w:val="0"/>
          <w:sz w:val="28"/>
          <w:szCs w:val="28"/>
        </w:rPr>
        <w:t>«Надання першої медичної допомоги на шляху прямування»</w:t>
      </w:r>
    </w:p>
    <w:p w:rsidR="00AC1E8C" w:rsidRPr="00AC1E8C" w:rsidRDefault="00AC1E8C" w:rsidP="00AC1E8C">
      <w:pPr>
        <w:widowControl/>
        <w:autoSpaceDE/>
        <w:autoSpaceDN/>
        <w:adjustRightInd/>
        <w:spacing w:line="276" w:lineRule="auto"/>
        <w:ind w:left="-900"/>
        <w:jc w:val="center"/>
        <w:rPr>
          <w:rFonts w:eastAsia="Times New Roman"/>
          <w:b/>
          <w:i w:val="0"/>
          <w:iCs w:val="0"/>
          <w:sz w:val="36"/>
          <w:szCs w:val="36"/>
        </w:rPr>
      </w:pP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637"/>
        <w:gridCol w:w="6047"/>
        <w:gridCol w:w="1126"/>
        <w:gridCol w:w="1813"/>
      </w:tblGrid>
      <w:tr w:rsidR="00AC1E8C" w:rsidRPr="00AC1E8C" w:rsidTr="004831BB">
        <w:trPr>
          <w:trHeight w:val="113"/>
          <w:jc w:val="center"/>
        </w:trPr>
        <w:tc>
          <w:tcPr>
            <w:tcW w:w="860" w:type="dxa"/>
            <w:vMerge w:val="restart"/>
            <w:tcBorders>
              <w:top w:val="single" w:sz="4" w:space="0" w:color="auto"/>
              <w:left w:val="single" w:sz="4" w:space="0" w:color="auto"/>
              <w:right w:val="single" w:sz="4" w:space="0" w:color="auto"/>
            </w:tcBorders>
          </w:tcPr>
          <w:p w:rsidR="00AC1E8C" w:rsidRPr="00AC1E8C" w:rsidRDefault="00AC1E8C" w:rsidP="00AC1E8C">
            <w:pPr>
              <w:widowControl/>
              <w:autoSpaceDE/>
              <w:autoSpaceDN/>
              <w:adjustRightInd/>
              <w:spacing w:line="276" w:lineRule="auto"/>
              <w:jc w:val="center"/>
              <w:rPr>
                <w:rFonts w:eastAsia="Times New Roman"/>
                <w:i w:val="0"/>
                <w:iCs w:val="0"/>
                <w:sz w:val="28"/>
                <w:szCs w:val="28"/>
                <w:lang w:eastAsia="en-US"/>
              </w:rPr>
            </w:pPr>
          </w:p>
          <w:p w:rsidR="00AC1E8C" w:rsidRPr="00AC1E8C" w:rsidRDefault="00AC1E8C" w:rsidP="00AC1E8C">
            <w:pPr>
              <w:widowControl/>
              <w:autoSpaceDE/>
              <w:autoSpaceDN/>
              <w:adjustRightInd/>
              <w:spacing w:line="276" w:lineRule="auto"/>
              <w:jc w:val="center"/>
              <w:rPr>
                <w:rFonts w:eastAsia="Times New Roman"/>
                <w:i w:val="0"/>
                <w:iCs w:val="0"/>
                <w:sz w:val="28"/>
                <w:szCs w:val="28"/>
                <w:lang w:eastAsia="en-US"/>
              </w:rPr>
            </w:pPr>
          </w:p>
          <w:p w:rsidR="00AC1E8C" w:rsidRPr="00AC1E8C" w:rsidRDefault="00AC1E8C" w:rsidP="00AC1E8C">
            <w:pPr>
              <w:widowControl/>
              <w:autoSpaceDE/>
              <w:autoSpaceDN/>
              <w:adjustRightInd/>
              <w:spacing w:line="276" w:lineRule="auto"/>
              <w:jc w:val="center"/>
              <w:rPr>
                <w:rFonts w:eastAsia="Times New Roman"/>
                <w:i w:val="0"/>
                <w:iCs w:val="0"/>
                <w:sz w:val="28"/>
                <w:szCs w:val="28"/>
                <w:lang w:eastAsia="en-US"/>
              </w:rPr>
            </w:pPr>
            <w:r w:rsidRPr="00AC1E8C">
              <w:rPr>
                <w:rFonts w:eastAsia="Times New Roman"/>
                <w:i w:val="0"/>
                <w:iCs w:val="0"/>
                <w:sz w:val="28"/>
                <w:szCs w:val="28"/>
                <w:lang w:eastAsia="en-US"/>
              </w:rPr>
              <w:t>Код</w:t>
            </w:r>
          </w:p>
        </w:tc>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AC1E8C" w:rsidRPr="00AC1E8C" w:rsidRDefault="00AC1E8C" w:rsidP="00AC1E8C">
            <w:pPr>
              <w:widowControl/>
              <w:autoSpaceDE/>
              <w:autoSpaceDN/>
              <w:adjustRightInd/>
              <w:spacing w:line="276" w:lineRule="auto"/>
              <w:jc w:val="center"/>
              <w:rPr>
                <w:rFonts w:eastAsia="Times New Roman"/>
                <w:i w:val="0"/>
                <w:iCs w:val="0"/>
                <w:sz w:val="28"/>
                <w:szCs w:val="28"/>
                <w:lang w:eastAsia="en-US"/>
              </w:rPr>
            </w:pPr>
            <w:r w:rsidRPr="00AC1E8C">
              <w:rPr>
                <w:rFonts w:eastAsia="Times New Roman"/>
                <w:i w:val="0"/>
                <w:iCs w:val="0"/>
                <w:sz w:val="28"/>
                <w:szCs w:val="28"/>
                <w:lang w:eastAsia="en-US"/>
              </w:rPr>
              <w:t>№ з/п</w:t>
            </w:r>
          </w:p>
        </w:tc>
        <w:tc>
          <w:tcPr>
            <w:tcW w:w="6047" w:type="dxa"/>
            <w:vMerge w:val="restart"/>
            <w:tcBorders>
              <w:top w:val="single" w:sz="4" w:space="0" w:color="auto"/>
              <w:left w:val="single" w:sz="4" w:space="0" w:color="auto"/>
              <w:bottom w:val="single" w:sz="4" w:space="0" w:color="auto"/>
              <w:right w:val="single" w:sz="4" w:space="0" w:color="auto"/>
            </w:tcBorders>
            <w:vAlign w:val="center"/>
            <w:hideMark/>
          </w:tcPr>
          <w:p w:rsidR="00AC1E8C" w:rsidRPr="00AC1E8C" w:rsidRDefault="00AC1E8C" w:rsidP="00AC1E8C">
            <w:pPr>
              <w:widowControl/>
              <w:autoSpaceDE/>
              <w:autoSpaceDN/>
              <w:adjustRightInd/>
              <w:spacing w:line="276" w:lineRule="auto"/>
              <w:jc w:val="center"/>
              <w:rPr>
                <w:rFonts w:eastAsia="Times New Roman"/>
                <w:i w:val="0"/>
                <w:iCs w:val="0"/>
                <w:sz w:val="28"/>
                <w:szCs w:val="28"/>
                <w:lang w:eastAsia="en-US"/>
              </w:rPr>
            </w:pPr>
            <w:r w:rsidRPr="00AC1E8C">
              <w:rPr>
                <w:rFonts w:eastAsia="Times New Roman"/>
                <w:i w:val="0"/>
                <w:iCs w:val="0"/>
                <w:sz w:val="28"/>
                <w:szCs w:val="28"/>
                <w:lang w:eastAsia="en-US"/>
              </w:rPr>
              <w:t>Тема</w:t>
            </w:r>
          </w:p>
        </w:tc>
        <w:tc>
          <w:tcPr>
            <w:tcW w:w="2939" w:type="dxa"/>
            <w:gridSpan w:val="2"/>
            <w:tcBorders>
              <w:top w:val="single" w:sz="4" w:space="0" w:color="auto"/>
              <w:left w:val="single" w:sz="4" w:space="0" w:color="auto"/>
              <w:bottom w:val="single" w:sz="4" w:space="0" w:color="auto"/>
              <w:right w:val="single" w:sz="4" w:space="0" w:color="auto"/>
            </w:tcBorders>
            <w:vAlign w:val="center"/>
            <w:hideMark/>
          </w:tcPr>
          <w:p w:rsidR="00AC1E8C" w:rsidRPr="00AC1E8C" w:rsidRDefault="00AC1E8C" w:rsidP="00AC1E8C">
            <w:pPr>
              <w:widowControl/>
              <w:autoSpaceDE/>
              <w:autoSpaceDN/>
              <w:adjustRightInd/>
              <w:spacing w:line="276" w:lineRule="auto"/>
              <w:jc w:val="center"/>
              <w:rPr>
                <w:rFonts w:eastAsia="Times New Roman"/>
                <w:i w:val="0"/>
                <w:iCs w:val="0"/>
                <w:sz w:val="28"/>
                <w:szCs w:val="28"/>
                <w:lang w:eastAsia="en-US"/>
              </w:rPr>
            </w:pPr>
            <w:r w:rsidRPr="00AC1E8C">
              <w:rPr>
                <w:rFonts w:eastAsia="Times New Roman"/>
                <w:i w:val="0"/>
                <w:iCs w:val="0"/>
                <w:sz w:val="28"/>
                <w:szCs w:val="28"/>
                <w:lang w:eastAsia="en-US"/>
              </w:rPr>
              <w:t>Кількість годин</w:t>
            </w:r>
          </w:p>
        </w:tc>
      </w:tr>
      <w:tr w:rsidR="00AC1E8C" w:rsidRPr="00AC1E8C" w:rsidTr="004831BB">
        <w:trPr>
          <w:trHeight w:val="113"/>
          <w:jc w:val="center"/>
        </w:trPr>
        <w:tc>
          <w:tcPr>
            <w:tcW w:w="0" w:type="auto"/>
            <w:vMerge/>
            <w:tcBorders>
              <w:left w:val="single" w:sz="4" w:space="0" w:color="auto"/>
              <w:bottom w:val="single" w:sz="4" w:space="0" w:color="auto"/>
              <w:right w:val="single" w:sz="4" w:space="0" w:color="auto"/>
            </w:tcBorders>
          </w:tcPr>
          <w:p w:rsidR="00AC1E8C" w:rsidRPr="00AC1E8C" w:rsidRDefault="00AC1E8C" w:rsidP="00AC1E8C">
            <w:pPr>
              <w:widowControl/>
              <w:autoSpaceDE/>
              <w:autoSpaceDN/>
              <w:adjustRightInd/>
              <w:rPr>
                <w:rFonts w:eastAsia="Times New Roman"/>
                <w:i w:val="0"/>
                <w:iCs w:val="0"/>
                <w:sz w:val="28"/>
                <w:szCs w:val="28"/>
                <w:lang w:eastAsia="en-US"/>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AC1E8C" w:rsidRPr="00AC1E8C" w:rsidRDefault="00AC1E8C" w:rsidP="00AC1E8C">
            <w:pPr>
              <w:widowControl/>
              <w:autoSpaceDE/>
              <w:autoSpaceDN/>
              <w:adjustRightInd/>
              <w:rPr>
                <w:rFonts w:eastAsia="Times New Roman"/>
                <w:i w:val="0"/>
                <w:iCs w:val="0"/>
                <w:sz w:val="28"/>
                <w:szCs w:val="28"/>
                <w:lang w:eastAsia="en-US"/>
              </w:rPr>
            </w:pPr>
          </w:p>
        </w:tc>
        <w:tc>
          <w:tcPr>
            <w:tcW w:w="6047" w:type="dxa"/>
            <w:vMerge/>
            <w:tcBorders>
              <w:top w:val="single" w:sz="4" w:space="0" w:color="auto"/>
              <w:left w:val="single" w:sz="4" w:space="0" w:color="auto"/>
              <w:bottom w:val="single" w:sz="4" w:space="0" w:color="auto"/>
              <w:right w:val="single" w:sz="4" w:space="0" w:color="auto"/>
            </w:tcBorders>
            <w:vAlign w:val="center"/>
            <w:hideMark/>
          </w:tcPr>
          <w:p w:rsidR="00AC1E8C" w:rsidRPr="00AC1E8C" w:rsidRDefault="00AC1E8C" w:rsidP="00AC1E8C">
            <w:pPr>
              <w:widowControl/>
              <w:autoSpaceDE/>
              <w:autoSpaceDN/>
              <w:adjustRightInd/>
              <w:rPr>
                <w:rFonts w:eastAsia="Times New Roman"/>
                <w:i w:val="0"/>
                <w:iCs w:val="0"/>
                <w:sz w:val="28"/>
                <w:szCs w:val="28"/>
                <w:lang w:eastAsia="en-US"/>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AC1E8C" w:rsidRPr="00AC1E8C" w:rsidRDefault="00AC1E8C" w:rsidP="00AC1E8C">
            <w:pPr>
              <w:widowControl/>
              <w:autoSpaceDE/>
              <w:autoSpaceDN/>
              <w:adjustRightInd/>
              <w:spacing w:line="276" w:lineRule="auto"/>
              <w:jc w:val="center"/>
              <w:rPr>
                <w:rFonts w:eastAsia="Times New Roman"/>
                <w:i w:val="0"/>
                <w:iCs w:val="0"/>
                <w:sz w:val="28"/>
                <w:szCs w:val="28"/>
                <w:lang w:eastAsia="en-US"/>
              </w:rPr>
            </w:pPr>
            <w:r w:rsidRPr="00AC1E8C">
              <w:rPr>
                <w:rFonts w:eastAsia="Times New Roman"/>
                <w:i w:val="0"/>
                <w:iCs w:val="0"/>
                <w:sz w:val="28"/>
                <w:szCs w:val="28"/>
                <w:lang w:eastAsia="en-US"/>
              </w:rPr>
              <w:t xml:space="preserve">Усього </w:t>
            </w:r>
          </w:p>
        </w:tc>
        <w:tc>
          <w:tcPr>
            <w:tcW w:w="1813" w:type="dxa"/>
            <w:tcBorders>
              <w:top w:val="single" w:sz="4" w:space="0" w:color="auto"/>
              <w:left w:val="single" w:sz="4" w:space="0" w:color="auto"/>
              <w:bottom w:val="single" w:sz="4" w:space="0" w:color="auto"/>
              <w:right w:val="single" w:sz="4" w:space="0" w:color="auto"/>
            </w:tcBorders>
            <w:vAlign w:val="center"/>
            <w:hideMark/>
          </w:tcPr>
          <w:p w:rsidR="00AC1E8C" w:rsidRPr="00AC1E8C" w:rsidRDefault="00AC1E8C" w:rsidP="00AC1E8C">
            <w:pPr>
              <w:widowControl/>
              <w:autoSpaceDE/>
              <w:autoSpaceDN/>
              <w:adjustRightInd/>
              <w:spacing w:line="276" w:lineRule="auto"/>
              <w:jc w:val="center"/>
              <w:rPr>
                <w:rFonts w:eastAsia="Times New Roman"/>
                <w:i w:val="0"/>
                <w:iCs w:val="0"/>
                <w:sz w:val="28"/>
                <w:szCs w:val="28"/>
                <w:lang w:eastAsia="en-US"/>
              </w:rPr>
            </w:pPr>
            <w:r w:rsidRPr="00AC1E8C">
              <w:rPr>
                <w:rFonts w:eastAsia="Times New Roman"/>
                <w:i w:val="0"/>
                <w:iCs w:val="0"/>
                <w:sz w:val="28"/>
                <w:szCs w:val="28"/>
                <w:lang w:eastAsia="en-US"/>
              </w:rPr>
              <w:t>З них на лабораторно-практичні роботи</w:t>
            </w:r>
          </w:p>
        </w:tc>
      </w:tr>
      <w:tr w:rsidR="00AC1E8C" w:rsidRPr="00AC1E8C" w:rsidTr="004831BB">
        <w:trPr>
          <w:trHeight w:val="113"/>
          <w:jc w:val="center"/>
        </w:trPr>
        <w:tc>
          <w:tcPr>
            <w:tcW w:w="10483" w:type="dxa"/>
            <w:gridSpan w:val="5"/>
            <w:tcBorders>
              <w:top w:val="single" w:sz="4" w:space="0" w:color="auto"/>
              <w:left w:val="single" w:sz="4" w:space="0" w:color="auto"/>
              <w:bottom w:val="single" w:sz="4" w:space="0" w:color="auto"/>
              <w:right w:val="single" w:sz="4" w:space="0" w:color="auto"/>
            </w:tcBorders>
          </w:tcPr>
          <w:p w:rsidR="00AC1E8C" w:rsidRPr="00AC1E8C" w:rsidRDefault="00AC1E8C" w:rsidP="00AC1E8C">
            <w:pPr>
              <w:widowControl/>
              <w:autoSpaceDE/>
              <w:autoSpaceDN/>
              <w:adjustRightInd/>
              <w:spacing w:line="276" w:lineRule="auto"/>
              <w:jc w:val="center"/>
              <w:rPr>
                <w:rFonts w:eastAsia="Times New Roman"/>
                <w:i w:val="0"/>
                <w:iCs w:val="0"/>
                <w:sz w:val="28"/>
                <w:szCs w:val="28"/>
                <w:lang w:eastAsia="en-US"/>
              </w:rPr>
            </w:pPr>
            <w:r w:rsidRPr="00AC1E8C">
              <w:rPr>
                <w:rFonts w:eastAsia="Times New Roman"/>
                <w:b/>
                <w:i w:val="0"/>
                <w:iCs w:val="0"/>
                <w:sz w:val="28"/>
                <w:szCs w:val="28"/>
              </w:rPr>
              <w:t xml:space="preserve">Модуль </w:t>
            </w:r>
            <w:r w:rsidRPr="00AC1E8C">
              <w:rPr>
                <w:b/>
                <w:i w:val="0"/>
                <w:iCs w:val="0"/>
                <w:color w:val="000000"/>
                <w:sz w:val="28"/>
                <w:szCs w:val="28"/>
                <w:shd w:val="clear" w:color="auto" w:fill="FFFFFF"/>
              </w:rPr>
              <w:t>ППВ -2</w:t>
            </w:r>
            <w:r w:rsidRPr="00AC1E8C">
              <w:rPr>
                <w:rFonts w:eastAsia="Times New Roman"/>
                <w:b/>
                <w:i w:val="0"/>
                <w:iCs w:val="0"/>
                <w:sz w:val="28"/>
                <w:szCs w:val="28"/>
              </w:rPr>
              <w:t xml:space="preserve"> Організація пасажирських перевезень  </w:t>
            </w:r>
          </w:p>
        </w:tc>
      </w:tr>
      <w:tr w:rsidR="00AC1E8C" w:rsidRPr="00AC1E8C" w:rsidTr="004831BB">
        <w:trPr>
          <w:trHeight w:val="113"/>
          <w:jc w:val="center"/>
        </w:trPr>
        <w:tc>
          <w:tcPr>
            <w:tcW w:w="860" w:type="dxa"/>
            <w:vMerge w:val="restart"/>
            <w:tcBorders>
              <w:top w:val="single" w:sz="4" w:space="0" w:color="auto"/>
              <w:left w:val="single" w:sz="4" w:space="0" w:color="auto"/>
              <w:right w:val="single" w:sz="4" w:space="0" w:color="auto"/>
            </w:tcBorders>
          </w:tcPr>
          <w:p w:rsidR="00AC1E8C" w:rsidRPr="00AC1E8C" w:rsidRDefault="00AC1E8C" w:rsidP="00AC1E8C">
            <w:pPr>
              <w:widowControl/>
              <w:autoSpaceDE/>
              <w:autoSpaceDN/>
              <w:adjustRightInd/>
              <w:spacing w:line="276" w:lineRule="auto"/>
              <w:jc w:val="center"/>
              <w:rPr>
                <w:rFonts w:eastAsia="Times New Roman"/>
                <w:i w:val="0"/>
                <w:iCs w:val="0"/>
                <w:sz w:val="28"/>
                <w:szCs w:val="28"/>
                <w:lang w:eastAsia="en-US"/>
              </w:rPr>
            </w:pPr>
            <w:r w:rsidRPr="00AC1E8C">
              <w:rPr>
                <w:rFonts w:eastAsia="Times New Roman"/>
                <w:i w:val="0"/>
                <w:iCs w:val="0"/>
                <w:sz w:val="28"/>
                <w:szCs w:val="28"/>
                <w:lang w:eastAsia="en-US"/>
              </w:rPr>
              <w:t>ППВ – 2.6</w:t>
            </w:r>
          </w:p>
        </w:tc>
        <w:tc>
          <w:tcPr>
            <w:tcW w:w="637" w:type="dxa"/>
            <w:tcBorders>
              <w:top w:val="single" w:sz="4" w:space="0" w:color="auto"/>
              <w:left w:val="single" w:sz="4" w:space="0" w:color="auto"/>
              <w:bottom w:val="single" w:sz="4" w:space="0" w:color="auto"/>
              <w:right w:val="single" w:sz="4" w:space="0" w:color="auto"/>
            </w:tcBorders>
            <w:hideMark/>
          </w:tcPr>
          <w:p w:rsidR="00AC1E8C" w:rsidRPr="00AC1E8C" w:rsidRDefault="00AC1E8C" w:rsidP="00AC1E8C">
            <w:pPr>
              <w:widowControl/>
              <w:autoSpaceDE/>
              <w:autoSpaceDN/>
              <w:adjustRightInd/>
              <w:spacing w:line="276" w:lineRule="auto"/>
              <w:jc w:val="center"/>
              <w:rPr>
                <w:rFonts w:eastAsia="Times New Roman"/>
                <w:i w:val="0"/>
                <w:iCs w:val="0"/>
                <w:sz w:val="28"/>
                <w:szCs w:val="28"/>
                <w:lang w:eastAsia="en-US"/>
              </w:rPr>
            </w:pPr>
            <w:r w:rsidRPr="00AC1E8C">
              <w:rPr>
                <w:rFonts w:eastAsia="Times New Roman"/>
                <w:i w:val="0"/>
                <w:iCs w:val="0"/>
                <w:sz w:val="28"/>
                <w:szCs w:val="28"/>
                <w:lang w:eastAsia="en-US"/>
              </w:rPr>
              <w:t>1.</w:t>
            </w:r>
          </w:p>
        </w:tc>
        <w:tc>
          <w:tcPr>
            <w:tcW w:w="6047" w:type="dxa"/>
            <w:tcBorders>
              <w:top w:val="single" w:sz="4" w:space="0" w:color="auto"/>
              <w:left w:val="single" w:sz="4" w:space="0" w:color="auto"/>
              <w:bottom w:val="single" w:sz="4" w:space="0" w:color="auto"/>
              <w:right w:val="single" w:sz="4" w:space="0" w:color="auto"/>
            </w:tcBorders>
            <w:hideMark/>
          </w:tcPr>
          <w:p w:rsidR="00AC1E8C" w:rsidRPr="00AC1E8C" w:rsidRDefault="00AC1E8C" w:rsidP="00AC1E8C">
            <w:pPr>
              <w:widowControl/>
              <w:spacing w:line="360" w:lineRule="auto"/>
              <w:jc w:val="both"/>
              <w:rPr>
                <w:i w:val="0"/>
                <w:iCs w:val="0"/>
                <w:noProof/>
                <w:color w:val="000000"/>
                <w:sz w:val="28"/>
                <w:szCs w:val="28"/>
                <w:lang w:eastAsia="en-US"/>
              </w:rPr>
            </w:pPr>
            <w:r w:rsidRPr="00AC1E8C">
              <w:rPr>
                <w:i w:val="0"/>
                <w:iCs w:val="0"/>
                <w:noProof/>
                <w:sz w:val="28"/>
                <w:szCs w:val="28"/>
                <w:lang w:eastAsia="en-US"/>
              </w:rPr>
              <w:t>Порядок надання першої медичної допомоги</w:t>
            </w:r>
          </w:p>
        </w:tc>
        <w:tc>
          <w:tcPr>
            <w:tcW w:w="1126" w:type="dxa"/>
            <w:tcBorders>
              <w:top w:val="single" w:sz="4" w:space="0" w:color="auto"/>
              <w:left w:val="single" w:sz="4" w:space="0" w:color="auto"/>
              <w:bottom w:val="single" w:sz="4" w:space="0" w:color="auto"/>
              <w:right w:val="single" w:sz="4" w:space="0" w:color="auto"/>
            </w:tcBorders>
            <w:vAlign w:val="center"/>
            <w:hideMark/>
          </w:tcPr>
          <w:p w:rsidR="00AC1E8C" w:rsidRPr="00AC1E8C" w:rsidRDefault="00AC1E8C" w:rsidP="00AC1E8C">
            <w:pPr>
              <w:widowControl/>
              <w:autoSpaceDE/>
              <w:autoSpaceDN/>
              <w:adjustRightInd/>
              <w:spacing w:line="276" w:lineRule="auto"/>
              <w:jc w:val="center"/>
              <w:rPr>
                <w:rFonts w:eastAsia="Times New Roman"/>
                <w:i w:val="0"/>
                <w:iCs w:val="0"/>
                <w:sz w:val="28"/>
                <w:szCs w:val="28"/>
                <w:lang w:eastAsia="en-US"/>
              </w:rPr>
            </w:pPr>
            <w:r w:rsidRPr="00AC1E8C">
              <w:rPr>
                <w:rFonts w:eastAsia="Times New Roman"/>
                <w:i w:val="0"/>
                <w:iCs w:val="0"/>
                <w:sz w:val="28"/>
                <w:szCs w:val="28"/>
                <w:lang w:eastAsia="en-US"/>
              </w:rPr>
              <w:t>1</w:t>
            </w:r>
          </w:p>
        </w:tc>
        <w:tc>
          <w:tcPr>
            <w:tcW w:w="1813" w:type="dxa"/>
            <w:tcBorders>
              <w:top w:val="single" w:sz="4" w:space="0" w:color="auto"/>
              <w:left w:val="single" w:sz="4" w:space="0" w:color="auto"/>
              <w:bottom w:val="single" w:sz="4" w:space="0" w:color="auto"/>
              <w:right w:val="single" w:sz="4" w:space="0" w:color="auto"/>
            </w:tcBorders>
            <w:vAlign w:val="center"/>
          </w:tcPr>
          <w:p w:rsidR="00AC1E8C" w:rsidRPr="00AC1E8C" w:rsidRDefault="00AC1E8C" w:rsidP="00AC1E8C">
            <w:pPr>
              <w:widowControl/>
              <w:autoSpaceDE/>
              <w:autoSpaceDN/>
              <w:adjustRightInd/>
              <w:spacing w:line="276" w:lineRule="auto"/>
              <w:jc w:val="center"/>
              <w:rPr>
                <w:rFonts w:eastAsia="Times New Roman"/>
                <w:i w:val="0"/>
                <w:iCs w:val="0"/>
                <w:sz w:val="28"/>
                <w:szCs w:val="28"/>
                <w:lang w:eastAsia="en-US"/>
              </w:rPr>
            </w:pPr>
            <w:r w:rsidRPr="00AC1E8C">
              <w:rPr>
                <w:rFonts w:eastAsia="Times New Roman"/>
                <w:i w:val="0"/>
                <w:iCs w:val="0"/>
                <w:sz w:val="28"/>
                <w:szCs w:val="28"/>
                <w:lang w:eastAsia="en-US"/>
              </w:rPr>
              <w:t>1</w:t>
            </w:r>
          </w:p>
        </w:tc>
      </w:tr>
      <w:tr w:rsidR="00AC1E8C" w:rsidRPr="00AC1E8C" w:rsidTr="004831BB">
        <w:trPr>
          <w:trHeight w:val="113"/>
          <w:jc w:val="center"/>
        </w:trPr>
        <w:tc>
          <w:tcPr>
            <w:tcW w:w="860" w:type="dxa"/>
            <w:vMerge/>
            <w:tcBorders>
              <w:left w:val="single" w:sz="4" w:space="0" w:color="auto"/>
              <w:right w:val="single" w:sz="4" w:space="0" w:color="auto"/>
            </w:tcBorders>
          </w:tcPr>
          <w:p w:rsidR="00AC1E8C" w:rsidRPr="00AC1E8C" w:rsidRDefault="00AC1E8C" w:rsidP="00AC1E8C">
            <w:pPr>
              <w:widowControl/>
              <w:autoSpaceDE/>
              <w:autoSpaceDN/>
              <w:adjustRightInd/>
              <w:spacing w:line="276" w:lineRule="auto"/>
              <w:jc w:val="center"/>
              <w:rPr>
                <w:rFonts w:eastAsia="Times New Roman"/>
                <w:i w:val="0"/>
                <w:iCs w:val="0"/>
                <w:sz w:val="28"/>
                <w:szCs w:val="28"/>
                <w:lang w:eastAsia="en-US"/>
              </w:rPr>
            </w:pPr>
          </w:p>
        </w:tc>
        <w:tc>
          <w:tcPr>
            <w:tcW w:w="637" w:type="dxa"/>
            <w:tcBorders>
              <w:top w:val="single" w:sz="4" w:space="0" w:color="auto"/>
              <w:left w:val="single" w:sz="4" w:space="0" w:color="auto"/>
              <w:bottom w:val="single" w:sz="4" w:space="0" w:color="auto"/>
              <w:right w:val="single" w:sz="4" w:space="0" w:color="auto"/>
            </w:tcBorders>
            <w:hideMark/>
          </w:tcPr>
          <w:p w:rsidR="00AC1E8C" w:rsidRPr="00AC1E8C" w:rsidRDefault="00AC1E8C" w:rsidP="00AC1E8C">
            <w:pPr>
              <w:widowControl/>
              <w:autoSpaceDE/>
              <w:autoSpaceDN/>
              <w:adjustRightInd/>
              <w:spacing w:line="276" w:lineRule="auto"/>
              <w:jc w:val="center"/>
              <w:rPr>
                <w:rFonts w:eastAsia="Times New Roman"/>
                <w:i w:val="0"/>
                <w:iCs w:val="0"/>
                <w:sz w:val="28"/>
                <w:szCs w:val="28"/>
                <w:lang w:eastAsia="en-US"/>
              </w:rPr>
            </w:pPr>
            <w:r w:rsidRPr="00AC1E8C">
              <w:rPr>
                <w:rFonts w:eastAsia="Times New Roman"/>
                <w:i w:val="0"/>
                <w:iCs w:val="0"/>
                <w:sz w:val="28"/>
                <w:szCs w:val="28"/>
                <w:lang w:eastAsia="en-US"/>
              </w:rPr>
              <w:t>2.</w:t>
            </w:r>
          </w:p>
        </w:tc>
        <w:tc>
          <w:tcPr>
            <w:tcW w:w="6047" w:type="dxa"/>
            <w:tcBorders>
              <w:top w:val="single" w:sz="4" w:space="0" w:color="auto"/>
              <w:left w:val="single" w:sz="4" w:space="0" w:color="auto"/>
              <w:bottom w:val="single" w:sz="4" w:space="0" w:color="auto"/>
              <w:right w:val="single" w:sz="4" w:space="0" w:color="auto"/>
            </w:tcBorders>
            <w:hideMark/>
          </w:tcPr>
          <w:p w:rsidR="00AC1E8C" w:rsidRPr="00AC1E8C" w:rsidRDefault="00AC1E8C" w:rsidP="00AC1E8C">
            <w:pPr>
              <w:widowControl/>
              <w:spacing w:line="360" w:lineRule="auto"/>
              <w:rPr>
                <w:i w:val="0"/>
                <w:iCs w:val="0"/>
                <w:noProof/>
                <w:color w:val="000000"/>
                <w:sz w:val="28"/>
                <w:szCs w:val="28"/>
                <w:lang w:eastAsia="en-US"/>
              </w:rPr>
            </w:pPr>
            <w:r w:rsidRPr="00AC1E8C">
              <w:rPr>
                <w:i w:val="0"/>
                <w:iCs w:val="0"/>
                <w:noProof/>
                <w:sz w:val="28"/>
                <w:szCs w:val="28"/>
                <w:lang w:eastAsia="en-US"/>
              </w:rPr>
              <w:t>Особливості надання медичної допомоги</w:t>
            </w:r>
          </w:p>
        </w:tc>
        <w:tc>
          <w:tcPr>
            <w:tcW w:w="1126" w:type="dxa"/>
            <w:tcBorders>
              <w:top w:val="single" w:sz="4" w:space="0" w:color="auto"/>
              <w:left w:val="single" w:sz="4" w:space="0" w:color="auto"/>
              <w:bottom w:val="single" w:sz="4" w:space="0" w:color="auto"/>
              <w:right w:val="single" w:sz="4" w:space="0" w:color="auto"/>
            </w:tcBorders>
            <w:vAlign w:val="center"/>
            <w:hideMark/>
          </w:tcPr>
          <w:p w:rsidR="00AC1E8C" w:rsidRPr="00AC1E8C" w:rsidRDefault="00AC1E8C" w:rsidP="00AC1E8C">
            <w:pPr>
              <w:widowControl/>
              <w:autoSpaceDE/>
              <w:autoSpaceDN/>
              <w:adjustRightInd/>
              <w:spacing w:line="276" w:lineRule="auto"/>
              <w:jc w:val="center"/>
              <w:rPr>
                <w:rFonts w:eastAsia="Times New Roman"/>
                <w:i w:val="0"/>
                <w:iCs w:val="0"/>
                <w:sz w:val="28"/>
                <w:szCs w:val="28"/>
                <w:lang w:eastAsia="en-US"/>
              </w:rPr>
            </w:pPr>
            <w:r w:rsidRPr="00AC1E8C">
              <w:rPr>
                <w:rFonts w:eastAsia="Times New Roman"/>
                <w:i w:val="0"/>
                <w:iCs w:val="0"/>
                <w:sz w:val="28"/>
                <w:szCs w:val="28"/>
                <w:lang w:eastAsia="en-US"/>
              </w:rPr>
              <w:t>4</w:t>
            </w:r>
          </w:p>
        </w:tc>
        <w:tc>
          <w:tcPr>
            <w:tcW w:w="1813" w:type="dxa"/>
            <w:tcBorders>
              <w:top w:val="single" w:sz="4" w:space="0" w:color="auto"/>
              <w:left w:val="single" w:sz="4" w:space="0" w:color="auto"/>
              <w:bottom w:val="single" w:sz="4" w:space="0" w:color="auto"/>
              <w:right w:val="single" w:sz="4" w:space="0" w:color="auto"/>
            </w:tcBorders>
            <w:vAlign w:val="center"/>
          </w:tcPr>
          <w:p w:rsidR="00AC1E8C" w:rsidRPr="00AC1E8C" w:rsidRDefault="00AC1E8C" w:rsidP="00AC1E8C">
            <w:pPr>
              <w:widowControl/>
              <w:autoSpaceDE/>
              <w:autoSpaceDN/>
              <w:adjustRightInd/>
              <w:spacing w:line="276" w:lineRule="auto"/>
              <w:jc w:val="center"/>
              <w:rPr>
                <w:rFonts w:eastAsia="Times New Roman"/>
                <w:i w:val="0"/>
                <w:iCs w:val="0"/>
                <w:sz w:val="28"/>
                <w:szCs w:val="28"/>
                <w:lang w:eastAsia="en-US"/>
              </w:rPr>
            </w:pPr>
            <w:r w:rsidRPr="00AC1E8C">
              <w:rPr>
                <w:rFonts w:eastAsia="Times New Roman"/>
                <w:i w:val="0"/>
                <w:iCs w:val="0"/>
                <w:sz w:val="28"/>
                <w:szCs w:val="28"/>
                <w:lang w:eastAsia="en-US"/>
              </w:rPr>
              <w:t>2</w:t>
            </w:r>
          </w:p>
        </w:tc>
      </w:tr>
      <w:tr w:rsidR="00AC1E8C" w:rsidRPr="00AC1E8C" w:rsidTr="004831BB">
        <w:trPr>
          <w:trHeight w:val="113"/>
          <w:jc w:val="center"/>
        </w:trPr>
        <w:tc>
          <w:tcPr>
            <w:tcW w:w="860" w:type="dxa"/>
            <w:vMerge/>
            <w:tcBorders>
              <w:left w:val="single" w:sz="4" w:space="0" w:color="auto"/>
              <w:right w:val="single" w:sz="4" w:space="0" w:color="auto"/>
            </w:tcBorders>
          </w:tcPr>
          <w:p w:rsidR="00AC1E8C" w:rsidRPr="00AC1E8C" w:rsidRDefault="00AC1E8C" w:rsidP="00AC1E8C">
            <w:pPr>
              <w:widowControl/>
              <w:autoSpaceDE/>
              <w:autoSpaceDN/>
              <w:adjustRightInd/>
              <w:spacing w:line="276" w:lineRule="auto"/>
              <w:jc w:val="center"/>
              <w:rPr>
                <w:rFonts w:eastAsia="Times New Roman"/>
                <w:i w:val="0"/>
                <w:iCs w:val="0"/>
                <w:sz w:val="28"/>
                <w:szCs w:val="28"/>
                <w:lang w:eastAsia="en-US"/>
              </w:rPr>
            </w:pPr>
          </w:p>
        </w:tc>
        <w:tc>
          <w:tcPr>
            <w:tcW w:w="637" w:type="dxa"/>
            <w:tcBorders>
              <w:top w:val="single" w:sz="4" w:space="0" w:color="auto"/>
              <w:left w:val="single" w:sz="4" w:space="0" w:color="auto"/>
              <w:bottom w:val="single" w:sz="4" w:space="0" w:color="auto"/>
              <w:right w:val="single" w:sz="4" w:space="0" w:color="auto"/>
            </w:tcBorders>
            <w:hideMark/>
          </w:tcPr>
          <w:p w:rsidR="00AC1E8C" w:rsidRPr="00AC1E8C" w:rsidRDefault="00AC1E8C" w:rsidP="00AC1E8C">
            <w:pPr>
              <w:widowControl/>
              <w:autoSpaceDE/>
              <w:autoSpaceDN/>
              <w:adjustRightInd/>
              <w:spacing w:line="276" w:lineRule="auto"/>
              <w:jc w:val="center"/>
              <w:rPr>
                <w:rFonts w:eastAsia="Times New Roman"/>
                <w:i w:val="0"/>
                <w:iCs w:val="0"/>
                <w:sz w:val="28"/>
                <w:szCs w:val="28"/>
                <w:lang w:eastAsia="en-US"/>
              </w:rPr>
            </w:pPr>
            <w:r w:rsidRPr="00AC1E8C">
              <w:rPr>
                <w:rFonts w:eastAsia="Times New Roman"/>
                <w:i w:val="0"/>
                <w:iCs w:val="0"/>
                <w:sz w:val="28"/>
                <w:szCs w:val="28"/>
                <w:lang w:eastAsia="en-US"/>
              </w:rPr>
              <w:t>3.</w:t>
            </w:r>
          </w:p>
        </w:tc>
        <w:tc>
          <w:tcPr>
            <w:tcW w:w="6047" w:type="dxa"/>
            <w:tcBorders>
              <w:top w:val="single" w:sz="4" w:space="0" w:color="auto"/>
              <w:left w:val="single" w:sz="4" w:space="0" w:color="auto"/>
              <w:bottom w:val="single" w:sz="4" w:space="0" w:color="auto"/>
              <w:right w:val="single" w:sz="4" w:space="0" w:color="auto"/>
            </w:tcBorders>
            <w:hideMark/>
          </w:tcPr>
          <w:p w:rsidR="00AC1E8C" w:rsidRPr="00AC1E8C" w:rsidRDefault="00AC1E8C" w:rsidP="00AC1E8C">
            <w:pPr>
              <w:widowControl/>
              <w:spacing w:line="360" w:lineRule="auto"/>
              <w:rPr>
                <w:i w:val="0"/>
                <w:iCs w:val="0"/>
                <w:noProof/>
                <w:color w:val="000000"/>
                <w:sz w:val="28"/>
                <w:szCs w:val="28"/>
                <w:lang w:eastAsia="en-US"/>
              </w:rPr>
            </w:pPr>
            <w:r w:rsidRPr="00AC1E8C">
              <w:rPr>
                <w:i w:val="0"/>
                <w:iCs w:val="0"/>
                <w:noProof/>
                <w:sz w:val="28"/>
                <w:szCs w:val="28"/>
                <w:lang w:eastAsia="en-US"/>
              </w:rPr>
              <w:t>Санітарні норми обробки вагонів</w:t>
            </w:r>
          </w:p>
        </w:tc>
        <w:tc>
          <w:tcPr>
            <w:tcW w:w="1126" w:type="dxa"/>
            <w:tcBorders>
              <w:top w:val="single" w:sz="4" w:space="0" w:color="auto"/>
              <w:left w:val="single" w:sz="4" w:space="0" w:color="auto"/>
              <w:bottom w:val="single" w:sz="4" w:space="0" w:color="auto"/>
              <w:right w:val="single" w:sz="4" w:space="0" w:color="auto"/>
            </w:tcBorders>
            <w:vAlign w:val="center"/>
            <w:hideMark/>
          </w:tcPr>
          <w:p w:rsidR="00AC1E8C" w:rsidRPr="00AC1E8C" w:rsidRDefault="00AC1E8C" w:rsidP="00AC1E8C">
            <w:pPr>
              <w:widowControl/>
              <w:autoSpaceDE/>
              <w:autoSpaceDN/>
              <w:adjustRightInd/>
              <w:spacing w:line="276" w:lineRule="auto"/>
              <w:jc w:val="center"/>
              <w:rPr>
                <w:rFonts w:eastAsia="Times New Roman"/>
                <w:i w:val="0"/>
                <w:iCs w:val="0"/>
                <w:sz w:val="28"/>
                <w:szCs w:val="28"/>
                <w:lang w:eastAsia="en-US"/>
              </w:rPr>
            </w:pPr>
            <w:r w:rsidRPr="00AC1E8C">
              <w:rPr>
                <w:rFonts w:eastAsia="Times New Roman"/>
                <w:i w:val="0"/>
                <w:iCs w:val="0"/>
                <w:sz w:val="28"/>
                <w:szCs w:val="28"/>
                <w:lang w:eastAsia="en-US"/>
              </w:rPr>
              <w:t>2</w:t>
            </w:r>
          </w:p>
        </w:tc>
        <w:tc>
          <w:tcPr>
            <w:tcW w:w="1813" w:type="dxa"/>
            <w:tcBorders>
              <w:top w:val="single" w:sz="4" w:space="0" w:color="auto"/>
              <w:left w:val="single" w:sz="4" w:space="0" w:color="auto"/>
              <w:bottom w:val="single" w:sz="4" w:space="0" w:color="auto"/>
              <w:right w:val="single" w:sz="4" w:space="0" w:color="auto"/>
            </w:tcBorders>
            <w:vAlign w:val="center"/>
          </w:tcPr>
          <w:p w:rsidR="00AC1E8C" w:rsidRPr="00AC1E8C" w:rsidRDefault="00AC1E8C" w:rsidP="00AC1E8C">
            <w:pPr>
              <w:widowControl/>
              <w:autoSpaceDE/>
              <w:autoSpaceDN/>
              <w:adjustRightInd/>
              <w:spacing w:line="276" w:lineRule="auto"/>
              <w:jc w:val="center"/>
              <w:rPr>
                <w:rFonts w:eastAsia="Times New Roman"/>
                <w:i w:val="0"/>
                <w:iCs w:val="0"/>
                <w:sz w:val="28"/>
                <w:szCs w:val="28"/>
                <w:lang w:eastAsia="en-US"/>
              </w:rPr>
            </w:pPr>
          </w:p>
        </w:tc>
      </w:tr>
      <w:tr w:rsidR="00AC1E8C" w:rsidRPr="00AC1E8C" w:rsidTr="004831BB">
        <w:trPr>
          <w:trHeight w:val="113"/>
          <w:jc w:val="center"/>
        </w:trPr>
        <w:tc>
          <w:tcPr>
            <w:tcW w:w="7544" w:type="dxa"/>
            <w:gridSpan w:val="3"/>
            <w:tcBorders>
              <w:top w:val="single" w:sz="4" w:space="0" w:color="auto"/>
              <w:left w:val="single" w:sz="4" w:space="0" w:color="auto"/>
              <w:bottom w:val="single" w:sz="4" w:space="0" w:color="auto"/>
              <w:right w:val="single" w:sz="4" w:space="0" w:color="auto"/>
            </w:tcBorders>
          </w:tcPr>
          <w:p w:rsidR="00AC1E8C" w:rsidRPr="00AC1E8C" w:rsidRDefault="00AC1E8C" w:rsidP="00AC1E8C">
            <w:pPr>
              <w:widowControl/>
              <w:autoSpaceDE/>
              <w:autoSpaceDN/>
              <w:adjustRightInd/>
              <w:spacing w:line="276" w:lineRule="auto"/>
              <w:jc w:val="right"/>
              <w:rPr>
                <w:rFonts w:eastAsia="Times New Roman"/>
                <w:b/>
                <w:i w:val="0"/>
                <w:iCs w:val="0"/>
                <w:sz w:val="28"/>
                <w:szCs w:val="28"/>
                <w:lang w:eastAsia="en-US"/>
              </w:rPr>
            </w:pPr>
            <w:r>
              <w:rPr>
                <w:rFonts w:eastAsia="Times New Roman"/>
                <w:b/>
                <w:i w:val="0"/>
                <w:iCs w:val="0"/>
                <w:sz w:val="28"/>
                <w:szCs w:val="28"/>
                <w:lang w:eastAsia="en-US"/>
              </w:rPr>
              <w:t>В</w:t>
            </w:r>
            <w:r w:rsidRPr="00AC1E8C">
              <w:rPr>
                <w:rFonts w:eastAsia="Times New Roman"/>
                <w:b/>
                <w:i w:val="0"/>
                <w:iCs w:val="0"/>
                <w:sz w:val="28"/>
                <w:szCs w:val="28"/>
                <w:lang w:eastAsia="en-US"/>
              </w:rPr>
              <w:t xml:space="preserve">сього годин </w:t>
            </w:r>
          </w:p>
        </w:tc>
        <w:tc>
          <w:tcPr>
            <w:tcW w:w="1126" w:type="dxa"/>
            <w:tcBorders>
              <w:top w:val="single" w:sz="4" w:space="0" w:color="auto"/>
              <w:left w:val="single" w:sz="4" w:space="0" w:color="auto"/>
              <w:bottom w:val="single" w:sz="4" w:space="0" w:color="auto"/>
              <w:right w:val="single" w:sz="4" w:space="0" w:color="auto"/>
            </w:tcBorders>
            <w:vAlign w:val="center"/>
            <w:hideMark/>
          </w:tcPr>
          <w:p w:rsidR="00AC1E8C" w:rsidRPr="00AC1E8C" w:rsidRDefault="00AC1E8C" w:rsidP="00AC1E8C">
            <w:pPr>
              <w:widowControl/>
              <w:autoSpaceDE/>
              <w:autoSpaceDN/>
              <w:adjustRightInd/>
              <w:spacing w:line="276" w:lineRule="auto"/>
              <w:jc w:val="center"/>
              <w:rPr>
                <w:rFonts w:eastAsia="Times New Roman"/>
                <w:b/>
                <w:i w:val="0"/>
                <w:iCs w:val="0"/>
                <w:sz w:val="28"/>
                <w:szCs w:val="28"/>
                <w:lang w:eastAsia="en-US"/>
              </w:rPr>
            </w:pPr>
            <w:r w:rsidRPr="00AC1E8C">
              <w:rPr>
                <w:rFonts w:eastAsia="Times New Roman"/>
                <w:b/>
                <w:i w:val="0"/>
                <w:iCs w:val="0"/>
                <w:sz w:val="28"/>
                <w:szCs w:val="28"/>
                <w:lang w:eastAsia="en-US"/>
              </w:rPr>
              <w:t>12</w:t>
            </w:r>
          </w:p>
        </w:tc>
        <w:tc>
          <w:tcPr>
            <w:tcW w:w="1813" w:type="dxa"/>
            <w:tcBorders>
              <w:top w:val="single" w:sz="4" w:space="0" w:color="auto"/>
              <w:left w:val="single" w:sz="4" w:space="0" w:color="auto"/>
              <w:bottom w:val="single" w:sz="4" w:space="0" w:color="auto"/>
              <w:right w:val="single" w:sz="4" w:space="0" w:color="auto"/>
            </w:tcBorders>
            <w:vAlign w:val="center"/>
          </w:tcPr>
          <w:p w:rsidR="00AC1E8C" w:rsidRPr="00AC1E8C" w:rsidRDefault="00AC1E8C" w:rsidP="00AC1E8C">
            <w:pPr>
              <w:widowControl/>
              <w:autoSpaceDE/>
              <w:autoSpaceDN/>
              <w:adjustRightInd/>
              <w:spacing w:line="276" w:lineRule="auto"/>
              <w:jc w:val="center"/>
              <w:rPr>
                <w:rFonts w:eastAsia="Times New Roman"/>
                <w:b/>
                <w:i w:val="0"/>
                <w:iCs w:val="0"/>
                <w:sz w:val="28"/>
                <w:szCs w:val="28"/>
                <w:lang w:eastAsia="en-US"/>
              </w:rPr>
            </w:pPr>
            <w:r w:rsidRPr="00AC1E8C">
              <w:rPr>
                <w:rFonts w:eastAsia="Times New Roman"/>
                <w:b/>
                <w:i w:val="0"/>
                <w:iCs w:val="0"/>
                <w:sz w:val="28"/>
                <w:szCs w:val="28"/>
                <w:lang w:eastAsia="en-US"/>
              </w:rPr>
              <w:t>3</w:t>
            </w:r>
          </w:p>
        </w:tc>
      </w:tr>
    </w:tbl>
    <w:p w:rsidR="00AC1E8C" w:rsidRPr="00AC1E8C" w:rsidRDefault="00AC1E8C" w:rsidP="00AC1E8C">
      <w:pPr>
        <w:widowControl/>
        <w:autoSpaceDE/>
        <w:autoSpaceDN/>
        <w:adjustRightInd/>
        <w:spacing w:line="276" w:lineRule="auto"/>
        <w:rPr>
          <w:rFonts w:eastAsia="Times New Roman"/>
          <w:b/>
          <w:i w:val="0"/>
          <w:iCs w:val="0"/>
          <w:sz w:val="28"/>
          <w:szCs w:val="28"/>
        </w:rPr>
      </w:pPr>
    </w:p>
    <w:p w:rsidR="00AC1E8C" w:rsidRPr="00AC1E8C" w:rsidRDefault="00AC1E8C" w:rsidP="00AC1E8C">
      <w:pPr>
        <w:widowControl/>
        <w:autoSpaceDE/>
        <w:autoSpaceDN/>
        <w:adjustRightInd/>
        <w:spacing w:after="200"/>
        <w:jc w:val="center"/>
        <w:rPr>
          <w:rFonts w:eastAsia="Times New Roman"/>
          <w:b/>
          <w:i w:val="0"/>
          <w:iCs w:val="0"/>
          <w:sz w:val="28"/>
          <w:szCs w:val="28"/>
        </w:rPr>
      </w:pPr>
      <w:r w:rsidRPr="00AC1E8C">
        <w:rPr>
          <w:rFonts w:eastAsia="Times New Roman"/>
          <w:b/>
          <w:i w:val="0"/>
          <w:iCs w:val="0"/>
          <w:sz w:val="28"/>
          <w:szCs w:val="28"/>
        </w:rPr>
        <w:t xml:space="preserve">    Модуль </w:t>
      </w:r>
      <w:r w:rsidRPr="00AC1E8C">
        <w:rPr>
          <w:b/>
          <w:i w:val="0"/>
          <w:iCs w:val="0"/>
          <w:color w:val="000000"/>
          <w:sz w:val="28"/>
          <w:szCs w:val="28"/>
          <w:shd w:val="clear" w:color="auto" w:fill="FFFFFF"/>
        </w:rPr>
        <w:t>ППВ -2</w:t>
      </w:r>
      <w:r w:rsidRPr="00AC1E8C">
        <w:rPr>
          <w:rFonts w:eastAsia="Times New Roman"/>
          <w:b/>
          <w:i w:val="0"/>
          <w:iCs w:val="0"/>
          <w:sz w:val="28"/>
          <w:szCs w:val="28"/>
        </w:rPr>
        <w:t xml:space="preserve"> Організація пасажирських перевезень  </w:t>
      </w:r>
    </w:p>
    <w:p w:rsidR="00AC1E8C" w:rsidRPr="00AC1E8C" w:rsidRDefault="00AC1E8C" w:rsidP="00AC1E8C">
      <w:pPr>
        <w:widowControl/>
        <w:jc w:val="both"/>
        <w:rPr>
          <w:b/>
          <w:bCs/>
          <w:i w:val="0"/>
          <w:iCs w:val="0"/>
          <w:color w:val="000000"/>
          <w:sz w:val="28"/>
          <w:szCs w:val="28"/>
          <w:lang w:eastAsia="en-US"/>
        </w:rPr>
      </w:pPr>
      <w:r w:rsidRPr="00AC1E8C">
        <w:rPr>
          <w:b/>
          <w:i w:val="0"/>
          <w:iCs w:val="0"/>
          <w:color w:val="000000"/>
          <w:sz w:val="28"/>
          <w:szCs w:val="28"/>
          <w:lang w:eastAsia="en-US"/>
        </w:rPr>
        <w:t>Код ППВ – 2.6</w:t>
      </w:r>
      <w:r w:rsidRPr="00AC1E8C">
        <w:rPr>
          <w:i w:val="0"/>
          <w:iCs w:val="0"/>
          <w:color w:val="000000"/>
          <w:sz w:val="28"/>
          <w:szCs w:val="28"/>
          <w:lang w:eastAsia="en-US"/>
        </w:rPr>
        <w:t xml:space="preserve"> </w:t>
      </w:r>
      <w:r w:rsidRPr="00AC1E8C">
        <w:rPr>
          <w:b/>
          <w:i w:val="0"/>
          <w:iCs w:val="0"/>
          <w:color w:val="000000"/>
          <w:sz w:val="28"/>
          <w:szCs w:val="28"/>
          <w:lang w:eastAsia="en-US"/>
        </w:rPr>
        <w:t xml:space="preserve">Тема 1. </w:t>
      </w:r>
      <w:r w:rsidRPr="00AC1E8C">
        <w:rPr>
          <w:b/>
          <w:i w:val="0"/>
          <w:iCs w:val="0"/>
          <w:sz w:val="28"/>
          <w:szCs w:val="28"/>
          <w:lang w:eastAsia="en-US"/>
        </w:rPr>
        <w:t>Порядок надання першої медичної допомоги</w:t>
      </w:r>
    </w:p>
    <w:p w:rsidR="00AC1E8C" w:rsidRPr="00AC1E8C" w:rsidRDefault="00AC1E8C" w:rsidP="00AC1E8C">
      <w:pPr>
        <w:widowControl/>
        <w:autoSpaceDE/>
        <w:autoSpaceDN/>
        <w:adjustRightInd/>
        <w:ind w:firstLine="708"/>
        <w:jc w:val="both"/>
        <w:rPr>
          <w:rFonts w:eastAsia="Times New Roman"/>
          <w:i w:val="0"/>
          <w:iCs w:val="0"/>
          <w:sz w:val="28"/>
          <w:szCs w:val="28"/>
        </w:rPr>
      </w:pPr>
      <w:r w:rsidRPr="00AC1E8C">
        <w:rPr>
          <w:rFonts w:eastAsia="Times New Roman"/>
          <w:i w:val="0"/>
          <w:iCs w:val="0"/>
          <w:sz w:val="28"/>
          <w:szCs w:val="28"/>
        </w:rPr>
        <w:t>Рекомендації з надання першої (долікарської) медичної допомоги. Порядок надання першої медичної допомоги. Призначення та состав медичних аптечок. Знати основні захворювання та стани такі як: обструкція дихальних шляхів, алергічні реакції, гіпертонічний криз, погіршення серцевої діяльності, серцево-легенева недостатність, опіки, теплові удари, холодові реакції, відмороження, отруєння (хімічні, газами, харчові), симптоми інфекційних захворювань, санітарну обробку посуду, вагону при виявленні інфекційних хворих, інсульт, епілепсія, істеричні нападки, втрата свідомості, кома, смерть.</w:t>
      </w:r>
    </w:p>
    <w:p w:rsidR="00AC1E8C" w:rsidRPr="00AC1E8C" w:rsidRDefault="00AC1E8C" w:rsidP="00AC1E8C">
      <w:pPr>
        <w:widowControl/>
        <w:autoSpaceDE/>
        <w:autoSpaceDN/>
        <w:adjustRightInd/>
        <w:jc w:val="both"/>
        <w:rPr>
          <w:rFonts w:eastAsia="Times New Roman"/>
          <w:i w:val="0"/>
          <w:iCs w:val="0"/>
          <w:sz w:val="28"/>
          <w:szCs w:val="28"/>
          <w:u w:val="single"/>
          <w:lang w:eastAsia="en-US"/>
        </w:rPr>
      </w:pPr>
      <w:r w:rsidRPr="00AC1E8C">
        <w:rPr>
          <w:rFonts w:eastAsia="Times New Roman"/>
          <w:i w:val="0"/>
          <w:iCs w:val="0"/>
          <w:sz w:val="28"/>
          <w:szCs w:val="28"/>
          <w:u w:val="single"/>
          <w:lang w:eastAsia="en-US"/>
        </w:rPr>
        <w:t xml:space="preserve">Лабораторно-практична робота: </w:t>
      </w:r>
    </w:p>
    <w:p w:rsidR="00AC1E8C" w:rsidRPr="00AC1E8C" w:rsidRDefault="00AC1E8C" w:rsidP="00AC1E8C">
      <w:pPr>
        <w:widowControl/>
        <w:numPr>
          <w:ilvl w:val="0"/>
          <w:numId w:val="56"/>
        </w:numPr>
        <w:autoSpaceDE/>
        <w:autoSpaceDN/>
        <w:adjustRightInd/>
        <w:spacing w:after="200" w:line="276" w:lineRule="auto"/>
        <w:ind w:left="426"/>
        <w:contextualSpacing/>
        <w:jc w:val="both"/>
        <w:rPr>
          <w:rFonts w:eastAsia="Times New Roman"/>
          <w:i w:val="0"/>
          <w:iCs w:val="0"/>
          <w:sz w:val="28"/>
          <w:szCs w:val="28"/>
        </w:rPr>
      </w:pPr>
      <w:r w:rsidRPr="00AC1E8C">
        <w:rPr>
          <w:rFonts w:eastAsia="Times New Roman"/>
          <w:i w:val="0"/>
          <w:iCs w:val="0"/>
          <w:sz w:val="28"/>
          <w:szCs w:val="28"/>
        </w:rPr>
        <w:t xml:space="preserve">застосовування прийому </w:t>
      </w:r>
      <w:proofErr w:type="spellStart"/>
      <w:r w:rsidRPr="00AC1E8C">
        <w:rPr>
          <w:rFonts w:eastAsia="Times New Roman"/>
          <w:i w:val="0"/>
          <w:iCs w:val="0"/>
          <w:sz w:val="28"/>
          <w:szCs w:val="28"/>
        </w:rPr>
        <w:t>Геймлиха</w:t>
      </w:r>
      <w:proofErr w:type="spellEnd"/>
      <w:r w:rsidRPr="00AC1E8C">
        <w:rPr>
          <w:rFonts w:eastAsia="Times New Roman"/>
          <w:i w:val="0"/>
          <w:iCs w:val="0"/>
          <w:sz w:val="28"/>
          <w:szCs w:val="28"/>
        </w:rPr>
        <w:t xml:space="preserve">, оживлення потерпілих. Накладання шин, виконання різних видів перев’язок </w:t>
      </w:r>
    </w:p>
    <w:p w:rsidR="00AC1E8C" w:rsidRPr="00AC1E8C" w:rsidRDefault="00AC1E8C" w:rsidP="00AC1E8C">
      <w:pPr>
        <w:widowControl/>
        <w:autoSpaceDE/>
        <w:autoSpaceDN/>
        <w:adjustRightInd/>
        <w:jc w:val="both"/>
        <w:rPr>
          <w:rFonts w:eastAsia="Times New Roman"/>
          <w:b/>
          <w:i w:val="0"/>
          <w:iCs w:val="0"/>
          <w:sz w:val="28"/>
          <w:szCs w:val="28"/>
        </w:rPr>
      </w:pPr>
      <w:r w:rsidRPr="00AC1E8C">
        <w:rPr>
          <w:rFonts w:eastAsia="Times New Roman"/>
          <w:b/>
          <w:i w:val="0"/>
          <w:iCs w:val="0"/>
          <w:sz w:val="28"/>
          <w:szCs w:val="28"/>
        </w:rPr>
        <w:t>Учні повинні уміти:</w:t>
      </w:r>
    </w:p>
    <w:p w:rsidR="00AC1E8C" w:rsidRPr="00AC1E8C" w:rsidRDefault="00AC1E8C" w:rsidP="00AC1E8C">
      <w:pPr>
        <w:widowControl/>
        <w:numPr>
          <w:ilvl w:val="0"/>
          <w:numId w:val="40"/>
        </w:numPr>
        <w:autoSpaceDE/>
        <w:autoSpaceDN/>
        <w:adjustRightInd/>
        <w:spacing w:after="200" w:line="276" w:lineRule="auto"/>
        <w:ind w:left="426"/>
        <w:contextualSpacing/>
        <w:jc w:val="both"/>
        <w:rPr>
          <w:rFonts w:eastAsia="Times New Roman"/>
          <w:i w:val="0"/>
          <w:iCs w:val="0"/>
          <w:sz w:val="28"/>
          <w:szCs w:val="28"/>
        </w:rPr>
      </w:pPr>
      <w:r w:rsidRPr="00AC1E8C">
        <w:rPr>
          <w:rFonts w:eastAsia="Times New Roman"/>
          <w:i w:val="0"/>
          <w:iCs w:val="0"/>
          <w:sz w:val="28"/>
          <w:szCs w:val="28"/>
        </w:rPr>
        <w:t xml:space="preserve">надавати пасажирам, при необхідності, першу (долікарську) медичну допомогу; </w:t>
      </w:r>
    </w:p>
    <w:p w:rsidR="00AC1E8C" w:rsidRPr="00AC1E8C" w:rsidRDefault="00AC1E8C" w:rsidP="00AC1E8C">
      <w:pPr>
        <w:widowControl/>
        <w:numPr>
          <w:ilvl w:val="0"/>
          <w:numId w:val="40"/>
        </w:numPr>
        <w:autoSpaceDE/>
        <w:autoSpaceDN/>
        <w:adjustRightInd/>
        <w:spacing w:after="200" w:line="276" w:lineRule="auto"/>
        <w:ind w:left="426"/>
        <w:contextualSpacing/>
        <w:jc w:val="both"/>
        <w:rPr>
          <w:rFonts w:eastAsia="Times New Roman"/>
          <w:i w:val="0"/>
          <w:iCs w:val="0"/>
          <w:sz w:val="28"/>
          <w:szCs w:val="28"/>
        </w:rPr>
      </w:pPr>
      <w:r w:rsidRPr="00AC1E8C">
        <w:rPr>
          <w:rFonts w:eastAsia="Times New Roman"/>
          <w:i w:val="0"/>
          <w:iCs w:val="0"/>
          <w:sz w:val="28"/>
          <w:szCs w:val="28"/>
        </w:rPr>
        <w:t xml:space="preserve">застосовувати прийом </w:t>
      </w:r>
      <w:proofErr w:type="spellStart"/>
      <w:r w:rsidRPr="00AC1E8C">
        <w:rPr>
          <w:rFonts w:eastAsia="Times New Roman"/>
          <w:i w:val="0"/>
          <w:iCs w:val="0"/>
          <w:sz w:val="28"/>
          <w:szCs w:val="28"/>
        </w:rPr>
        <w:t>Геймлиха</w:t>
      </w:r>
      <w:proofErr w:type="spellEnd"/>
      <w:r w:rsidRPr="00AC1E8C">
        <w:rPr>
          <w:rFonts w:eastAsia="Times New Roman"/>
          <w:i w:val="0"/>
          <w:iCs w:val="0"/>
          <w:sz w:val="28"/>
          <w:szCs w:val="28"/>
        </w:rPr>
        <w:t xml:space="preserve"> при обструкції дихальних шляхів; </w:t>
      </w:r>
    </w:p>
    <w:p w:rsidR="00AC1E8C" w:rsidRPr="00AC1E8C" w:rsidRDefault="00AC1E8C" w:rsidP="00AC1E8C">
      <w:pPr>
        <w:widowControl/>
        <w:numPr>
          <w:ilvl w:val="0"/>
          <w:numId w:val="40"/>
        </w:numPr>
        <w:autoSpaceDE/>
        <w:autoSpaceDN/>
        <w:adjustRightInd/>
        <w:spacing w:after="200" w:line="276" w:lineRule="auto"/>
        <w:ind w:left="426"/>
        <w:contextualSpacing/>
        <w:jc w:val="both"/>
        <w:rPr>
          <w:rFonts w:eastAsia="Times New Roman"/>
          <w:i w:val="0"/>
          <w:iCs w:val="0"/>
          <w:sz w:val="28"/>
          <w:szCs w:val="28"/>
        </w:rPr>
      </w:pPr>
      <w:r w:rsidRPr="00AC1E8C">
        <w:rPr>
          <w:rFonts w:eastAsia="Times New Roman"/>
          <w:i w:val="0"/>
          <w:iCs w:val="0"/>
          <w:sz w:val="28"/>
          <w:szCs w:val="28"/>
        </w:rPr>
        <w:t>диференціювати інфекційні хвороби;</w:t>
      </w:r>
    </w:p>
    <w:p w:rsidR="00AC1E8C" w:rsidRPr="00AC1E8C" w:rsidRDefault="00AC1E8C" w:rsidP="00AC1E8C">
      <w:pPr>
        <w:widowControl/>
        <w:numPr>
          <w:ilvl w:val="0"/>
          <w:numId w:val="40"/>
        </w:numPr>
        <w:autoSpaceDE/>
        <w:autoSpaceDN/>
        <w:adjustRightInd/>
        <w:spacing w:after="200" w:line="276" w:lineRule="auto"/>
        <w:ind w:left="426"/>
        <w:contextualSpacing/>
        <w:jc w:val="both"/>
        <w:rPr>
          <w:rFonts w:eastAsia="Times New Roman"/>
          <w:i w:val="0"/>
          <w:iCs w:val="0"/>
          <w:sz w:val="28"/>
          <w:szCs w:val="28"/>
        </w:rPr>
      </w:pPr>
      <w:r w:rsidRPr="00AC1E8C">
        <w:rPr>
          <w:rFonts w:eastAsia="Times New Roman"/>
          <w:i w:val="0"/>
          <w:iCs w:val="0"/>
          <w:sz w:val="28"/>
          <w:szCs w:val="28"/>
        </w:rPr>
        <w:t>робити непрямий масаж серця та ІВЛ;</w:t>
      </w:r>
    </w:p>
    <w:p w:rsidR="00AC1E8C" w:rsidRPr="00AC1E8C" w:rsidRDefault="00AC1E8C" w:rsidP="00AC1E8C">
      <w:pPr>
        <w:widowControl/>
        <w:numPr>
          <w:ilvl w:val="0"/>
          <w:numId w:val="40"/>
        </w:numPr>
        <w:autoSpaceDE/>
        <w:autoSpaceDN/>
        <w:adjustRightInd/>
        <w:spacing w:after="200" w:line="276" w:lineRule="auto"/>
        <w:ind w:left="426"/>
        <w:contextualSpacing/>
        <w:jc w:val="both"/>
        <w:rPr>
          <w:rFonts w:eastAsia="Times New Roman"/>
          <w:i w:val="0"/>
          <w:iCs w:val="0"/>
          <w:sz w:val="28"/>
          <w:szCs w:val="28"/>
        </w:rPr>
      </w:pPr>
      <w:r w:rsidRPr="00AC1E8C">
        <w:rPr>
          <w:rFonts w:eastAsia="Times New Roman"/>
          <w:i w:val="0"/>
          <w:iCs w:val="0"/>
          <w:sz w:val="28"/>
          <w:szCs w:val="28"/>
        </w:rPr>
        <w:t>накладати шини;</w:t>
      </w:r>
    </w:p>
    <w:p w:rsidR="00AC1E8C" w:rsidRPr="00AC1E8C" w:rsidRDefault="00AC1E8C" w:rsidP="00AC1E8C">
      <w:pPr>
        <w:widowControl/>
        <w:numPr>
          <w:ilvl w:val="0"/>
          <w:numId w:val="40"/>
        </w:numPr>
        <w:autoSpaceDE/>
        <w:autoSpaceDN/>
        <w:adjustRightInd/>
        <w:spacing w:after="200" w:line="276" w:lineRule="auto"/>
        <w:ind w:left="426"/>
        <w:contextualSpacing/>
        <w:jc w:val="both"/>
        <w:rPr>
          <w:rFonts w:eastAsia="Times New Roman"/>
          <w:i w:val="0"/>
          <w:iCs w:val="0"/>
          <w:sz w:val="28"/>
          <w:szCs w:val="28"/>
        </w:rPr>
      </w:pPr>
      <w:r w:rsidRPr="00AC1E8C">
        <w:rPr>
          <w:rFonts w:eastAsia="Times New Roman"/>
          <w:i w:val="0"/>
          <w:iCs w:val="0"/>
          <w:sz w:val="28"/>
          <w:szCs w:val="28"/>
        </w:rPr>
        <w:t>робити різні види перев’язок.</w:t>
      </w:r>
    </w:p>
    <w:p w:rsidR="00AC1E8C" w:rsidRPr="00AC1E8C" w:rsidRDefault="00AC1E8C" w:rsidP="00AC1E8C">
      <w:pPr>
        <w:widowControl/>
        <w:autoSpaceDE/>
        <w:autoSpaceDN/>
        <w:adjustRightInd/>
        <w:jc w:val="both"/>
        <w:rPr>
          <w:rFonts w:eastAsia="Times New Roman"/>
          <w:i w:val="0"/>
          <w:iCs w:val="0"/>
          <w:sz w:val="28"/>
          <w:szCs w:val="28"/>
        </w:rPr>
      </w:pPr>
    </w:p>
    <w:p w:rsidR="00AC1E8C" w:rsidRPr="00AC1E8C" w:rsidRDefault="00AC1E8C" w:rsidP="00AC1E8C">
      <w:pPr>
        <w:widowControl/>
        <w:jc w:val="both"/>
        <w:rPr>
          <w:b/>
          <w:bCs/>
          <w:i w:val="0"/>
          <w:iCs w:val="0"/>
          <w:color w:val="000000"/>
          <w:sz w:val="28"/>
          <w:szCs w:val="28"/>
          <w:lang w:eastAsia="en-US"/>
        </w:rPr>
      </w:pPr>
      <w:r w:rsidRPr="00AC1E8C">
        <w:rPr>
          <w:b/>
          <w:i w:val="0"/>
          <w:iCs w:val="0"/>
          <w:color w:val="000000"/>
          <w:sz w:val="28"/>
          <w:szCs w:val="28"/>
          <w:lang w:eastAsia="en-US"/>
        </w:rPr>
        <w:t>Код ППВ – 2.6</w:t>
      </w:r>
      <w:r w:rsidRPr="00AC1E8C">
        <w:rPr>
          <w:i w:val="0"/>
          <w:iCs w:val="0"/>
          <w:color w:val="000000"/>
          <w:sz w:val="28"/>
          <w:szCs w:val="28"/>
          <w:lang w:eastAsia="en-US"/>
        </w:rPr>
        <w:t xml:space="preserve">  </w:t>
      </w:r>
      <w:r w:rsidRPr="00AC1E8C">
        <w:rPr>
          <w:b/>
          <w:i w:val="0"/>
          <w:iCs w:val="0"/>
          <w:color w:val="000000"/>
          <w:sz w:val="28"/>
          <w:szCs w:val="28"/>
          <w:lang w:eastAsia="en-US"/>
        </w:rPr>
        <w:t xml:space="preserve">Тема 2. </w:t>
      </w:r>
      <w:r w:rsidRPr="00AC1E8C">
        <w:rPr>
          <w:b/>
          <w:i w:val="0"/>
          <w:iCs w:val="0"/>
          <w:sz w:val="28"/>
          <w:szCs w:val="28"/>
          <w:lang w:eastAsia="en-US"/>
        </w:rPr>
        <w:t>Особливості надання медичної допомоги</w:t>
      </w:r>
    </w:p>
    <w:p w:rsidR="00AC1E8C" w:rsidRPr="00AC1E8C" w:rsidRDefault="00AC1E8C" w:rsidP="00AC1E8C">
      <w:pPr>
        <w:widowControl/>
        <w:autoSpaceDE/>
        <w:autoSpaceDN/>
        <w:adjustRightInd/>
        <w:ind w:firstLine="425"/>
        <w:jc w:val="both"/>
        <w:rPr>
          <w:rFonts w:eastAsia="Times New Roman"/>
          <w:i w:val="0"/>
          <w:iCs w:val="0"/>
          <w:sz w:val="28"/>
          <w:szCs w:val="28"/>
        </w:rPr>
      </w:pPr>
      <w:r w:rsidRPr="00AC1E8C">
        <w:rPr>
          <w:rFonts w:eastAsia="Times New Roman"/>
          <w:i w:val="0"/>
          <w:iCs w:val="0"/>
          <w:sz w:val="28"/>
          <w:szCs w:val="28"/>
        </w:rPr>
        <w:t>Особливості надання медичної допомоги вагітним, породіллям, дітям, людям похилого віку. Психічні стани. різновиди кровотеч.</w:t>
      </w:r>
    </w:p>
    <w:p w:rsidR="00AC1E8C" w:rsidRPr="00AC1E8C" w:rsidRDefault="00AC1E8C" w:rsidP="00AC1E8C">
      <w:pPr>
        <w:widowControl/>
        <w:autoSpaceDE/>
        <w:autoSpaceDN/>
        <w:adjustRightInd/>
        <w:jc w:val="both"/>
        <w:rPr>
          <w:rFonts w:eastAsia="Times New Roman"/>
          <w:i w:val="0"/>
          <w:iCs w:val="0"/>
          <w:sz w:val="28"/>
          <w:szCs w:val="28"/>
          <w:lang w:eastAsia="en-US"/>
        </w:rPr>
      </w:pPr>
      <w:r w:rsidRPr="00AC1E8C">
        <w:rPr>
          <w:rFonts w:eastAsia="Times New Roman"/>
          <w:bCs/>
          <w:i w:val="0"/>
          <w:iCs w:val="0"/>
          <w:sz w:val="28"/>
          <w:szCs w:val="28"/>
          <w:u w:val="single"/>
        </w:rPr>
        <w:lastRenderedPageBreak/>
        <w:t>Ла</w:t>
      </w:r>
      <w:r w:rsidRPr="00AC1E8C">
        <w:rPr>
          <w:rFonts w:eastAsia="Times New Roman"/>
          <w:i w:val="0"/>
          <w:iCs w:val="0"/>
          <w:sz w:val="28"/>
          <w:szCs w:val="28"/>
          <w:u w:val="single"/>
          <w:lang w:eastAsia="en-US"/>
        </w:rPr>
        <w:t>бораторно-практичні роботи:</w:t>
      </w:r>
      <w:r w:rsidRPr="00AC1E8C">
        <w:rPr>
          <w:rFonts w:eastAsia="Times New Roman"/>
          <w:i w:val="0"/>
          <w:iCs w:val="0"/>
          <w:sz w:val="28"/>
          <w:szCs w:val="28"/>
          <w:lang w:eastAsia="en-US"/>
        </w:rPr>
        <w:t xml:space="preserve"> </w:t>
      </w:r>
    </w:p>
    <w:p w:rsidR="00AC1E8C" w:rsidRPr="00AC1E8C" w:rsidRDefault="00AC1E8C" w:rsidP="00AC1E8C">
      <w:pPr>
        <w:widowControl/>
        <w:numPr>
          <w:ilvl w:val="0"/>
          <w:numId w:val="57"/>
        </w:numPr>
        <w:autoSpaceDE/>
        <w:autoSpaceDN/>
        <w:adjustRightInd/>
        <w:spacing w:after="200" w:line="276" w:lineRule="auto"/>
        <w:ind w:left="426"/>
        <w:contextualSpacing/>
        <w:jc w:val="both"/>
        <w:rPr>
          <w:rFonts w:eastAsia="Times New Roman"/>
          <w:i w:val="0"/>
          <w:iCs w:val="0"/>
          <w:sz w:val="28"/>
          <w:szCs w:val="28"/>
          <w:lang w:eastAsia="en-US"/>
        </w:rPr>
      </w:pPr>
      <w:r w:rsidRPr="00AC1E8C">
        <w:rPr>
          <w:rFonts w:eastAsia="Times New Roman"/>
          <w:i w:val="0"/>
          <w:iCs w:val="0"/>
          <w:sz w:val="28"/>
          <w:szCs w:val="28"/>
          <w:lang w:eastAsia="en-US"/>
        </w:rPr>
        <w:t>зупинка кровотеч;</w:t>
      </w:r>
    </w:p>
    <w:p w:rsidR="00AC1E8C" w:rsidRPr="00AC1E8C" w:rsidRDefault="00AC1E8C" w:rsidP="00AC1E8C">
      <w:pPr>
        <w:widowControl/>
        <w:numPr>
          <w:ilvl w:val="0"/>
          <w:numId w:val="57"/>
        </w:numPr>
        <w:autoSpaceDE/>
        <w:autoSpaceDN/>
        <w:adjustRightInd/>
        <w:spacing w:after="200" w:line="276" w:lineRule="auto"/>
        <w:ind w:left="426"/>
        <w:contextualSpacing/>
        <w:jc w:val="both"/>
        <w:rPr>
          <w:rFonts w:eastAsia="Times New Roman"/>
          <w:i w:val="0"/>
          <w:iCs w:val="0"/>
          <w:sz w:val="28"/>
          <w:szCs w:val="28"/>
          <w:lang w:eastAsia="en-US"/>
        </w:rPr>
      </w:pPr>
      <w:r w:rsidRPr="00AC1E8C">
        <w:rPr>
          <w:rFonts w:eastAsia="Times New Roman"/>
          <w:i w:val="0"/>
          <w:iCs w:val="0"/>
          <w:sz w:val="28"/>
          <w:szCs w:val="28"/>
          <w:lang w:eastAsia="en-US"/>
        </w:rPr>
        <w:t xml:space="preserve"> транспортування потерпілих</w:t>
      </w:r>
    </w:p>
    <w:p w:rsidR="00AC1E8C" w:rsidRPr="00AC1E8C" w:rsidRDefault="00AC1E8C" w:rsidP="00AC1E8C">
      <w:pPr>
        <w:widowControl/>
        <w:autoSpaceDE/>
        <w:autoSpaceDN/>
        <w:adjustRightInd/>
        <w:jc w:val="both"/>
        <w:rPr>
          <w:rFonts w:eastAsia="Times New Roman"/>
          <w:b/>
          <w:i w:val="0"/>
          <w:iCs w:val="0"/>
          <w:sz w:val="28"/>
          <w:szCs w:val="28"/>
        </w:rPr>
      </w:pPr>
      <w:r w:rsidRPr="00AC1E8C">
        <w:rPr>
          <w:rFonts w:eastAsia="Times New Roman"/>
          <w:b/>
          <w:i w:val="0"/>
          <w:iCs w:val="0"/>
          <w:sz w:val="28"/>
          <w:szCs w:val="28"/>
        </w:rPr>
        <w:t>Учні повинні уміти:</w:t>
      </w:r>
    </w:p>
    <w:p w:rsidR="00AC1E8C" w:rsidRPr="00AC1E8C" w:rsidRDefault="00AC1E8C" w:rsidP="00AC1E8C">
      <w:pPr>
        <w:widowControl/>
        <w:numPr>
          <w:ilvl w:val="0"/>
          <w:numId w:val="41"/>
        </w:numPr>
        <w:autoSpaceDE/>
        <w:autoSpaceDN/>
        <w:adjustRightInd/>
        <w:spacing w:after="200" w:line="276" w:lineRule="auto"/>
        <w:ind w:left="426"/>
        <w:contextualSpacing/>
        <w:jc w:val="both"/>
        <w:rPr>
          <w:rFonts w:eastAsia="Times New Roman"/>
          <w:i w:val="0"/>
          <w:iCs w:val="0"/>
          <w:sz w:val="28"/>
          <w:szCs w:val="28"/>
        </w:rPr>
      </w:pPr>
      <w:r w:rsidRPr="00AC1E8C">
        <w:rPr>
          <w:rFonts w:eastAsia="Times New Roman"/>
          <w:i w:val="0"/>
          <w:iCs w:val="0"/>
          <w:sz w:val="28"/>
          <w:szCs w:val="28"/>
        </w:rPr>
        <w:t xml:space="preserve">зупиняти різні види кровотеч; </w:t>
      </w:r>
    </w:p>
    <w:p w:rsidR="00AC1E8C" w:rsidRPr="00AC1E8C" w:rsidRDefault="00AC1E8C" w:rsidP="00AC1E8C">
      <w:pPr>
        <w:widowControl/>
        <w:numPr>
          <w:ilvl w:val="0"/>
          <w:numId w:val="42"/>
        </w:numPr>
        <w:autoSpaceDE/>
        <w:autoSpaceDN/>
        <w:adjustRightInd/>
        <w:spacing w:after="200" w:line="276" w:lineRule="auto"/>
        <w:ind w:left="426"/>
        <w:contextualSpacing/>
        <w:jc w:val="both"/>
        <w:rPr>
          <w:rFonts w:eastAsia="Times New Roman"/>
          <w:i w:val="0"/>
          <w:iCs w:val="0"/>
          <w:sz w:val="28"/>
          <w:szCs w:val="28"/>
        </w:rPr>
      </w:pPr>
      <w:r w:rsidRPr="00AC1E8C">
        <w:rPr>
          <w:rFonts w:eastAsia="Times New Roman"/>
          <w:i w:val="0"/>
          <w:iCs w:val="0"/>
          <w:sz w:val="28"/>
          <w:szCs w:val="28"/>
        </w:rPr>
        <w:t>транспортувати  хворих в поїздах.</w:t>
      </w:r>
    </w:p>
    <w:p w:rsidR="00AC1E8C" w:rsidRPr="00AC1E8C" w:rsidRDefault="00AC1E8C" w:rsidP="00AC1E8C">
      <w:pPr>
        <w:widowControl/>
        <w:autoSpaceDE/>
        <w:autoSpaceDN/>
        <w:adjustRightInd/>
        <w:ind w:left="142"/>
        <w:jc w:val="both"/>
        <w:rPr>
          <w:rFonts w:eastAsia="Times New Roman"/>
          <w:i w:val="0"/>
          <w:iCs w:val="0"/>
          <w:sz w:val="28"/>
          <w:szCs w:val="28"/>
        </w:rPr>
      </w:pPr>
    </w:p>
    <w:p w:rsidR="00AC1E8C" w:rsidRPr="00AC1E8C" w:rsidRDefault="00AC1E8C" w:rsidP="00AC1E8C">
      <w:pPr>
        <w:widowControl/>
        <w:jc w:val="both"/>
        <w:rPr>
          <w:b/>
          <w:bCs/>
          <w:i w:val="0"/>
          <w:iCs w:val="0"/>
          <w:color w:val="000000"/>
          <w:sz w:val="28"/>
          <w:szCs w:val="28"/>
          <w:lang w:eastAsia="en-US"/>
        </w:rPr>
      </w:pPr>
      <w:r w:rsidRPr="00AC1E8C">
        <w:rPr>
          <w:b/>
          <w:i w:val="0"/>
          <w:iCs w:val="0"/>
          <w:color w:val="000000"/>
          <w:sz w:val="28"/>
          <w:szCs w:val="28"/>
          <w:lang w:eastAsia="en-US"/>
        </w:rPr>
        <w:t>Код ППВ – 2.6</w:t>
      </w:r>
      <w:r w:rsidRPr="00AC1E8C">
        <w:rPr>
          <w:i w:val="0"/>
          <w:iCs w:val="0"/>
          <w:color w:val="000000"/>
          <w:sz w:val="28"/>
          <w:szCs w:val="28"/>
          <w:lang w:eastAsia="en-US"/>
        </w:rPr>
        <w:t xml:space="preserve">  </w:t>
      </w:r>
      <w:r w:rsidRPr="00AC1E8C">
        <w:rPr>
          <w:b/>
          <w:i w:val="0"/>
          <w:iCs w:val="0"/>
          <w:color w:val="000000"/>
          <w:sz w:val="28"/>
          <w:szCs w:val="28"/>
          <w:lang w:eastAsia="en-US"/>
        </w:rPr>
        <w:t xml:space="preserve">Тема 3. </w:t>
      </w:r>
      <w:r w:rsidRPr="00AC1E8C">
        <w:rPr>
          <w:i w:val="0"/>
          <w:iCs w:val="0"/>
          <w:sz w:val="28"/>
          <w:szCs w:val="28"/>
          <w:lang w:eastAsia="en-US"/>
        </w:rPr>
        <w:t>Санітарні норми обробки вагонів</w:t>
      </w:r>
    </w:p>
    <w:p w:rsidR="00AC1E8C" w:rsidRPr="00AC1E8C" w:rsidRDefault="00AC1E8C" w:rsidP="00AC1E8C">
      <w:pPr>
        <w:widowControl/>
        <w:ind w:left="142" w:firstLine="425"/>
        <w:jc w:val="both"/>
        <w:rPr>
          <w:i w:val="0"/>
          <w:iCs w:val="0"/>
          <w:color w:val="000000"/>
          <w:sz w:val="28"/>
          <w:szCs w:val="28"/>
          <w:lang w:eastAsia="en-US"/>
        </w:rPr>
      </w:pPr>
    </w:p>
    <w:p w:rsidR="00AC1E8C" w:rsidRPr="00AC1E8C" w:rsidRDefault="00AC1E8C" w:rsidP="00AC1E8C">
      <w:pPr>
        <w:widowControl/>
        <w:autoSpaceDE/>
        <w:autoSpaceDN/>
        <w:adjustRightInd/>
        <w:spacing w:after="200" w:line="276" w:lineRule="auto"/>
        <w:ind w:firstLine="708"/>
        <w:jc w:val="both"/>
        <w:rPr>
          <w:rFonts w:eastAsia="Times New Roman"/>
          <w:i w:val="0"/>
          <w:iCs w:val="0"/>
          <w:sz w:val="28"/>
          <w:szCs w:val="28"/>
        </w:rPr>
      </w:pPr>
      <w:r w:rsidRPr="00AC1E8C">
        <w:rPr>
          <w:rFonts w:eastAsia="Times New Roman"/>
          <w:i w:val="0"/>
          <w:iCs w:val="0"/>
          <w:sz w:val="28"/>
          <w:szCs w:val="28"/>
        </w:rPr>
        <w:t>Санітарні норми обробки вагонів. Заходи особистої безпеки. Схеми оповіщення. Державні санітарні правила та норми, гігієнічні нормативи щодо утримання пасажирських вагонів.</w:t>
      </w:r>
    </w:p>
    <w:p w:rsidR="00AC1E8C" w:rsidRPr="00AC1E8C" w:rsidRDefault="00AC1E8C" w:rsidP="00AC1E8C">
      <w:pPr>
        <w:widowControl/>
        <w:autoSpaceDE/>
        <w:autoSpaceDN/>
        <w:adjustRightInd/>
        <w:jc w:val="both"/>
        <w:rPr>
          <w:rFonts w:eastAsia="Times New Roman"/>
          <w:b/>
          <w:i w:val="0"/>
          <w:iCs w:val="0"/>
          <w:sz w:val="28"/>
          <w:szCs w:val="28"/>
        </w:rPr>
      </w:pPr>
      <w:r w:rsidRPr="00AC1E8C">
        <w:rPr>
          <w:rFonts w:eastAsia="Times New Roman"/>
          <w:b/>
          <w:i w:val="0"/>
          <w:iCs w:val="0"/>
          <w:sz w:val="28"/>
          <w:szCs w:val="28"/>
        </w:rPr>
        <w:t>Учні повинні знати:</w:t>
      </w:r>
    </w:p>
    <w:p w:rsidR="00AC1E8C" w:rsidRPr="00AC1E8C" w:rsidRDefault="00AC1E8C" w:rsidP="00AC1E8C">
      <w:pPr>
        <w:widowControl/>
        <w:numPr>
          <w:ilvl w:val="0"/>
          <w:numId w:val="45"/>
        </w:numPr>
        <w:autoSpaceDE/>
        <w:autoSpaceDN/>
        <w:adjustRightInd/>
        <w:spacing w:after="200" w:line="276" w:lineRule="auto"/>
        <w:ind w:left="426"/>
        <w:contextualSpacing/>
        <w:jc w:val="both"/>
        <w:rPr>
          <w:rFonts w:eastAsia="Times New Roman"/>
          <w:i w:val="0"/>
          <w:iCs w:val="0"/>
          <w:sz w:val="28"/>
          <w:szCs w:val="28"/>
        </w:rPr>
      </w:pPr>
      <w:r w:rsidRPr="00AC1E8C">
        <w:rPr>
          <w:rFonts w:eastAsia="Times New Roman"/>
          <w:i w:val="0"/>
          <w:iCs w:val="0"/>
          <w:sz w:val="28"/>
          <w:szCs w:val="28"/>
        </w:rPr>
        <w:t xml:space="preserve">загальні поняття, заходи особистої безпеки; </w:t>
      </w:r>
    </w:p>
    <w:p w:rsidR="00AC1E8C" w:rsidRPr="00AC1E8C" w:rsidRDefault="00AC1E8C" w:rsidP="00AC1E8C">
      <w:pPr>
        <w:widowControl/>
        <w:numPr>
          <w:ilvl w:val="0"/>
          <w:numId w:val="45"/>
        </w:numPr>
        <w:autoSpaceDE/>
        <w:autoSpaceDN/>
        <w:adjustRightInd/>
        <w:spacing w:after="200" w:line="276" w:lineRule="auto"/>
        <w:ind w:left="426"/>
        <w:contextualSpacing/>
        <w:jc w:val="both"/>
        <w:rPr>
          <w:rFonts w:eastAsia="Times New Roman"/>
          <w:i w:val="0"/>
          <w:iCs w:val="0"/>
          <w:sz w:val="28"/>
          <w:szCs w:val="28"/>
        </w:rPr>
      </w:pPr>
      <w:r w:rsidRPr="00AC1E8C">
        <w:rPr>
          <w:rFonts w:eastAsia="Times New Roman"/>
          <w:i w:val="0"/>
          <w:iCs w:val="0"/>
          <w:sz w:val="28"/>
          <w:szCs w:val="28"/>
        </w:rPr>
        <w:t>державні санітарні правила і норми експлуатації рухомого складу залізничного транспорту для пасажирських перевезень;</w:t>
      </w:r>
    </w:p>
    <w:p w:rsidR="00AC1E8C" w:rsidRPr="00AC1E8C" w:rsidRDefault="00AC1E8C" w:rsidP="00AC1E8C">
      <w:pPr>
        <w:widowControl/>
        <w:numPr>
          <w:ilvl w:val="0"/>
          <w:numId w:val="45"/>
        </w:numPr>
        <w:autoSpaceDE/>
        <w:autoSpaceDN/>
        <w:adjustRightInd/>
        <w:spacing w:after="200" w:line="276" w:lineRule="auto"/>
        <w:ind w:left="426"/>
        <w:contextualSpacing/>
        <w:jc w:val="both"/>
        <w:rPr>
          <w:rFonts w:eastAsia="Times New Roman"/>
          <w:i w:val="0"/>
          <w:iCs w:val="0"/>
          <w:sz w:val="28"/>
          <w:szCs w:val="28"/>
        </w:rPr>
      </w:pPr>
      <w:r w:rsidRPr="00AC1E8C">
        <w:rPr>
          <w:rFonts w:eastAsia="Times New Roman"/>
          <w:i w:val="0"/>
          <w:iCs w:val="0"/>
          <w:sz w:val="28"/>
          <w:szCs w:val="28"/>
        </w:rPr>
        <w:t xml:space="preserve">санітарні правила пасажирських перевезень на залізничному транспорті у міждержавному сполученні. </w:t>
      </w:r>
    </w:p>
    <w:p w:rsidR="00AC1E8C" w:rsidRPr="00AC1E8C" w:rsidRDefault="00AC1E8C" w:rsidP="00AC1E8C">
      <w:pPr>
        <w:widowControl/>
        <w:autoSpaceDE/>
        <w:autoSpaceDN/>
        <w:adjustRightInd/>
        <w:ind w:left="142" w:firstLine="425"/>
        <w:jc w:val="both"/>
        <w:rPr>
          <w:rFonts w:eastAsia="Times New Roman"/>
          <w:i w:val="0"/>
          <w:iCs w:val="0"/>
          <w:sz w:val="28"/>
          <w:szCs w:val="28"/>
        </w:rPr>
      </w:pPr>
    </w:p>
    <w:p w:rsidR="00AC1E8C" w:rsidRPr="00AC1E8C" w:rsidRDefault="00AC1E8C" w:rsidP="00AC1E8C">
      <w:pPr>
        <w:widowControl/>
        <w:autoSpaceDE/>
        <w:autoSpaceDN/>
        <w:adjustRightInd/>
        <w:jc w:val="both"/>
        <w:rPr>
          <w:rFonts w:eastAsia="Times New Roman"/>
          <w:b/>
          <w:i w:val="0"/>
          <w:iCs w:val="0"/>
          <w:sz w:val="28"/>
          <w:szCs w:val="28"/>
        </w:rPr>
      </w:pPr>
      <w:r w:rsidRPr="00AC1E8C">
        <w:rPr>
          <w:rFonts w:eastAsia="Times New Roman"/>
          <w:b/>
          <w:i w:val="0"/>
          <w:iCs w:val="0"/>
          <w:sz w:val="28"/>
          <w:szCs w:val="28"/>
        </w:rPr>
        <w:t>Учні повинні уміти:</w:t>
      </w:r>
    </w:p>
    <w:p w:rsidR="00AC1E8C" w:rsidRPr="00AC1E8C" w:rsidRDefault="00AC1E8C" w:rsidP="00AC1E8C">
      <w:pPr>
        <w:widowControl/>
        <w:numPr>
          <w:ilvl w:val="0"/>
          <w:numId w:val="55"/>
        </w:numPr>
        <w:autoSpaceDE/>
        <w:autoSpaceDN/>
        <w:adjustRightInd/>
        <w:spacing w:after="200" w:line="276" w:lineRule="auto"/>
        <w:ind w:left="426"/>
        <w:contextualSpacing/>
        <w:jc w:val="both"/>
        <w:rPr>
          <w:rFonts w:eastAsia="Times New Roman"/>
          <w:i w:val="0"/>
          <w:iCs w:val="0"/>
          <w:sz w:val="28"/>
          <w:szCs w:val="28"/>
        </w:rPr>
      </w:pPr>
      <w:r w:rsidRPr="00AC1E8C">
        <w:rPr>
          <w:rFonts w:eastAsia="Times New Roman"/>
          <w:i w:val="0"/>
          <w:iCs w:val="0"/>
          <w:sz w:val="28"/>
          <w:szCs w:val="22"/>
        </w:rPr>
        <w:t>сортувати постраждалих при аваріях.</w:t>
      </w:r>
    </w:p>
    <w:p w:rsidR="00AC1E8C" w:rsidRPr="00AC1E8C" w:rsidRDefault="00AC1E8C" w:rsidP="00AC1E8C">
      <w:pPr>
        <w:widowControl/>
        <w:autoSpaceDE/>
        <w:autoSpaceDN/>
        <w:adjustRightInd/>
        <w:spacing w:after="200" w:line="276" w:lineRule="auto"/>
        <w:rPr>
          <w:rFonts w:eastAsia="Times New Roman"/>
          <w:i w:val="0"/>
          <w:iCs w:val="0"/>
          <w:sz w:val="28"/>
          <w:szCs w:val="28"/>
          <w:lang w:val="ru-RU"/>
        </w:rPr>
      </w:pPr>
    </w:p>
    <w:p w:rsidR="00FD43A6" w:rsidRDefault="00FD43A6">
      <w:pPr>
        <w:widowControl/>
        <w:autoSpaceDE/>
        <w:autoSpaceDN/>
        <w:adjustRightInd/>
        <w:spacing w:after="200" w:line="276" w:lineRule="auto"/>
        <w:rPr>
          <w:b/>
          <w:i w:val="0"/>
          <w:sz w:val="28"/>
          <w:szCs w:val="28"/>
        </w:rPr>
      </w:pPr>
      <w:r>
        <w:rPr>
          <w:b/>
          <w:i w:val="0"/>
          <w:sz w:val="28"/>
          <w:szCs w:val="28"/>
        </w:rPr>
        <w:br w:type="page"/>
      </w:r>
    </w:p>
    <w:p w:rsidR="00810FF2" w:rsidRPr="004840CD" w:rsidRDefault="0085201C" w:rsidP="0085201C">
      <w:pPr>
        <w:jc w:val="center"/>
        <w:rPr>
          <w:b/>
          <w:i w:val="0"/>
          <w:sz w:val="28"/>
          <w:szCs w:val="28"/>
        </w:rPr>
      </w:pPr>
      <w:r w:rsidRPr="004840CD">
        <w:rPr>
          <w:b/>
          <w:i w:val="0"/>
          <w:sz w:val="28"/>
          <w:szCs w:val="28"/>
        </w:rPr>
        <w:lastRenderedPageBreak/>
        <w:t>Н</w:t>
      </w:r>
      <w:r w:rsidR="00810FF2" w:rsidRPr="004840CD">
        <w:rPr>
          <w:b/>
          <w:i w:val="0"/>
          <w:sz w:val="28"/>
          <w:szCs w:val="28"/>
        </w:rPr>
        <w:t>авчальна програма з виробничого навчання</w:t>
      </w:r>
    </w:p>
    <w:p w:rsidR="00810FF2" w:rsidRPr="004840CD" w:rsidRDefault="00810FF2" w:rsidP="00810FF2">
      <w:pPr>
        <w:ind w:firstLine="2694"/>
        <w:rPr>
          <w:i w:val="0"/>
          <w:sz w:val="28"/>
          <w:szCs w:val="28"/>
        </w:rPr>
      </w:pPr>
      <w:r w:rsidRPr="004840CD">
        <w:rPr>
          <w:i w:val="0"/>
          <w:sz w:val="28"/>
          <w:szCs w:val="28"/>
        </w:rPr>
        <w:t xml:space="preserve">    Професія  </w:t>
      </w:r>
      <w:r w:rsidR="00A348F4" w:rsidRPr="004840CD">
        <w:rPr>
          <w:i w:val="0"/>
          <w:sz w:val="28"/>
          <w:szCs w:val="28"/>
        </w:rPr>
        <w:t>51</w:t>
      </w:r>
      <w:r w:rsidR="00787D83" w:rsidRPr="004840CD">
        <w:rPr>
          <w:i w:val="0"/>
          <w:sz w:val="28"/>
          <w:szCs w:val="28"/>
        </w:rPr>
        <w:t xml:space="preserve">12 </w:t>
      </w:r>
      <w:r w:rsidR="00A348F4" w:rsidRPr="004840CD">
        <w:rPr>
          <w:i w:val="0"/>
          <w:sz w:val="28"/>
          <w:szCs w:val="28"/>
        </w:rPr>
        <w:t>Провідник пасажирського вагону</w:t>
      </w:r>
    </w:p>
    <w:p w:rsidR="00810FF2" w:rsidRPr="004840CD" w:rsidRDefault="00810FF2" w:rsidP="00810FF2">
      <w:pPr>
        <w:ind w:firstLine="2694"/>
        <w:rPr>
          <w:i w:val="0"/>
          <w:sz w:val="28"/>
          <w:szCs w:val="28"/>
        </w:rPr>
      </w:pPr>
      <w:r w:rsidRPr="004840CD">
        <w:rPr>
          <w:i w:val="0"/>
          <w:sz w:val="28"/>
          <w:szCs w:val="28"/>
        </w:rPr>
        <w:t xml:space="preserve">    Кваліфікація – </w:t>
      </w:r>
      <w:r w:rsidR="00A348F4" w:rsidRPr="004840CD">
        <w:rPr>
          <w:i w:val="0"/>
          <w:sz w:val="28"/>
          <w:szCs w:val="28"/>
        </w:rPr>
        <w:t>Провідник пасажирського вагону</w:t>
      </w:r>
    </w:p>
    <w:tbl>
      <w:tblPr>
        <w:tblStyle w:val="44"/>
        <w:tblW w:w="0" w:type="auto"/>
        <w:tblLook w:val="04A0" w:firstRow="1" w:lastRow="0" w:firstColumn="1" w:lastColumn="0" w:noHBand="0" w:noVBand="1"/>
      </w:tblPr>
      <w:tblGrid>
        <w:gridCol w:w="1239"/>
        <w:gridCol w:w="1126"/>
        <w:gridCol w:w="5765"/>
        <w:gridCol w:w="48"/>
        <w:gridCol w:w="1392"/>
      </w:tblGrid>
      <w:tr w:rsidR="004840CD" w:rsidRPr="004840CD" w:rsidTr="004840CD">
        <w:trPr>
          <w:trHeight w:val="1117"/>
        </w:trPr>
        <w:tc>
          <w:tcPr>
            <w:tcW w:w="1239" w:type="dxa"/>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 xml:space="preserve">Код </w:t>
            </w:r>
          </w:p>
        </w:tc>
        <w:tc>
          <w:tcPr>
            <w:tcW w:w="1126" w:type="dxa"/>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w:t>
            </w:r>
          </w:p>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з/п</w:t>
            </w:r>
          </w:p>
        </w:tc>
        <w:tc>
          <w:tcPr>
            <w:tcW w:w="5813" w:type="dxa"/>
            <w:gridSpan w:val="2"/>
            <w:hideMark/>
          </w:tcPr>
          <w:p w:rsidR="004840CD" w:rsidRPr="004840CD" w:rsidRDefault="004840CD" w:rsidP="004840CD">
            <w:pPr>
              <w:widowControl/>
              <w:autoSpaceDE/>
              <w:autoSpaceDN/>
              <w:adjustRightInd/>
              <w:jc w:val="center"/>
              <w:rPr>
                <w:i w:val="0"/>
                <w:sz w:val="28"/>
                <w:szCs w:val="28"/>
                <w:lang w:eastAsia="en-US"/>
              </w:rPr>
            </w:pPr>
          </w:p>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Назва модуля, теми</w:t>
            </w:r>
          </w:p>
          <w:p w:rsidR="004840CD" w:rsidRPr="004840CD" w:rsidRDefault="004840CD" w:rsidP="004840CD">
            <w:pPr>
              <w:widowControl/>
              <w:autoSpaceDE/>
              <w:autoSpaceDN/>
              <w:adjustRightInd/>
              <w:jc w:val="center"/>
              <w:rPr>
                <w:i w:val="0"/>
                <w:sz w:val="28"/>
                <w:szCs w:val="28"/>
                <w:lang w:eastAsia="en-US"/>
              </w:rPr>
            </w:pPr>
          </w:p>
          <w:p w:rsidR="004840CD" w:rsidRPr="004840CD" w:rsidRDefault="004840CD" w:rsidP="004840CD">
            <w:pPr>
              <w:widowControl/>
              <w:autoSpaceDE/>
              <w:autoSpaceDN/>
              <w:adjustRightInd/>
              <w:jc w:val="center"/>
              <w:rPr>
                <w:i w:val="0"/>
                <w:sz w:val="28"/>
                <w:szCs w:val="28"/>
                <w:lang w:eastAsia="en-US"/>
              </w:rPr>
            </w:pPr>
          </w:p>
        </w:tc>
        <w:tc>
          <w:tcPr>
            <w:tcW w:w="1392" w:type="dxa"/>
          </w:tcPr>
          <w:p w:rsidR="004840CD" w:rsidRPr="004840CD" w:rsidRDefault="004840CD" w:rsidP="004840CD">
            <w:pPr>
              <w:widowControl/>
              <w:autoSpaceDE/>
              <w:autoSpaceDN/>
              <w:adjustRightInd/>
              <w:rPr>
                <w:i w:val="0"/>
                <w:sz w:val="28"/>
                <w:szCs w:val="28"/>
                <w:lang w:eastAsia="en-US"/>
              </w:rPr>
            </w:pPr>
          </w:p>
          <w:p w:rsidR="004840CD" w:rsidRPr="004840CD" w:rsidRDefault="004840CD" w:rsidP="004840CD">
            <w:pPr>
              <w:widowControl/>
              <w:autoSpaceDE/>
              <w:autoSpaceDN/>
              <w:adjustRightInd/>
              <w:jc w:val="right"/>
              <w:rPr>
                <w:i w:val="0"/>
                <w:sz w:val="28"/>
                <w:szCs w:val="28"/>
                <w:lang w:eastAsia="en-US"/>
              </w:rPr>
            </w:pPr>
            <w:r w:rsidRPr="004840CD">
              <w:rPr>
                <w:i w:val="0"/>
                <w:sz w:val="28"/>
                <w:szCs w:val="28"/>
                <w:lang w:eastAsia="en-US"/>
              </w:rPr>
              <w:t>Кількість</w:t>
            </w:r>
          </w:p>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 xml:space="preserve">годин      </w:t>
            </w:r>
          </w:p>
          <w:p w:rsidR="004840CD" w:rsidRPr="004840CD" w:rsidRDefault="004840CD" w:rsidP="004840CD">
            <w:pPr>
              <w:widowControl/>
              <w:autoSpaceDE/>
              <w:autoSpaceDN/>
              <w:adjustRightInd/>
              <w:jc w:val="center"/>
              <w:rPr>
                <w:i w:val="0"/>
                <w:sz w:val="28"/>
                <w:szCs w:val="28"/>
                <w:lang w:eastAsia="en-US"/>
              </w:rPr>
            </w:pPr>
          </w:p>
        </w:tc>
      </w:tr>
      <w:tr w:rsidR="004840CD" w:rsidRPr="004840CD" w:rsidTr="004840CD">
        <w:trPr>
          <w:trHeight w:val="770"/>
        </w:trPr>
        <w:tc>
          <w:tcPr>
            <w:tcW w:w="9570" w:type="dxa"/>
            <w:gridSpan w:val="5"/>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rPr>
                <w:b/>
                <w:i w:val="0"/>
                <w:sz w:val="28"/>
                <w:szCs w:val="28"/>
                <w:lang w:eastAsia="en-US"/>
              </w:rPr>
            </w:pPr>
          </w:p>
          <w:p w:rsidR="004840CD" w:rsidRPr="004840CD" w:rsidRDefault="004840CD" w:rsidP="004840CD">
            <w:pPr>
              <w:widowControl/>
              <w:autoSpaceDE/>
              <w:autoSpaceDN/>
              <w:adjustRightInd/>
              <w:rPr>
                <w:b/>
                <w:i w:val="0"/>
                <w:sz w:val="28"/>
                <w:szCs w:val="28"/>
                <w:lang w:eastAsia="en-US"/>
              </w:rPr>
            </w:pPr>
            <w:r w:rsidRPr="004840CD">
              <w:rPr>
                <w:b/>
                <w:i w:val="0"/>
                <w:sz w:val="28"/>
                <w:szCs w:val="28"/>
                <w:lang w:eastAsia="en-US"/>
              </w:rPr>
              <w:t>Модуль ППВ-1.  Обслуговування та експлуатація пасажирського вагона</w:t>
            </w:r>
          </w:p>
          <w:p w:rsidR="004840CD" w:rsidRPr="004840CD" w:rsidRDefault="004840CD" w:rsidP="004840CD">
            <w:pPr>
              <w:widowControl/>
              <w:autoSpaceDE/>
              <w:autoSpaceDN/>
              <w:adjustRightInd/>
              <w:jc w:val="center"/>
              <w:rPr>
                <w:b/>
                <w:i w:val="0"/>
                <w:sz w:val="28"/>
                <w:szCs w:val="28"/>
                <w:lang w:eastAsia="en-US"/>
              </w:rPr>
            </w:pPr>
          </w:p>
        </w:tc>
      </w:tr>
      <w:tr w:rsidR="004840CD" w:rsidRPr="004840CD" w:rsidTr="004840CD">
        <w:tc>
          <w:tcPr>
            <w:tcW w:w="9570" w:type="dxa"/>
            <w:gridSpan w:val="5"/>
            <w:tcBorders>
              <w:top w:val="single" w:sz="4" w:space="0" w:color="auto"/>
              <w:left w:val="single" w:sz="4" w:space="0" w:color="auto"/>
              <w:bottom w:val="single" w:sz="4" w:space="0" w:color="auto"/>
              <w:right w:val="single" w:sz="4" w:space="0" w:color="auto"/>
            </w:tcBorders>
            <w:hideMark/>
          </w:tcPr>
          <w:p w:rsidR="004840CD" w:rsidRPr="004840CD" w:rsidRDefault="004840CD" w:rsidP="00401554">
            <w:pPr>
              <w:widowControl/>
              <w:numPr>
                <w:ilvl w:val="0"/>
                <w:numId w:val="46"/>
              </w:numPr>
              <w:autoSpaceDE/>
              <w:autoSpaceDN/>
              <w:adjustRightInd/>
              <w:contextualSpacing/>
              <w:jc w:val="center"/>
              <w:rPr>
                <w:sz w:val="28"/>
                <w:szCs w:val="28"/>
                <w:lang w:eastAsia="en-US"/>
              </w:rPr>
            </w:pPr>
            <w:r w:rsidRPr="004840CD">
              <w:rPr>
                <w:sz w:val="28"/>
                <w:szCs w:val="28"/>
                <w:lang w:eastAsia="en-US"/>
              </w:rPr>
              <w:t>Виробниче навчання</w:t>
            </w:r>
          </w:p>
        </w:tc>
      </w:tr>
      <w:tr w:rsidR="004840CD" w:rsidRPr="004840CD" w:rsidTr="004840CD">
        <w:tc>
          <w:tcPr>
            <w:tcW w:w="1239"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ППВ-1.1</w:t>
            </w:r>
          </w:p>
        </w:tc>
        <w:tc>
          <w:tcPr>
            <w:tcW w:w="1126" w:type="dxa"/>
            <w:tcBorders>
              <w:top w:val="single" w:sz="4" w:space="0" w:color="auto"/>
              <w:left w:val="single" w:sz="4" w:space="0" w:color="auto"/>
              <w:bottom w:val="single" w:sz="4" w:space="0" w:color="auto"/>
              <w:right w:val="single" w:sz="4" w:space="0" w:color="auto"/>
            </w:tcBorders>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1</w:t>
            </w:r>
          </w:p>
        </w:tc>
        <w:tc>
          <w:tcPr>
            <w:tcW w:w="5765"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 xml:space="preserve">Підготовка та приймання пасажирського вагона до рейсу  </w:t>
            </w:r>
          </w:p>
        </w:tc>
        <w:tc>
          <w:tcPr>
            <w:tcW w:w="1440" w:type="dxa"/>
            <w:gridSpan w:val="2"/>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6</w:t>
            </w:r>
          </w:p>
        </w:tc>
      </w:tr>
      <w:tr w:rsidR="004840CD" w:rsidRPr="004840CD" w:rsidTr="004840CD">
        <w:tc>
          <w:tcPr>
            <w:tcW w:w="1239"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ППВ-1.2</w:t>
            </w:r>
          </w:p>
        </w:tc>
        <w:tc>
          <w:tcPr>
            <w:tcW w:w="1126" w:type="dxa"/>
            <w:tcBorders>
              <w:top w:val="single" w:sz="4" w:space="0" w:color="auto"/>
              <w:left w:val="single" w:sz="4" w:space="0" w:color="auto"/>
              <w:bottom w:val="single" w:sz="4" w:space="0" w:color="auto"/>
              <w:right w:val="single" w:sz="4" w:space="0" w:color="auto"/>
            </w:tcBorders>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2</w:t>
            </w:r>
          </w:p>
        </w:tc>
        <w:tc>
          <w:tcPr>
            <w:tcW w:w="5765"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 xml:space="preserve">Нагляд та експлуатація механічного і внутрішнього обладнання на шляху прямування    </w:t>
            </w:r>
          </w:p>
        </w:tc>
        <w:tc>
          <w:tcPr>
            <w:tcW w:w="1440" w:type="dxa"/>
            <w:gridSpan w:val="2"/>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12</w:t>
            </w:r>
          </w:p>
        </w:tc>
      </w:tr>
      <w:tr w:rsidR="004840CD" w:rsidRPr="004840CD" w:rsidTr="004840CD">
        <w:tc>
          <w:tcPr>
            <w:tcW w:w="1239"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ППВ-1.3</w:t>
            </w:r>
          </w:p>
        </w:tc>
        <w:tc>
          <w:tcPr>
            <w:tcW w:w="1126" w:type="dxa"/>
            <w:tcBorders>
              <w:top w:val="single" w:sz="4" w:space="0" w:color="auto"/>
              <w:left w:val="single" w:sz="4" w:space="0" w:color="auto"/>
              <w:bottom w:val="single" w:sz="4" w:space="0" w:color="auto"/>
              <w:right w:val="single" w:sz="4" w:space="0" w:color="auto"/>
            </w:tcBorders>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3</w:t>
            </w:r>
          </w:p>
        </w:tc>
        <w:tc>
          <w:tcPr>
            <w:tcW w:w="5765"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 xml:space="preserve"> Нагляд та експлуатація електричного обладнання пасажирського вагона на шляху прямування</w:t>
            </w:r>
          </w:p>
        </w:tc>
        <w:tc>
          <w:tcPr>
            <w:tcW w:w="1440" w:type="dxa"/>
            <w:gridSpan w:val="2"/>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24</w:t>
            </w:r>
          </w:p>
        </w:tc>
      </w:tr>
      <w:tr w:rsidR="004840CD" w:rsidRPr="004840CD" w:rsidTr="004840CD">
        <w:tc>
          <w:tcPr>
            <w:tcW w:w="1239"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ППВ-1.4</w:t>
            </w:r>
          </w:p>
        </w:tc>
        <w:tc>
          <w:tcPr>
            <w:tcW w:w="1126" w:type="dxa"/>
            <w:tcBorders>
              <w:top w:val="single" w:sz="4" w:space="0" w:color="auto"/>
              <w:left w:val="single" w:sz="4" w:space="0" w:color="auto"/>
              <w:bottom w:val="single" w:sz="4" w:space="0" w:color="auto"/>
              <w:right w:val="single" w:sz="4" w:space="0" w:color="auto"/>
            </w:tcBorders>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4</w:t>
            </w:r>
          </w:p>
        </w:tc>
        <w:tc>
          <w:tcPr>
            <w:tcW w:w="5765"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Вимоги електробезпеки при обслуговуванні пасажирського вагона</w:t>
            </w:r>
          </w:p>
        </w:tc>
        <w:tc>
          <w:tcPr>
            <w:tcW w:w="1440" w:type="dxa"/>
            <w:gridSpan w:val="2"/>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6</w:t>
            </w:r>
          </w:p>
        </w:tc>
      </w:tr>
      <w:tr w:rsidR="004840CD" w:rsidRPr="004840CD" w:rsidTr="004840CD">
        <w:tc>
          <w:tcPr>
            <w:tcW w:w="1239"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ППВ-1.5</w:t>
            </w:r>
          </w:p>
        </w:tc>
        <w:tc>
          <w:tcPr>
            <w:tcW w:w="1126" w:type="dxa"/>
            <w:tcBorders>
              <w:top w:val="single" w:sz="4" w:space="0" w:color="auto"/>
              <w:left w:val="single" w:sz="4" w:space="0" w:color="auto"/>
              <w:bottom w:val="single" w:sz="4" w:space="0" w:color="auto"/>
              <w:right w:val="single" w:sz="4" w:space="0" w:color="auto"/>
            </w:tcBorders>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5</w:t>
            </w:r>
          </w:p>
        </w:tc>
        <w:tc>
          <w:tcPr>
            <w:tcW w:w="5765"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 xml:space="preserve">Технічне обслуговування пасажирського вагона в пункті оберту.  </w:t>
            </w:r>
          </w:p>
        </w:tc>
        <w:tc>
          <w:tcPr>
            <w:tcW w:w="1440" w:type="dxa"/>
            <w:gridSpan w:val="2"/>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6</w:t>
            </w:r>
          </w:p>
        </w:tc>
      </w:tr>
      <w:tr w:rsidR="004840CD" w:rsidRPr="004840CD" w:rsidTr="004840CD">
        <w:tc>
          <w:tcPr>
            <w:tcW w:w="8130" w:type="dxa"/>
            <w:gridSpan w:val="3"/>
            <w:tcBorders>
              <w:top w:val="single" w:sz="4" w:space="0" w:color="auto"/>
              <w:left w:val="single" w:sz="4" w:space="0" w:color="auto"/>
              <w:bottom w:val="single" w:sz="4" w:space="0" w:color="auto"/>
              <w:right w:val="single" w:sz="4" w:space="0" w:color="auto"/>
            </w:tcBorders>
          </w:tcPr>
          <w:p w:rsidR="004840CD" w:rsidRPr="004840CD" w:rsidRDefault="004840CD" w:rsidP="004840CD">
            <w:pPr>
              <w:widowControl/>
              <w:autoSpaceDE/>
              <w:autoSpaceDN/>
              <w:adjustRightInd/>
              <w:rPr>
                <w:b/>
                <w:i w:val="0"/>
                <w:sz w:val="28"/>
                <w:szCs w:val="28"/>
                <w:lang w:eastAsia="en-US"/>
              </w:rPr>
            </w:pPr>
            <w:r w:rsidRPr="004840CD">
              <w:rPr>
                <w:b/>
                <w:i w:val="0"/>
                <w:sz w:val="28"/>
                <w:szCs w:val="28"/>
                <w:lang w:eastAsia="en-US"/>
              </w:rPr>
              <w:t>Усього годин</w:t>
            </w:r>
          </w:p>
        </w:tc>
        <w:tc>
          <w:tcPr>
            <w:tcW w:w="1440" w:type="dxa"/>
            <w:gridSpan w:val="2"/>
            <w:tcBorders>
              <w:top w:val="single" w:sz="4" w:space="0" w:color="auto"/>
              <w:left w:val="single" w:sz="4" w:space="0" w:color="auto"/>
              <w:bottom w:val="single" w:sz="4" w:space="0" w:color="auto"/>
              <w:right w:val="single" w:sz="4" w:space="0" w:color="auto"/>
            </w:tcBorders>
          </w:tcPr>
          <w:p w:rsidR="004840CD" w:rsidRPr="004840CD" w:rsidRDefault="004840CD" w:rsidP="004840CD">
            <w:pPr>
              <w:widowControl/>
              <w:autoSpaceDE/>
              <w:autoSpaceDN/>
              <w:adjustRightInd/>
              <w:jc w:val="center"/>
              <w:rPr>
                <w:b/>
                <w:i w:val="0"/>
                <w:sz w:val="28"/>
                <w:szCs w:val="28"/>
                <w:lang w:eastAsia="en-US"/>
              </w:rPr>
            </w:pPr>
            <w:r w:rsidRPr="004840CD">
              <w:rPr>
                <w:b/>
                <w:i w:val="0"/>
                <w:sz w:val="28"/>
                <w:szCs w:val="28"/>
                <w:lang w:eastAsia="en-US"/>
              </w:rPr>
              <w:t>54</w:t>
            </w:r>
          </w:p>
        </w:tc>
      </w:tr>
      <w:tr w:rsidR="004840CD" w:rsidRPr="004840CD" w:rsidTr="004840CD">
        <w:tc>
          <w:tcPr>
            <w:tcW w:w="9570" w:type="dxa"/>
            <w:gridSpan w:val="5"/>
            <w:tcBorders>
              <w:top w:val="single" w:sz="4" w:space="0" w:color="auto"/>
              <w:left w:val="single" w:sz="4" w:space="0" w:color="auto"/>
              <w:bottom w:val="single" w:sz="4" w:space="0" w:color="auto"/>
              <w:right w:val="single" w:sz="4" w:space="0" w:color="auto"/>
            </w:tcBorders>
          </w:tcPr>
          <w:p w:rsidR="004840CD" w:rsidRPr="004840CD" w:rsidRDefault="004840CD" w:rsidP="004840CD">
            <w:pPr>
              <w:widowControl/>
              <w:autoSpaceDE/>
              <w:autoSpaceDN/>
              <w:adjustRightInd/>
              <w:jc w:val="center"/>
              <w:rPr>
                <w:i w:val="0"/>
                <w:sz w:val="28"/>
                <w:szCs w:val="28"/>
                <w:lang w:eastAsia="en-US"/>
              </w:rPr>
            </w:pPr>
          </w:p>
          <w:p w:rsidR="004840CD" w:rsidRPr="004840CD" w:rsidRDefault="004840CD" w:rsidP="004840CD">
            <w:pPr>
              <w:widowControl/>
              <w:autoSpaceDE/>
              <w:autoSpaceDN/>
              <w:adjustRightInd/>
              <w:jc w:val="center"/>
              <w:rPr>
                <w:b/>
                <w:i w:val="0"/>
                <w:sz w:val="28"/>
                <w:szCs w:val="28"/>
                <w:lang w:eastAsia="en-US"/>
              </w:rPr>
            </w:pPr>
            <w:r w:rsidRPr="004840CD">
              <w:rPr>
                <w:b/>
                <w:i w:val="0"/>
                <w:sz w:val="28"/>
                <w:szCs w:val="28"/>
                <w:lang w:eastAsia="en-US"/>
              </w:rPr>
              <w:t>Модуль ППВ-2.  Організація пасажирських перевезень</w:t>
            </w:r>
          </w:p>
          <w:p w:rsidR="004840CD" w:rsidRPr="004840CD" w:rsidRDefault="004840CD" w:rsidP="004840CD">
            <w:pPr>
              <w:widowControl/>
              <w:autoSpaceDE/>
              <w:autoSpaceDN/>
              <w:adjustRightInd/>
              <w:jc w:val="center"/>
              <w:rPr>
                <w:i w:val="0"/>
                <w:sz w:val="28"/>
                <w:szCs w:val="28"/>
                <w:lang w:eastAsia="en-US"/>
              </w:rPr>
            </w:pPr>
          </w:p>
        </w:tc>
      </w:tr>
      <w:tr w:rsidR="004840CD" w:rsidRPr="004840CD" w:rsidTr="004840CD">
        <w:tc>
          <w:tcPr>
            <w:tcW w:w="9570" w:type="dxa"/>
            <w:gridSpan w:val="5"/>
            <w:tcBorders>
              <w:top w:val="single" w:sz="4" w:space="0" w:color="auto"/>
              <w:left w:val="single" w:sz="4" w:space="0" w:color="auto"/>
              <w:bottom w:val="single" w:sz="4" w:space="0" w:color="auto"/>
              <w:right w:val="single" w:sz="4" w:space="0" w:color="auto"/>
            </w:tcBorders>
            <w:hideMark/>
          </w:tcPr>
          <w:p w:rsidR="004840CD" w:rsidRPr="004840CD" w:rsidRDefault="004840CD" w:rsidP="00401554">
            <w:pPr>
              <w:widowControl/>
              <w:numPr>
                <w:ilvl w:val="0"/>
                <w:numId w:val="47"/>
              </w:numPr>
              <w:autoSpaceDE/>
              <w:autoSpaceDN/>
              <w:adjustRightInd/>
              <w:contextualSpacing/>
              <w:jc w:val="center"/>
              <w:rPr>
                <w:sz w:val="28"/>
                <w:szCs w:val="28"/>
                <w:lang w:eastAsia="en-US"/>
              </w:rPr>
            </w:pPr>
            <w:r w:rsidRPr="004840CD">
              <w:rPr>
                <w:sz w:val="28"/>
                <w:szCs w:val="28"/>
                <w:lang w:eastAsia="en-US"/>
              </w:rPr>
              <w:t>Виробниче навчання</w:t>
            </w:r>
          </w:p>
        </w:tc>
      </w:tr>
      <w:tr w:rsidR="004840CD" w:rsidRPr="004840CD" w:rsidTr="004840CD">
        <w:tc>
          <w:tcPr>
            <w:tcW w:w="1239"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ППВ-2.1</w:t>
            </w:r>
          </w:p>
        </w:tc>
        <w:tc>
          <w:tcPr>
            <w:tcW w:w="1126"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1</w:t>
            </w:r>
          </w:p>
        </w:tc>
        <w:tc>
          <w:tcPr>
            <w:tcW w:w="5765"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Обслуговування пасажирів в пунктах формування та оберту</w:t>
            </w:r>
          </w:p>
        </w:tc>
        <w:tc>
          <w:tcPr>
            <w:tcW w:w="1440" w:type="dxa"/>
            <w:gridSpan w:val="2"/>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6</w:t>
            </w:r>
          </w:p>
        </w:tc>
      </w:tr>
      <w:tr w:rsidR="004840CD" w:rsidRPr="004840CD" w:rsidTr="004840CD">
        <w:tc>
          <w:tcPr>
            <w:tcW w:w="1239"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ППВ-2.2</w:t>
            </w:r>
          </w:p>
        </w:tc>
        <w:tc>
          <w:tcPr>
            <w:tcW w:w="1126"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2</w:t>
            </w:r>
          </w:p>
        </w:tc>
        <w:tc>
          <w:tcPr>
            <w:tcW w:w="5765"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 xml:space="preserve">Обслуговування пасажирів на шляху прямування     </w:t>
            </w:r>
          </w:p>
        </w:tc>
        <w:tc>
          <w:tcPr>
            <w:tcW w:w="1440" w:type="dxa"/>
            <w:gridSpan w:val="2"/>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12</w:t>
            </w:r>
          </w:p>
        </w:tc>
      </w:tr>
      <w:tr w:rsidR="004840CD" w:rsidRPr="004840CD" w:rsidTr="004840CD">
        <w:tc>
          <w:tcPr>
            <w:tcW w:w="1239"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ППВ-2.3.</w:t>
            </w:r>
          </w:p>
        </w:tc>
        <w:tc>
          <w:tcPr>
            <w:tcW w:w="1126"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3</w:t>
            </w:r>
          </w:p>
        </w:tc>
        <w:tc>
          <w:tcPr>
            <w:tcW w:w="5765"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Оволодіння основами психології спілкування з пасажирами</w:t>
            </w:r>
          </w:p>
        </w:tc>
        <w:tc>
          <w:tcPr>
            <w:tcW w:w="1440" w:type="dxa"/>
            <w:gridSpan w:val="2"/>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6</w:t>
            </w:r>
          </w:p>
        </w:tc>
      </w:tr>
      <w:tr w:rsidR="004840CD" w:rsidRPr="004840CD" w:rsidTr="004840CD">
        <w:tc>
          <w:tcPr>
            <w:tcW w:w="1239"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ППВ-2.4</w:t>
            </w:r>
          </w:p>
        </w:tc>
        <w:tc>
          <w:tcPr>
            <w:tcW w:w="1126"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4</w:t>
            </w:r>
          </w:p>
        </w:tc>
        <w:tc>
          <w:tcPr>
            <w:tcW w:w="5765"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 xml:space="preserve">Дії провідника при нестандартних ситуаціях    </w:t>
            </w:r>
          </w:p>
        </w:tc>
        <w:tc>
          <w:tcPr>
            <w:tcW w:w="1440" w:type="dxa"/>
            <w:gridSpan w:val="2"/>
            <w:tcBorders>
              <w:top w:val="single" w:sz="4" w:space="0" w:color="auto"/>
              <w:left w:val="single" w:sz="4" w:space="0" w:color="auto"/>
              <w:bottom w:val="single" w:sz="4" w:space="0" w:color="auto"/>
              <w:right w:val="single" w:sz="4" w:space="0" w:color="auto"/>
            </w:tcBorders>
            <w:hideMark/>
          </w:tcPr>
          <w:p w:rsidR="004840CD" w:rsidRPr="004840CD" w:rsidRDefault="00BB1857" w:rsidP="004840CD">
            <w:pPr>
              <w:widowControl/>
              <w:autoSpaceDE/>
              <w:autoSpaceDN/>
              <w:adjustRightInd/>
              <w:jc w:val="center"/>
              <w:rPr>
                <w:i w:val="0"/>
                <w:sz w:val="28"/>
                <w:szCs w:val="28"/>
                <w:lang w:eastAsia="en-US"/>
              </w:rPr>
            </w:pPr>
            <w:r>
              <w:rPr>
                <w:i w:val="0"/>
                <w:sz w:val="28"/>
                <w:szCs w:val="28"/>
                <w:lang w:eastAsia="en-US"/>
              </w:rPr>
              <w:t>12</w:t>
            </w:r>
          </w:p>
        </w:tc>
      </w:tr>
      <w:tr w:rsidR="004840CD" w:rsidRPr="004840CD" w:rsidTr="004840CD">
        <w:tc>
          <w:tcPr>
            <w:tcW w:w="1239"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ППВ-2.5.</w:t>
            </w:r>
          </w:p>
        </w:tc>
        <w:tc>
          <w:tcPr>
            <w:tcW w:w="1126"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5</w:t>
            </w:r>
          </w:p>
        </w:tc>
        <w:tc>
          <w:tcPr>
            <w:tcW w:w="5765" w:type="dxa"/>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Надання першої (долікарської) медичної допомоги</w:t>
            </w:r>
          </w:p>
        </w:tc>
        <w:tc>
          <w:tcPr>
            <w:tcW w:w="1440" w:type="dxa"/>
            <w:gridSpan w:val="2"/>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6</w:t>
            </w:r>
          </w:p>
        </w:tc>
      </w:tr>
      <w:tr w:rsidR="004840CD" w:rsidRPr="004840CD" w:rsidTr="004840CD">
        <w:tc>
          <w:tcPr>
            <w:tcW w:w="8130" w:type="dxa"/>
            <w:gridSpan w:val="3"/>
            <w:tcBorders>
              <w:top w:val="single" w:sz="4" w:space="0" w:color="auto"/>
              <w:left w:val="single" w:sz="4" w:space="0" w:color="auto"/>
              <w:bottom w:val="single" w:sz="4" w:space="0" w:color="auto"/>
              <w:right w:val="single" w:sz="4" w:space="0" w:color="auto"/>
            </w:tcBorders>
            <w:hideMark/>
          </w:tcPr>
          <w:p w:rsidR="004840CD" w:rsidRPr="004840CD" w:rsidRDefault="004840CD" w:rsidP="00FD43A6">
            <w:pPr>
              <w:widowControl/>
              <w:autoSpaceDE/>
              <w:autoSpaceDN/>
              <w:adjustRightInd/>
              <w:rPr>
                <w:b/>
                <w:i w:val="0"/>
                <w:sz w:val="28"/>
                <w:szCs w:val="28"/>
                <w:lang w:eastAsia="en-US"/>
              </w:rPr>
            </w:pPr>
            <w:r w:rsidRPr="004840CD">
              <w:rPr>
                <w:b/>
                <w:i w:val="0"/>
                <w:sz w:val="28"/>
                <w:szCs w:val="28"/>
                <w:lang w:eastAsia="en-US"/>
              </w:rPr>
              <w:t>Усього годин</w:t>
            </w:r>
          </w:p>
        </w:tc>
        <w:tc>
          <w:tcPr>
            <w:tcW w:w="1440" w:type="dxa"/>
            <w:gridSpan w:val="2"/>
            <w:tcBorders>
              <w:top w:val="single" w:sz="4" w:space="0" w:color="auto"/>
              <w:left w:val="single" w:sz="4" w:space="0" w:color="auto"/>
              <w:bottom w:val="single" w:sz="4" w:space="0" w:color="auto"/>
              <w:right w:val="single" w:sz="4" w:space="0" w:color="auto"/>
            </w:tcBorders>
            <w:hideMark/>
          </w:tcPr>
          <w:p w:rsidR="004840CD" w:rsidRPr="004840CD" w:rsidRDefault="00BB1857" w:rsidP="004840CD">
            <w:pPr>
              <w:widowControl/>
              <w:autoSpaceDE/>
              <w:autoSpaceDN/>
              <w:adjustRightInd/>
              <w:jc w:val="center"/>
              <w:rPr>
                <w:b/>
                <w:i w:val="0"/>
                <w:sz w:val="28"/>
                <w:szCs w:val="28"/>
                <w:lang w:eastAsia="en-US"/>
              </w:rPr>
            </w:pPr>
            <w:r>
              <w:rPr>
                <w:b/>
                <w:i w:val="0"/>
                <w:sz w:val="28"/>
                <w:szCs w:val="28"/>
                <w:lang w:eastAsia="en-US"/>
              </w:rPr>
              <w:t>42</w:t>
            </w:r>
          </w:p>
        </w:tc>
      </w:tr>
      <w:tr w:rsidR="004840CD" w:rsidRPr="004840CD" w:rsidTr="004840CD">
        <w:trPr>
          <w:trHeight w:val="429"/>
        </w:trPr>
        <w:tc>
          <w:tcPr>
            <w:tcW w:w="8130" w:type="dxa"/>
            <w:gridSpan w:val="3"/>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sz w:val="28"/>
                <w:szCs w:val="28"/>
                <w:lang w:eastAsia="en-US"/>
              </w:rPr>
            </w:pPr>
            <w:r w:rsidRPr="004840CD">
              <w:rPr>
                <w:sz w:val="28"/>
                <w:szCs w:val="28"/>
                <w:lang w:eastAsia="en-US"/>
              </w:rPr>
              <w:t>2. Виробнича практика</w:t>
            </w:r>
          </w:p>
        </w:tc>
        <w:tc>
          <w:tcPr>
            <w:tcW w:w="1440" w:type="dxa"/>
            <w:gridSpan w:val="2"/>
            <w:tcBorders>
              <w:top w:val="single" w:sz="4" w:space="0" w:color="auto"/>
              <w:left w:val="single" w:sz="4" w:space="0" w:color="auto"/>
              <w:bottom w:val="single" w:sz="4" w:space="0" w:color="auto"/>
              <w:right w:val="single" w:sz="4" w:space="0" w:color="auto"/>
            </w:tcBorders>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588</w:t>
            </w:r>
          </w:p>
          <w:p w:rsidR="004840CD" w:rsidRPr="004840CD" w:rsidRDefault="004840CD" w:rsidP="004840CD">
            <w:pPr>
              <w:widowControl/>
              <w:autoSpaceDE/>
              <w:autoSpaceDN/>
              <w:adjustRightInd/>
              <w:jc w:val="center"/>
              <w:rPr>
                <w:i w:val="0"/>
                <w:sz w:val="28"/>
                <w:szCs w:val="28"/>
                <w:lang w:eastAsia="en-US"/>
              </w:rPr>
            </w:pPr>
          </w:p>
        </w:tc>
      </w:tr>
      <w:tr w:rsidR="004840CD" w:rsidRPr="004840CD" w:rsidTr="004840CD">
        <w:tc>
          <w:tcPr>
            <w:tcW w:w="8130" w:type="dxa"/>
            <w:gridSpan w:val="3"/>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Кваліфікаційна пробна робота</w:t>
            </w:r>
          </w:p>
        </w:tc>
        <w:tc>
          <w:tcPr>
            <w:tcW w:w="1440" w:type="dxa"/>
            <w:gridSpan w:val="2"/>
            <w:tcBorders>
              <w:top w:val="single" w:sz="4" w:space="0" w:color="auto"/>
              <w:left w:val="single" w:sz="4" w:space="0" w:color="auto"/>
              <w:bottom w:val="single" w:sz="4" w:space="0" w:color="auto"/>
              <w:right w:val="single" w:sz="4" w:space="0" w:color="auto"/>
            </w:tcBorders>
            <w:hideMark/>
          </w:tcPr>
          <w:p w:rsidR="004840CD" w:rsidRPr="004840CD" w:rsidRDefault="004840CD" w:rsidP="004840CD">
            <w:pPr>
              <w:widowControl/>
              <w:autoSpaceDE/>
              <w:autoSpaceDN/>
              <w:adjustRightInd/>
              <w:jc w:val="center"/>
              <w:rPr>
                <w:i w:val="0"/>
                <w:sz w:val="28"/>
                <w:szCs w:val="28"/>
                <w:lang w:eastAsia="en-US"/>
              </w:rPr>
            </w:pPr>
            <w:r w:rsidRPr="004840CD">
              <w:rPr>
                <w:i w:val="0"/>
                <w:sz w:val="28"/>
                <w:szCs w:val="28"/>
                <w:lang w:eastAsia="en-US"/>
              </w:rPr>
              <w:t>7</w:t>
            </w:r>
          </w:p>
        </w:tc>
      </w:tr>
      <w:tr w:rsidR="004840CD" w:rsidRPr="004840CD" w:rsidTr="004840CD">
        <w:tc>
          <w:tcPr>
            <w:tcW w:w="8130" w:type="dxa"/>
            <w:gridSpan w:val="3"/>
            <w:tcBorders>
              <w:top w:val="single" w:sz="4" w:space="0" w:color="auto"/>
              <w:left w:val="single" w:sz="4" w:space="0" w:color="auto"/>
              <w:bottom w:val="single" w:sz="4" w:space="0" w:color="auto"/>
              <w:right w:val="single" w:sz="4" w:space="0" w:color="auto"/>
            </w:tcBorders>
            <w:hideMark/>
          </w:tcPr>
          <w:p w:rsidR="004840CD" w:rsidRPr="004840CD" w:rsidRDefault="00FD43A6" w:rsidP="00FD43A6">
            <w:pPr>
              <w:widowControl/>
              <w:autoSpaceDE/>
              <w:autoSpaceDN/>
              <w:adjustRightInd/>
              <w:rPr>
                <w:b/>
                <w:i w:val="0"/>
                <w:sz w:val="28"/>
                <w:szCs w:val="28"/>
                <w:lang w:eastAsia="en-US"/>
              </w:rPr>
            </w:pPr>
            <w:r>
              <w:rPr>
                <w:b/>
                <w:i w:val="0"/>
                <w:sz w:val="28"/>
                <w:szCs w:val="28"/>
                <w:lang w:eastAsia="en-US"/>
              </w:rPr>
              <w:t>В</w:t>
            </w:r>
            <w:r w:rsidR="004840CD" w:rsidRPr="004840CD">
              <w:rPr>
                <w:b/>
                <w:i w:val="0"/>
                <w:sz w:val="28"/>
                <w:szCs w:val="28"/>
                <w:lang w:eastAsia="en-US"/>
              </w:rPr>
              <w:t>сього годин</w:t>
            </w:r>
          </w:p>
        </w:tc>
        <w:tc>
          <w:tcPr>
            <w:tcW w:w="1440" w:type="dxa"/>
            <w:gridSpan w:val="2"/>
            <w:tcBorders>
              <w:top w:val="single" w:sz="4" w:space="0" w:color="auto"/>
              <w:left w:val="single" w:sz="4" w:space="0" w:color="auto"/>
              <w:bottom w:val="single" w:sz="4" w:space="0" w:color="auto"/>
              <w:right w:val="single" w:sz="4" w:space="0" w:color="auto"/>
            </w:tcBorders>
            <w:hideMark/>
          </w:tcPr>
          <w:p w:rsidR="004840CD" w:rsidRPr="004840CD" w:rsidRDefault="00BB1857" w:rsidP="004840CD">
            <w:pPr>
              <w:widowControl/>
              <w:autoSpaceDE/>
              <w:autoSpaceDN/>
              <w:adjustRightInd/>
              <w:jc w:val="center"/>
              <w:rPr>
                <w:b/>
                <w:i w:val="0"/>
                <w:sz w:val="28"/>
                <w:szCs w:val="28"/>
                <w:lang w:eastAsia="en-US"/>
              </w:rPr>
            </w:pPr>
            <w:r>
              <w:rPr>
                <w:b/>
                <w:i w:val="0"/>
                <w:sz w:val="28"/>
                <w:szCs w:val="28"/>
                <w:lang w:eastAsia="en-US"/>
              </w:rPr>
              <w:t>691</w:t>
            </w:r>
          </w:p>
        </w:tc>
      </w:tr>
    </w:tbl>
    <w:p w:rsidR="004840CD" w:rsidRPr="004840CD" w:rsidRDefault="004840CD" w:rsidP="004840CD">
      <w:pPr>
        <w:widowControl/>
        <w:autoSpaceDE/>
        <w:autoSpaceDN/>
        <w:adjustRightInd/>
        <w:spacing w:after="200" w:line="276" w:lineRule="auto"/>
        <w:rPr>
          <w:i w:val="0"/>
          <w:iCs w:val="0"/>
          <w:sz w:val="28"/>
          <w:szCs w:val="28"/>
          <w:lang w:eastAsia="en-US"/>
        </w:rPr>
      </w:pPr>
    </w:p>
    <w:p w:rsidR="004840CD" w:rsidRDefault="004840CD" w:rsidP="004840CD">
      <w:pPr>
        <w:widowControl/>
        <w:autoSpaceDE/>
        <w:autoSpaceDN/>
        <w:adjustRightInd/>
        <w:spacing w:after="200" w:line="276" w:lineRule="auto"/>
        <w:jc w:val="center"/>
        <w:rPr>
          <w:b/>
          <w:i w:val="0"/>
          <w:iCs w:val="0"/>
          <w:sz w:val="28"/>
          <w:szCs w:val="28"/>
          <w:lang w:eastAsia="en-US"/>
        </w:rPr>
      </w:pPr>
    </w:p>
    <w:p w:rsidR="004840CD" w:rsidRPr="004840CD" w:rsidRDefault="004840CD" w:rsidP="004840CD">
      <w:pPr>
        <w:widowControl/>
        <w:autoSpaceDE/>
        <w:autoSpaceDN/>
        <w:adjustRightInd/>
        <w:spacing w:after="200" w:line="276" w:lineRule="auto"/>
        <w:jc w:val="center"/>
        <w:rPr>
          <w:b/>
          <w:i w:val="0"/>
          <w:iCs w:val="0"/>
          <w:sz w:val="28"/>
          <w:szCs w:val="28"/>
          <w:lang w:eastAsia="en-US"/>
        </w:rPr>
      </w:pPr>
      <w:r w:rsidRPr="004840CD">
        <w:rPr>
          <w:b/>
          <w:i w:val="0"/>
          <w:iCs w:val="0"/>
          <w:sz w:val="28"/>
          <w:szCs w:val="28"/>
          <w:lang w:eastAsia="en-US"/>
        </w:rPr>
        <w:lastRenderedPageBreak/>
        <w:t>І. Виробниче навчання</w:t>
      </w:r>
    </w:p>
    <w:p w:rsidR="004840CD" w:rsidRPr="004840CD" w:rsidRDefault="004840CD" w:rsidP="004840CD">
      <w:pPr>
        <w:widowControl/>
        <w:autoSpaceDE/>
        <w:autoSpaceDN/>
        <w:adjustRightInd/>
        <w:spacing w:after="200" w:line="276" w:lineRule="auto"/>
        <w:jc w:val="center"/>
        <w:rPr>
          <w:b/>
          <w:i w:val="0"/>
          <w:iCs w:val="0"/>
          <w:sz w:val="28"/>
          <w:szCs w:val="28"/>
          <w:lang w:eastAsia="en-US"/>
        </w:rPr>
      </w:pPr>
      <w:r w:rsidRPr="004840CD">
        <w:rPr>
          <w:b/>
          <w:i w:val="0"/>
          <w:iCs w:val="0"/>
          <w:sz w:val="28"/>
          <w:szCs w:val="28"/>
          <w:lang w:eastAsia="en-US"/>
        </w:rPr>
        <w:t>Модуль ППВ-1.</w:t>
      </w:r>
      <w:r>
        <w:rPr>
          <w:b/>
          <w:i w:val="0"/>
          <w:iCs w:val="0"/>
          <w:sz w:val="28"/>
          <w:szCs w:val="28"/>
          <w:lang w:eastAsia="en-US"/>
        </w:rPr>
        <w:t xml:space="preserve"> </w:t>
      </w:r>
      <w:r w:rsidRPr="004840CD">
        <w:rPr>
          <w:b/>
          <w:i w:val="0"/>
          <w:iCs w:val="0"/>
          <w:sz w:val="28"/>
          <w:szCs w:val="28"/>
          <w:lang w:eastAsia="en-US"/>
        </w:rPr>
        <w:t>Обслуговування та експлуатація пасажирського вагона</w:t>
      </w:r>
    </w:p>
    <w:p w:rsidR="004840CD" w:rsidRPr="004840CD" w:rsidRDefault="004840CD" w:rsidP="00FD43A6">
      <w:pPr>
        <w:widowControl/>
        <w:autoSpaceDE/>
        <w:autoSpaceDN/>
        <w:adjustRightInd/>
        <w:spacing w:after="200" w:line="276" w:lineRule="auto"/>
        <w:jc w:val="both"/>
        <w:rPr>
          <w:b/>
          <w:i w:val="0"/>
          <w:iCs w:val="0"/>
          <w:sz w:val="28"/>
          <w:szCs w:val="28"/>
          <w:lang w:eastAsia="en-US"/>
        </w:rPr>
      </w:pPr>
      <w:r w:rsidRPr="004840CD">
        <w:rPr>
          <w:i w:val="0"/>
          <w:iCs w:val="0"/>
          <w:sz w:val="28"/>
          <w:szCs w:val="28"/>
          <w:lang w:eastAsia="en-US"/>
        </w:rPr>
        <w:t xml:space="preserve">Код </w:t>
      </w:r>
      <w:r w:rsidRPr="004840CD">
        <w:rPr>
          <w:b/>
          <w:i w:val="0"/>
          <w:iCs w:val="0"/>
          <w:sz w:val="28"/>
          <w:szCs w:val="28"/>
          <w:lang w:eastAsia="en-US"/>
        </w:rPr>
        <w:t>ППВ-1.1 Тема№1  Вступне заняття. Підготовка та приймання пасажирського вагона до рейсу.</w:t>
      </w:r>
    </w:p>
    <w:p w:rsidR="004840CD" w:rsidRPr="004840CD" w:rsidRDefault="004840CD" w:rsidP="00FD43A6">
      <w:pPr>
        <w:ind w:right="-5" w:firstLine="567"/>
        <w:jc w:val="both"/>
        <w:rPr>
          <w:i w:val="0"/>
          <w:sz w:val="28"/>
          <w:szCs w:val="28"/>
        </w:rPr>
      </w:pPr>
      <w:r w:rsidRPr="004840CD">
        <w:rPr>
          <w:i w:val="0"/>
          <w:sz w:val="28"/>
          <w:szCs w:val="28"/>
        </w:rPr>
        <w:t>Інструктаж за змістом занять, організації робочого місця, охорони праці.</w:t>
      </w:r>
    </w:p>
    <w:p w:rsidR="004840CD" w:rsidRPr="004840CD" w:rsidRDefault="004840CD" w:rsidP="00FD43A6">
      <w:pPr>
        <w:widowControl/>
        <w:autoSpaceDE/>
        <w:autoSpaceDN/>
        <w:adjustRightInd/>
        <w:ind w:firstLine="567"/>
        <w:jc w:val="both"/>
        <w:rPr>
          <w:i w:val="0"/>
          <w:iCs w:val="0"/>
          <w:sz w:val="28"/>
          <w:szCs w:val="28"/>
          <w:lang w:eastAsia="en-US"/>
        </w:rPr>
      </w:pPr>
      <w:r w:rsidRPr="004840CD">
        <w:rPr>
          <w:i w:val="0"/>
          <w:iCs w:val="0"/>
          <w:sz w:val="28"/>
          <w:szCs w:val="28"/>
          <w:lang w:eastAsia="en-US"/>
        </w:rPr>
        <w:t>Навчально-виховні завдання курсу. Ознайомлення здобувачів освіти з освітньою характеристикою провідника пасажирського вагона,з навчальною лабораторією, з організацією робочого місця.</w:t>
      </w:r>
    </w:p>
    <w:p w:rsidR="004840CD" w:rsidRPr="004840CD" w:rsidRDefault="004840CD" w:rsidP="00FD43A6">
      <w:pPr>
        <w:ind w:firstLine="567"/>
        <w:jc w:val="both"/>
        <w:rPr>
          <w:i w:val="0"/>
          <w:sz w:val="28"/>
          <w:szCs w:val="28"/>
        </w:rPr>
      </w:pPr>
      <w:r w:rsidRPr="004840CD">
        <w:rPr>
          <w:i w:val="0"/>
          <w:iCs w:val="0"/>
          <w:sz w:val="28"/>
          <w:szCs w:val="28"/>
          <w:lang w:eastAsia="en-US"/>
        </w:rPr>
        <w:t xml:space="preserve">Правила трудової дисципліни, режимом роботи, культура праці провідника. </w:t>
      </w:r>
      <w:r w:rsidRPr="004840CD">
        <w:rPr>
          <w:i w:val="0"/>
          <w:sz w:val="28"/>
          <w:szCs w:val="28"/>
        </w:rPr>
        <w:t xml:space="preserve">Знайомство з правилами охорони праці при виконанні </w:t>
      </w:r>
      <w:proofErr w:type="spellStart"/>
      <w:r w:rsidRPr="004840CD">
        <w:rPr>
          <w:i w:val="0"/>
          <w:sz w:val="28"/>
          <w:szCs w:val="28"/>
        </w:rPr>
        <w:t>обов</w:t>
      </w:r>
      <w:proofErr w:type="spellEnd"/>
      <w:r w:rsidRPr="004840CD">
        <w:rPr>
          <w:i w:val="0"/>
          <w:sz w:val="28"/>
          <w:szCs w:val="28"/>
          <w:lang w:val="ru-RU"/>
        </w:rPr>
        <w:t>’</w:t>
      </w:r>
      <w:proofErr w:type="spellStart"/>
      <w:r w:rsidRPr="004840CD">
        <w:rPr>
          <w:i w:val="0"/>
          <w:sz w:val="28"/>
          <w:szCs w:val="28"/>
        </w:rPr>
        <w:t>язків</w:t>
      </w:r>
      <w:proofErr w:type="spellEnd"/>
      <w:r w:rsidRPr="004840CD">
        <w:rPr>
          <w:i w:val="0"/>
          <w:sz w:val="28"/>
          <w:szCs w:val="28"/>
        </w:rPr>
        <w:t xml:space="preserve"> провідника пасажирського вагона.    </w:t>
      </w:r>
    </w:p>
    <w:p w:rsidR="004840CD" w:rsidRPr="004840CD" w:rsidRDefault="004840CD" w:rsidP="00FD43A6">
      <w:pPr>
        <w:widowControl/>
        <w:autoSpaceDE/>
        <w:autoSpaceDN/>
        <w:adjustRightInd/>
        <w:spacing w:after="200" w:line="276" w:lineRule="auto"/>
        <w:ind w:firstLine="567"/>
        <w:jc w:val="both"/>
        <w:textAlignment w:val="top"/>
        <w:rPr>
          <w:i w:val="0"/>
          <w:iCs w:val="0"/>
          <w:sz w:val="28"/>
          <w:szCs w:val="28"/>
          <w:lang w:eastAsia="en-US"/>
        </w:rPr>
      </w:pPr>
      <w:r w:rsidRPr="004840CD">
        <w:rPr>
          <w:i w:val="0"/>
          <w:iCs w:val="0"/>
          <w:sz w:val="28"/>
          <w:szCs w:val="28"/>
          <w:lang w:eastAsia="en-US"/>
        </w:rPr>
        <w:t xml:space="preserve">Огляд механічного, гальмівного, </w:t>
      </w:r>
      <w:proofErr w:type="spellStart"/>
      <w:r w:rsidRPr="004840CD">
        <w:rPr>
          <w:i w:val="0"/>
          <w:iCs w:val="0"/>
          <w:sz w:val="28"/>
          <w:szCs w:val="28"/>
          <w:lang w:eastAsia="en-US"/>
        </w:rPr>
        <w:t>підвагонного</w:t>
      </w:r>
      <w:proofErr w:type="spellEnd"/>
      <w:r w:rsidRPr="004840CD">
        <w:rPr>
          <w:i w:val="0"/>
          <w:iCs w:val="0"/>
          <w:sz w:val="28"/>
          <w:szCs w:val="28"/>
          <w:lang w:eastAsia="en-US"/>
        </w:rPr>
        <w:t xml:space="preserve">, електричного та внутрішнього обладнання   </w:t>
      </w:r>
    </w:p>
    <w:p w:rsidR="004840CD" w:rsidRPr="004840CD" w:rsidRDefault="004840CD" w:rsidP="00FD43A6">
      <w:pPr>
        <w:widowControl/>
        <w:autoSpaceDE/>
        <w:autoSpaceDN/>
        <w:adjustRightInd/>
        <w:spacing w:after="200" w:line="276" w:lineRule="auto"/>
        <w:jc w:val="both"/>
        <w:rPr>
          <w:i w:val="0"/>
          <w:iCs w:val="0"/>
          <w:sz w:val="28"/>
          <w:szCs w:val="28"/>
          <w:lang w:eastAsia="en-US"/>
        </w:rPr>
      </w:pPr>
      <w:r w:rsidRPr="004840CD">
        <w:rPr>
          <w:b/>
          <w:i w:val="0"/>
          <w:iCs w:val="0"/>
          <w:sz w:val="28"/>
          <w:szCs w:val="28"/>
          <w:lang w:eastAsia="en-US"/>
        </w:rPr>
        <w:t>Вправи:</w:t>
      </w:r>
      <w:r w:rsidRPr="004840CD">
        <w:rPr>
          <w:i w:val="0"/>
          <w:iCs w:val="0"/>
          <w:sz w:val="28"/>
          <w:szCs w:val="28"/>
          <w:lang w:eastAsia="en-US"/>
        </w:rPr>
        <w:t xml:space="preserve">  </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визначення типів вагонів та нумерацію посадочних місць:</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rPr>
      </w:pPr>
      <w:r w:rsidRPr="004840CD">
        <w:rPr>
          <w:i w:val="0"/>
          <w:iCs w:val="0"/>
          <w:sz w:val="28"/>
          <w:szCs w:val="28"/>
        </w:rPr>
        <w:t xml:space="preserve">приймання вагонів і їх внутрішнього обладнання, знімного </w:t>
      </w:r>
      <w:proofErr w:type="spellStart"/>
      <w:r w:rsidRPr="004840CD">
        <w:rPr>
          <w:i w:val="0"/>
          <w:iCs w:val="0"/>
          <w:sz w:val="28"/>
          <w:szCs w:val="28"/>
        </w:rPr>
        <w:t>інвентаря</w:t>
      </w:r>
      <w:proofErr w:type="spellEnd"/>
      <w:r w:rsidRPr="004840CD">
        <w:rPr>
          <w:i w:val="0"/>
          <w:iCs w:val="0"/>
          <w:sz w:val="28"/>
          <w:szCs w:val="28"/>
        </w:rPr>
        <w:t xml:space="preserve"> при прийманні вагону;</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rPr>
      </w:pPr>
      <w:r w:rsidRPr="004840CD">
        <w:rPr>
          <w:i w:val="0"/>
          <w:iCs w:val="0"/>
          <w:sz w:val="28"/>
          <w:szCs w:val="28"/>
        </w:rPr>
        <w:t>отримання та здавання постільної білизни;</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rPr>
      </w:pPr>
      <w:r w:rsidRPr="004840CD">
        <w:rPr>
          <w:i w:val="0"/>
          <w:iCs w:val="0"/>
          <w:sz w:val="28"/>
          <w:szCs w:val="28"/>
        </w:rPr>
        <w:t>заправлення вагонів твердим пальним, чистка топки та зольника;</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rPr>
      </w:pPr>
      <w:r w:rsidRPr="004840CD">
        <w:rPr>
          <w:i w:val="0"/>
          <w:iCs w:val="0"/>
          <w:sz w:val="28"/>
          <w:szCs w:val="28"/>
        </w:rPr>
        <w:t xml:space="preserve">перевірка </w:t>
      </w:r>
      <w:proofErr w:type="spellStart"/>
      <w:r w:rsidRPr="004840CD">
        <w:rPr>
          <w:i w:val="0"/>
          <w:iCs w:val="0"/>
          <w:sz w:val="28"/>
          <w:szCs w:val="28"/>
        </w:rPr>
        <w:t>працедійності</w:t>
      </w:r>
      <w:proofErr w:type="spellEnd"/>
      <w:r w:rsidRPr="004840CD">
        <w:rPr>
          <w:i w:val="0"/>
          <w:iCs w:val="0"/>
          <w:sz w:val="28"/>
          <w:szCs w:val="28"/>
        </w:rPr>
        <w:t xml:space="preserve"> СКНБ,  </w:t>
      </w:r>
      <w:proofErr w:type="spellStart"/>
      <w:r w:rsidRPr="004840CD">
        <w:rPr>
          <w:i w:val="0"/>
          <w:iCs w:val="0"/>
          <w:sz w:val="28"/>
          <w:szCs w:val="28"/>
        </w:rPr>
        <w:t>сигналізаціі</w:t>
      </w:r>
      <w:proofErr w:type="spellEnd"/>
      <w:r w:rsidRPr="004840CD">
        <w:rPr>
          <w:i w:val="0"/>
          <w:iCs w:val="0"/>
          <w:sz w:val="28"/>
          <w:szCs w:val="28"/>
        </w:rPr>
        <w:t xml:space="preserve"> </w:t>
      </w:r>
      <w:proofErr w:type="spellStart"/>
      <w:r w:rsidRPr="004840CD">
        <w:rPr>
          <w:i w:val="0"/>
          <w:iCs w:val="0"/>
          <w:sz w:val="28"/>
          <w:szCs w:val="28"/>
          <w:lang w:val="ru-RU"/>
        </w:rPr>
        <w:t>замкнення</w:t>
      </w:r>
      <w:proofErr w:type="spellEnd"/>
      <w:r w:rsidRPr="004840CD">
        <w:rPr>
          <w:i w:val="0"/>
          <w:iCs w:val="0"/>
          <w:sz w:val="28"/>
          <w:szCs w:val="28"/>
          <w:lang w:val="ru-RU"/>
        </w:rPr>
        <w:t xml:space="preserve"> «+» «-» </w:t>
      </w:r>
      <w:proofErr w:type="spellStart"/>
      <w:r w:rsidRPr="004840CD">
        <w:rPr>
          <w:i w:val="0"/>
          <w:iCs w:val="0"/>
          <w:sz w:val="28"/>
          <w:szCs w:val="28"/>
          <w:lang w:val="ru-RU"/>
        </w:rPr>
        <w:t>проводів</w:t>
      </w:r>
      <w:proofErr w:type="spellEnd"/>
      <w:r w:rsidRPr="004840CD">
        <w:rPr>
          <w:i w:val="0"/>
          <w:iCs w:val="0"/>
          <w:sz w:val="28"/>
          <w:szCs w:val="28"/>
          <w:lang w:val="ru-RU"/>
        </w:rPr>
        <w:t xml:space="preserve"> на корпус вагону</w:t>
      </w:r>
      <w:r w:rsidRPr="004840CD">
        <w:rPr>
          <w:i w:val="0"/>
          <w:iCs w:val="0"/>
          <w:sz w:val="28"/>
          <w:szCs w:val="28"/>
        </w:rPr>
        <w:t>;</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rPr>
      </w:pPr>
      <w:r w:rsidRPr="004840CD">
        <w:rPr>
          <w:i w:val="0"/>
          <w:iCs w:val="0"/>
          <w:sz w:val="28"/>
          <w:szCs w:val="28"/>
        </w:rPr>
        <w:t xml:space="preserve">вмикання системи  </w:t>
      </w:r>
      <w:proofErr w:type="spellStart"/>
      <w:r w:rsidRPr="004840CD">
        <w:rPr>
          <w:i w:val="0"/>
          <w:iCs w:val="0"/>
          <w:sz w:val="28"/>
          <w:szCs w:val="28"/>
          <w:lang w:val="ru-RU"/>
        </w:rPr>
        <w:t>освітлення</w:t>
      </w:r>
      <w:proofErr w:type="spellEnd"/>
      <w:r w:rsidRPr="004840CD">
        <w:rPr>
          <w:i w:val="0"/>
          <w:iCs w:val="0"/>
          <w:sz w:val="28"/>
          <w:szCs w:val="28"/>
          <w:lang w:val="ru-RU"/>
        </w:rPr>
        <w:t xml:space="preserve">, </w:t>
      </w:r>
      <w:proofErr w:type="spellStart"/>
      <w:r w:rsidRPr="004840CD">
        <w:rPr>
          <w:i w:val="0"/>
          <w:iCs w:val="0"/>
          <w:sz w:val="28"/>
          <w:szCs w:val="28"/>
          <w:lang w:val="ru-RU"/>
        </w:rPr>
        <w:t>вентиляції</w:t>
      </w:r>
      <w:proofErr w:type="spellEnd"/>
      <w:r w:rsidRPr="004840CD">
        <w:rPr>
          <w:i w:val="0"/>
          <w:iCs w:val="0"/>
          <w:sz w:val="28"/>
          <w:szCs w:val="28"/>
          <w:lang w:val="ru-RU"/>
        </w:rPr>
        <w:t xml:space="preserve">, </w:t>
      </w:r>
      <w:proofErr w:type="spellStart"/>
      <w:r w:rsidRPr="004840CD">
        <w:rPr>
          <w:i w:val="0"/>
          <w:iCs w:val="0"/>
          <w:sz w:val="28"/>
          <w:szCs w:val="28"/>
          <w:lang w:val="ru-RU"/>
        </w:rPr>
        <w:t>опалення</w:t>
      </w:r>
      <w:proofErr w:type="spellEnd"/>
      <w:r w:rsidRPr="004840CD">
        <w:rPr>
          <w:i w:val="0"/>
          <w:iCs w:val="0"/>
          <w:sz w:val="28"/>
          <w:szCs w:val="28"/>
        </w:rPr>
        <w:t xml:space="preserve">; контролювати стан </w:t>
      </w:r>
      <w:proofErr w:type="spellStart"/>
      <w:r w:rsidRPr="004840CD">
        <w:rPr>
          <w:i w:val="0"/>
          <w:iCs w:val="0"/>
          <w:sz w:val="28"/>
          <w:szCs w:val="28"/>
          <w:lang w:val="ru-RU"/>
        </w:rPr>
        <w:t>хвостових</w:t>
      </w:r>
      <w:proofErr w:type="spellEnd"/>
      <w:r w:rsidRPr="004840CD">
        <w:rPr>
          <w:i w:val="0"/>
          <w:iCs w:val="0"/>
          <w:sz w:val="28"/>
          <w:szCs w:val="28"/>
          <w:lang w:val="ru-RU"/>
        </w:rPr>
        <w:t xml:space="preserve"> </w:t>
      </w:r>
      <w:proofErr w:type="spellStart"/>
      <w:r w:rsidRPr="004840CD">
        <w:rPr>
          <w:i w:val="0"/>
          <w:iCs w:val="0"/>
          <w:sz w:val="28"/>
          <w:szCs w:val="28"/>
          <w:lang w:val="ru-RU"/>
        </w:rPr>
        <w:t>сигнальних</w:t>
      </w:r>
      <w:proofErr w:type="spellEnd"/>
      <w:r w:rsidRPr="004840CD">
        <w:rPr>
          <w:i w:val="0"/>
          <w:iCs w:val="0"/>
          <w:sz w:val="28"/>
          <w:szCs w:val="28"/>
          <w:lang w:val="ru-RU"/>
        </w:rPr>
        <w:t xml:space="preserve"> </w:t>
      </w:r>
      <w:proofErr w:type="spellStart"/>
      <w:r w:rsidRPr="004840CD">
        <w:rPr>
          <w:i w:val="0"/>
          <w:iCs w:val="0"/>
          <w:sz w:val="28"/>
          <w:szCs w:val="28"/>
          <w:lang w:val="ru-RU"/>
        </w:rPr>
        <w:t>ліхтарів</w:t>
      </w:r>
      <w:proofErr w:type="spellEnd"/>
      <w:r w:rsidRPr="004840CD">
        <w:rPr>
          <w:i w:val="0"/>
          <w:iCs w:val="0"/>
          <w:sz w:val="28"/>
          <w:szCs w:val="28"/>
        </w:rPr>
        <w:t>;</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rPr>
      </w:pPr>
      <w:r w:rsidRPr="004840CD">
        <w:rPr>
          <w:i w:val="0"/>
          <w:iCs w:val="0"/>
          <w:sz w:val="28"/>
          <w:szCs w:val="28"/>
        </w:rPr>
        <w:t>огородження поїзда в разі вимушеної зупинки  на перегоні;</w:t>
      </w:r>
    </w:p>
    <w:p w:rsidR="004840CD" w:rsidRPr="004840CD" w:rsidRDefault="004840CD" w:rsidP="00FD43A6">
      <w:pPr>
        <w:widowControl/>
        <w:numPr>
          <w:ilvl w:val="0"/>
          <w:numId w:val="48"/>
        </w:numPr>
        <w:autoSpaceDE/>
        <w:autoSpaceDN/>
        <w:adjustRightInd/>
        <w:spacing w:after="200" w:line="276" w:lineRule="auto"/>
        <w:contextualSpacing/>
        <w:jc w:val="both"/>
        <w:textAlignment w:val="top"/>
        <w:rPr>
          <w:i w:val="0"/>
          <w:iCs w:val="0"/>
          <w:sz w:val="28"/>
          <w:szCs w:val="28"/>
          <w:lang w:eastAsia="en-US"/>
        </w:rPr>
      </w:pPr>
      <w:r w:rsidRPr="004840CD">
        <w:rPr>
          <w:i w:val="0"/>
          <w:iCs w:val="0"/>
          <w:sz w:val="28"/>
          <w:szCs w:val="28"/>
        </w:rPr>
        <w:t>н</w:t>
      </w:r>
      <w:r w:rsidRPr="004840CD">
        <w:rPr>
          <w:i w:val="0"/>
          <w:iCs w:val="0"/>
          <w:sz w:val="28"/>
          <w:szCs w:val="28"/>
          <w:lang w:eastAsia="en-US"/>
        </w:rPr>
        <w:t xml:space="preserve">авішування на вагон порядкового номера, маршрутної дошки </w:t>
      </w:r>
    </w:p>
    <w:p w:rsidR="004840CD" w:rsidRDefault="004840CD" w:rsidP="00FD43A6">
      <w:pPr>
        <w:widowControl/>
        <w:autoSpaceDE/>
        <w:autoSpaceDN/>
        <w:adjustRightInd/>
        <w:spacing w:after="200" w:line="276" w:lineRule="auto"/>
        <w:jc w:val="both"/>
        <w:rPr>
          <w:i w:val="0"/>
          <w:iCs w:val="0"/>
          <w:sz w:val="28"/>
          <w:szCs w:val="28"/>
          <w:lang w:eastAsia="en-US"/>
        </w:rPr>
      </w:pPr>
    </w:p>
    <w:p w:rsidR="004840CD" w:rsidRPr="004840CD" w:rsidRDefault="004840CD" w:rsidP="00FD43A6">
      <w:pPr>
        <w:widowControl/>
        <w:autoSpaceDE/>
        <w:autoSpaceDN/>
        <w:adjustRightInd/>
        <w:spacing w:after="200" w:line="276" w:lineRule="auto"/>
        <w:jc w:val="both"/>
        <w:rPr>
          <w:i w:val="0"/>
          <w:iCs w:val="0"/>
          <w:sz w:val="28"/>
          <w:szCs w:val="28"/>
          <w:lang w:eastAsia="en-US"/>
        </w:rPr>
      </w:pPr>
      <w:r w:rsidRPr="004840CD">
        <w:rPr>
          <w:b/>
          <w:i w:val="0"/>
          <w:iCs w:val="0"/>
          <w:sz w:val="28"/>
          <w:szCs w:val="28"/>
          <w:lang w:eastAsia="en-US"/>
        </w:rPr>
        <w:t>Код</w:t>
      </w:r>
      <w:r w:rsidRPr="004840CD">
        <w:rPr>
          <w:i w:val="0"/>
          <w:iCs w:val="0"/>
          <w:sz w:val="28"/>
          <w:szCs w:val="28"/>
          <w:lang w:eastAsia="en-US"/>
        </w:rPr>
        <w:t xml:space="preserve"> </w:t>
      </w:r>
      <w:r w:rsidRPr="004840CD">
        <w:rPr>
          <w:b/>
          <w:i w:val="0"/>
          <w:iCs w:val="0"/>
          <w:sz w:val="28"/>
          <w:szCs w:val="28"/>
          <w:lang w:eastAsia="en-US"/>
        </w:rPr>
        <w:t>ППВ-1.2 Тема№2 Нагляд та експлуатація механічного і внутрішнього обладнання на шляху прямування</w:t>
      </w:r>
      <w:r w:rsidRPr="004840CD">
        <w:rPr>
          <w:i w:val="0"/>
          <w:iCs w:val="0"/>
          <w:sz w:val="28"/>
          <w:szCs w:val="28"/>
          <w:lang w:eastAsia="en-US"/>
        </w:rPr>
        <w:t xml:space="preserve">  </w:t>
      </w:r>
    </w:p>
    <w:p w:rsidR="004840CD" w:rsidRPr="004840CD" w:rsidRDefault="004840CD" w:rsidP="00FD43A6">
      <w:pPr>
        <w:widowControl/>
        <w:autoSpaceDE/>
        <w:autoSpaceDN/>
        <w:adjustRightInd/>
        <w:spacing w:line="276" w:lineRule="auto"/>
        <w:ind w:firstLine="708"/>
        <w:jc w:val="both"/>
        <w:rPr>
          <w:i w:val="0"/>
          <w:sz w:val="28"/>
          <w:szCs w:val="28"/>
        </w:rPr>
      </w:pPr>
      <w:r w:rsidRPr="004840CD">
        <w:rPr>
          <w:i w:val="0"/>
          <w:sz w:val="28"/>
          <w:szCs w:val="28"/>
        </w:rPr>
        <w:t>Інструктаж за змістом занять, організації робочого місця, охорони праці.</w:t>
      </w:r>
    </w:p>
    <w:p w:rsidR="004840CD" w:rsidRDefault="004840CD" w:rsidP="00FD43A6">
      <w:pPr>
        <w:widowControl/>
        <w:autoSpaceDE/>
        <w:autoSpaceDN/>
        <w:adjustRightInd/>
        <w:spacing w:after="200" w:line="276" w:lineRule="auto"/>
        <w:ind w:firstLine="708"/>
        <w:jc w:val="both"/>
        <w:rPr>
          <w:rFonts w:eastAsiaTheme="minorHAnsi"/>
          <w:i w:val="0"/>
          <w:iCs w:val="0"/>
          <w:sz w:val="28"/>
          <w:szCs w:val="28"/>
          <w:lang w:eastAsia="en-US"/>
        </w:rPr>
      </w:pPr>
      <w:r w:rsidRPr="004840CD">
        <w:rPr>
          <w:rFonts w:eastAsiaTheme="minorHAnsi"/>
          <w:b/>
          <w:i w:val="0"/>
          <w:iCs w:val="0"/>
          <w:sz w:val="28"/>
          <w:szCs w:val="28"/>
          <w:lang w:eastAsia="en-US"/>
        </w:rPr>
        <w:t xml:space="preserve"> </w:t>
      </w:r>
      <w:r w:rsidRPr="004840CD">
        <w:rPr>
          <w:rFonts w:eastAsiaTheme="minorHAnsi"/>
          <w:i w:val="0"/>
          <w:iCs w:val="0"/>
          <w:sz w:val="28"/>
          <w:szCs w:val="28"/>
          <w:lang w:eastAsia="en-US"/>
        </w:rPr>
        <w:t xml:space="preserve">Перевірка, експлуатація та контроль за станом механічного обладнання вагону: ходових частин, автозчепного пристрою, гальмівного обладнання; </w:t>
      </w:r>
      <w:proofErr w:type="spellStart"/>
      <w:r w:rsidRPr="004840CD">
        <w:rPr>
          <w:rFonts w:eastAsiaTheme="minorHAnsi"/>
          <w:i w:val="0"/>
          <w:iCs w:val="0"/>
          <w:sz w:val="28"/>
          <w:szCs w:val="28"/>
          <w:lang w:eastAsia="en-US"/>
        </w:rPr>
        <w:t>підвагонного</w:t>
      </w:r>
      <w:proofErr w:type="spellEnd"/>
      <w:r w:rsidRPr="004840CD">
        <w:rPr>
          <w:rFonts w:eastAsiaTheme="minorHAnsi"/>
          <w:i w:val="0"/>
          <w:iCs w:val="0"/>
          <w:sz w:val="28"/>
          <w:szCs w:val="28"/>
          <w:lang w:eastAsia="en-US"/>
        </w:rPr>
        <w:t xml:space="preserve"> обладнання, кузова, рами вагону; внутрішнього обладнання вагону та знімного </w:t>
      </w:r>
      <w:proofErr w:type="spellStart"/>
      <w:r w:rsidRPr="004840CD">
        <w:rPr>
          <w:rFonts w:eastAsiaTheme="minorHAnsi"/>
          <w:i w:val="0"/>
          <w:iCs w:val="0"/>
          <w:sz w:val="28"/>
          <w:szCs w:val="28"/>
          <w:lang w:eastAsia="en-US"/>
        </w:rPr>
        <w:t>інвентаря</w:t>
      </w:r>
      <w:proofErr w:type="spellEnd"/>
      <w:r w:rsidRPr="004840CD">
        <w:rPr>
          <w:rFonts w:eastAsiaTheme="minorHAnsi"/>
          <w:i w:val="0"/>
          <w:iCs w:val="0"/>
          <w:sz w:val="28"/>
          <w:szCs w:val="28"/>
          <w:lang w:eastAsia="en-US"/>
        </w:rPr>
        <w:t>;  перевірка технічного стану  систем опалення, вентиляції, водопостачання.</w:t>
      </w:r>
    </w:p>
    <w:p w:rsidR="004840CD" w:rsidRDefault="004840CD" w:rsidP="00FD43A6">
      <w:pPr>
        <w:widowControl/>
        <w:autoSpaceDE/>
        <w:autoSpaceDN/>
        <w:adjustRightInd/>
        <w:spacing w:after="200" w:line="276" w:lineRule="auto"/>
        <w:jc w:val="both"/>
        <w:rPr>
          <w:rFonts w:eastAsiaTheme="minorHAnsi"/>
          <w:i w:val="0"/>
          <w:iCs w:val="0"/>
          <w:sz w:val="28"/>
          <w:szCs w:val="28"/>
          <w:lang w:eastAsia="en-US"/>
        </w:rPr>
      </w:pPr>
    </w:p>
    <w:p w:rsidR="004840CD" w:rsidRPr="004840CD" w:rsidRDefault="004840CD" w:rsidP="00FD43A6">
      <w:pPr>
        <w:widowControl/>
        <w:autoSpaceDE/>
        <w:autoSpaceDN/>
        <w:adjustRightInd/>
        <w:spacing w:line="276" w:lineRule="auto"/>
        <w:jc w:val="both"/>
        <w:rPr>
          <w:rFonts w:eastAsiaTheme="minorHAnsi"/>
          <w:i w:val="0"/>
          <w:iCs w:val="0"/>
          <w:sz w:val="28"/>
          <w:szCs w:val="28"/>
          <w:lang w:eastAsia="en-US"/>
        </w:rPr>
      </w:pPr>
      <w:r w:rsidRPr="004840CD">
        <w:rPr>
          <w:b/>
          <w:i w:val="0"/>
          <w:iCs w:val="0"/>
          <w:sz w:val="28"/>
          <w:szCs w:val="28"/>
          <w:lang w:eastAsia="en-US"/>
        </w:rPr>
        <w:lastRenderedPageBreak/>
        <w:t>Вправи</w:t>
      </w:r>
      <w:r w:rsidRPr="004840CD">
        <w:rPr>
          <w:i w:val="0"/>
          <w:iCs w:val="0"/>
          <w:sz w:val="28"/>
          <w:szCs w:val="28"/>
          <w:lang w:eastAsia="en-US"/>
        </w:rPr>
        <w:t xml:space="preserve">: </w:t>
      </w:r>
    </w:p>
    <w:p w:rsidR="004840CD" w:rsidRPr="004840CD" w:rsidRDefault="004840CD" w:rsidP="00FD43A6">
      <w:pPr>
        <w:widowControl/>
        <w:autoSpaceDE/>
        <w:autoSpaceDN/>
        <w:adjustRightInd/>
        <w:spacing w:line="276" w:lineRule="auto"/>
        <w:jc w:val="both"/>
        <w:rPr>
          <w:i w:val="0"/>
          <w:iCs w:val="0"/>
          <w:sz w:val="28"/>
          <w:szCs w:val="28"/>
          <w:lang w:eastAsia="en-US"/>
        </w:rPr>
      </w:pPr>
      <w:r w:rsidRPr="004840CD">
        <w:rPr>
          <w:i w:val="0"/>
          <w:iCs w:val="0"/>
          <w:sz w:val="28"/>
          <w:szCs w:val="28"/>
          <w:lang w:eastAsia="en-US"/>
        </w:rPr>
        <w:t xml:space="preserve">-  перевірка стану  колісної пари на наявність повзунів, наварів, прокату; </w:t>
      </w:r>
    </w:p>
    <w:p w:rsidR="004840CD" w:rsidRPr="004840CD" w:rsidRDefault="004840CD" w:rsidP="00FD43A6">
      <w:pPr>
        <w:widowControl/>
        <w:tabs>
          <w:tab w:val="left" w:pos="34"/>
        </w:tabs>
        <w:spacing w:line="276" w:lineRule="auto"/>
        <w:ind w:left="34"/>
        <w:jc w:val="both"/>
        <w:rPr>
          <w:i w:val="0"/>
          <w:iCs w:val="0"/>
          <w:sz w:val="28"/>
          <w:szCs w:val="28"/>
          <w:lang w:val="ru-RU" w:eastAsia="en-US"/>
        </w:rPr>
      </w:pPr>
      <w:r w:rsidRPr="004840CD">
        <w:rPr>
          <w:i w:val="0"/>
          <w:iCs w:val="0"/>
          <w:sz w:val="28"/>
          <w:szCs w:val="28"/>
          <w:lang w:eastAsia="en-US"/>
        </w:rPr>
        <w:t>-</w:t>
      </w:r>
      <w:proofErr w:type="spellStart"/>
      <w:r w:rsidRPr="004840CD">
        <w:rPr>
          <w:i w:val="0"/>
          <w:iCs w:val="0"/>
          <w:sz w:val="28"/>
          <w:szCs w:val="28"/>
          <w:lang w:val="ru-RU" w:eastAsia="en-US"/>
        </w:rPr>
        <w:t>перевірка</w:t>
      </w:r>
      <w:proofErr w:type="spellEnd"/>
      <w:r w:rsidRPr="004840CD">
        <w:rPr>
          <w:i w:val="0"/>
          <w:iCs w:val="0"/>
          <w:sz w:val="28"/>
          <w:szCs w:val="28"/>
          <w:lang w:val="ru-RU" w:eastAsia="en-US"/>
        </w:rPr>
        <w:t xml:space="preserve"> </w:t>
      </w:r>
      <w:proofErr w:type="spellStart"/>
      <w:r w:rsidRPr="004840CD">
        <w:rPr>
          <w:i w:val="0"/>
          <w:iCs w:val="0"/>
          <w:sz w:val="28"/>
          <w:szCs w:val="28"/>
          <w:lang w:val="ru-RU" w:eastAsia="en-US"/>
        </w:rPr>
        <w:t>працездатністі</w:t>
      </w:r>
      <w:proofErr w:type="spellEnd"/>
      <w:r w:rsidRPr="004840CD">
        <w:rPr>
          <w:i w:val="0"/>
          <w:iCs w:val="0"/>
          <w:sz w:val="28"/>
          <w:szCs w:val="28"/>
          <w:lang w:val="ru-RU" w:eastAsia="en-US"/>
        </w:rPr>
        <w:t xml:space="preserve"> </w:t>
      </w:r>
      <w:proofErr w:type="spellStart"/>
      <w:r w:rsidRPr="004840CD">
        <w:rPr>
          <w:i w:val="0"/>
          <w:iCs w:val="0"/>
          <w:sz w:val="28"/>
          <w:szCs w:val="28"/>
          <w:lang w:val="ru-RU" w:eastAsia="en-US"/>
        </w:rPr>
        <w:t>автозчепу</w:t>
      </w:r>
      <w:proofErr w:type="spellEnd"/>
      <w:r w:rsidRPr="004840CD">
        <w:rPr>
          <w:i w:val="0"/>
          <w:iCs w:val="0"/>
          <w:sz w:val="28"/>
          <w:szCs w:val="28"/>
          <w:lang w:val="ru-RU" w:eastAsia="en-US"/>
        </w:rPr>
        <w:t>;</w:t>
      </w:r>
    </w:p>
    <w:p w:rsidR="004840CD" w:rsidRPr="004840CD" w:rsidRDefault="004840CD" w:rsidP="00FD43A6">
      <w:pPr>
        <w:widowControl/>
        <w:tabs>
          <w:tab w:val="left" w:pos="34"/>
        </w:tabs>
        <w:spacing w:line="276" w:lineRule="auto"/>
        <w:ind w:left="34"/>
        <w:jc w:val="both"/>
        <w:rPr>
          <w:i w:val="0"/>
          <w:iCs w:val="0"/>
          <w:sz w:val="28"/>
          <w:szCs w:val="28"/>
          <w:lang w:val="ru-RU" w:eastAsia="en-US"/>
        </w:rPr>
      </w:pPr>
      <w:r w:rsidRPr="004840CD">
        <w:rPr>
          <w:i w:val="0"/>
          <w:iCs w:val="0"/>
          <w:sz w:val="28"/>
          <w:szCs w:val="28"/>
          <w:lang w:eastAsia="en-US"/>
        </w:rPr>
        <w:t>-</w:t>
      </w:r>
      <w:r w:rsidRPr="004840CD">
        <w:rPr>
          <w:i w:val="0"/>
          <w:iCs w:val="0"/>
          <w:sz w:val="28"/>
          <w:szCs w:val="28"/>
          <w:lang w:val="ru-RU" w:eastAsia="en-US"/>
        </w:rPr>
        <w:t xml:space="preserve"> </w:t>
      </w:r>
      <w:proofErr w:type="spellStart"/>
      <w:r w:rsidRPr="004840CD">
        <w:rPr>
          <w:i w:val="0"/>
          <w:iCs w:val="0"/>
          <w:sz w:val="28"/>
          <w:szCs w:val="28"/>
          <w:lang w:val="ru-RU" w:eastAsia="en-US"/>
        </w:rPr>
        <w:t>прийняття</w:t>
      </w:r>
      <w:proofErr w:type="spellEnd"/>
      <w:r w:rsidRPr="004840CD">
        <w:rPr>
          <w:i w:val="0"/>
          <w:iCs w:val="0"/>
          <w:sz w:val="28"/>
          <w:szCs w:val="28"/>
          <w:lang w:val="ru-RU" w:eastAsia="en-US"/>
        </w:rPr>
        <w:t xml:space="preserve">  </w:t>
      </w:r>
      <w:proofErr w:type="spellStart"/>
      <w:r w:rsidRPr="004840CD">
        <w:rPr>
          <w:i w:val="0"/>
          <w:iCs w:val="0"/>
          <w:sz w:val="28"/>
          <w:szCs w:val="28"/>
          <w:lang w:val="ru-RU" w:eastAsia="en-US"/>
        </w:rPr>
        <w:t>участі</w:t>
      </w:r>
      <w:proofErr w:type="spellEnd"/>
      <w:r w:rsidRPr="004840CD">
        <w:rPr>
          <w:i w:val="0"/>
          <w:iCs w:val="0"/>
          <w:sz w:val="28"/>
          <w:szCs w:val="28"/>
          <w:lang w:val="ru-RU" w:eastAsia="en-US"/>
        </w:rPr>
        <w:t xml:space="preserve"> в </w:t>
      </w:r>
      <w:proofErr w:type="spellStart"/>
      <w:r w:rsidRPr="004840CD">
        <w:rPr>
          <w:i w:val="0"/>
          <w:iCs w:val="0"/>
          <w:sz w:val="28"/>
          <w:szCs w:val="28"/>
          <w:lang w:val="ru-RU" w:eastAsia="en-US"/>
        </w:rPr>
        <w:t>скороченому</w:t>
      </w:r>
      <w:proofErr w:type="spellEnd"/>
      <w:r w:rsidRPr="004840CD">
        <w:rPr>
          <w:i w:val="0"/>
          <w:iCs w:val="0"/>
          <w:sz w:val="28"/>
          <w:szCs w:val="28"/>
          <w:lang w:val="ru-RU" w:eastAsia="en-US"/>
        </w:rPr>
        <w:t xml:space="preserve"> </w:t>
      </w:r>
      <w:proofErr w:type="spellStart"/>
      <w:r w:rsidRPr="004840CD">
        <w:rPr>
          <w:i w:val="0"/>
          <w:iCs w:val="0"/>
          <w:sz w:val="28"/>
          <w:szCs w:val="28"/>
          <w:lang w:val="ru-RU" w:eastAsia="en-US"/>
        </w:rPr>
        <w:t>випробуванні</w:t>
      </w:r>
      <w:proofErr w:type="spellEnd"/>
      <w:r w:rsidRPr="004840CD">
        <w:rPr>
          <w:i w:val="0"/>
          <w:iCs w:val="0"/>
          <w:sz w:val="28"/>
          <w:szCs w:val="28"/>
          <w:lang w:val="ru-RU" w:eastAsia="en-US"/>
        </w:rPr>
        <w:t xml:space="preserve"> </w:t>
      </w:r>
      <w:proofErr w:type="spellStart"/>
      <w:r w:rsidRPr="004840CD">
        <w:rPr>
          <w:i w:val="0"/>
          <w:iCs w:val="0"/>
          <w:sz w:val="28"/>
          <w:szCs w:val="28"/>
          <w:lang w:val="ru-RU" w:eastAsia="en-US"/>
        </w:rPr>
        <w:t>гальм</w:t>
      </w:r>
      <w:proofErr w:type="spellEnd"/>
      <w:r w:rsidRPr="004840CD">
        <w:rPr>
          <w:i w:val="0"/>
          <w:iCs w:val="0"/>
          <w:sz w:val="28"/>
          <w:szCs w:val="28"/>
          <w:lang w:val="ru-RU" w:eastAsia="en-US"/>
        </w:rPr>
        <w:t>;</w:t>
      </w:r>
    </w:p>
    <w:p w:rsidR="004840CD" w:rsidRPr="004840CD" w:rsidRDefault="004840CD" w:rsidP="00FD43A6">
      <w:pPr>
        <w:widowControl/>
        <w:tabs>
          <w:tab w:val="left" w:pos="34"/>
        </w:tabs>
        <w:spacing w:line="276" w:lineRule="auto"/>
        <w:ind w:left="34"/>
        <w:jc w:val="both"/>
        <w:rPr>
          <w:i w:val="0"/>
          <w:iCs w:val="0"/>
          <w:sz w:val="28"/>
          <w:szCs w:val="28"/>
          <w:lang w:val="ru-RU" w:eastAsia="en-US"/>
        </w:rPr>
      </w:pPr>
      <w:r w:rsidRPr="004840CD">
        <w:rPr>
          <w:i w:val="0"/>
          <w:iCs w:val="0"/>
          <w:sz w:val="28"/>
          <w:szCs w:val="28"/>
          <w:lang w:eastAsia="en-US"/>
        </w:rPr>
        <w:t xml:space="preserve">- </w:t>
      </w:r>
      <w:r w:rsidRPr="004840CD">
        <w:rPr>
          <w:i w:val="0"/>
          <w:iCs w:val="0"/>
          <w:sz w:val="28"/>
          <w:szCs w:val="28"/>
          <w:lang w:val="ru-RU" w:eastAsia="en-US"/>
        </w:rPr>
        <w:t xml:space="preserve"> </w:t>
      </w:r>
      <w:proofErr w:type="spellStart"/>
      <w:r w:rsidRPr="004840CD">
        <w:rPr>
          <w:i w:val="0"/>
          <w:iCs w:val="0"/>
          <w:sz w:val="28"/>
          <w:szCs w:val="28"/>
          <w:lang w:val="ru-RU" w:eastAsia="en-US"/>
        </w:rPr>
        <w:t>перевірка</w:t>
      </w:r>
      <w:proofErr w:type="spellEnd"/>
      <w:r w:rsidRPr="004840CD">
        <w:rPr>
          <w:i w:val="0"/>
          <w:iCs w:val="0"/>
          <w:sz w:val="28"/>
          <w:szCs w:val="28"/>
          <w:lang w:val="ru-RU" w:eastAsia="en-US"/>
        </w:rPr>
        <w:t xml:space="preserve"> </w:t>
      </w:r>
      <w:proofErr w:type="spellStart"/>
      <w:r w:rsidRPr="004840CD">
        <w:rPr>
          <w:i w:val="0"/>
          <w:iCs w:val="0"/>
          <w:sz w:val="28"/>
          <w:szCs w:val="28"/>
          <w:lang w:val="ru-RU" w:eastAsia="en-US"/>
        </w:rPr>
        <w:t>роботи</w:t>
      </w:r>
      <w:proofErr w:type="spellEnd"/>
      <w:r w:rsidRPr="004840CD">
        <w:rPr>
          <w:i w:val="0"/>
          <w:iCs w:val="0"/>
          <w:sz w:val="28"/>
          <w:szCs w:val="28"/>
          <w:lang w:val="ru-RU" w:eastAsia="en-US"/>
        </w:rPr>
        <w:t xml:space="preserve"> </w:t>
      </w:r>
      <w:proofErr w:type="spellStart"/>
      <w:r w:rsidRPr="004840CD">
        <w:rPr>
          <w:i w:val="0"/>
          <w:iCs w:val="0"/>
          <w:sz w:val="28"/>
          <w:szCs w:val="28"/>
          <w:lang w:val="ru-RU" w:eastAsia="en-US"/>
        </w:rPr>
        <w:t>ручних</w:t>
      </w:r>
      <w:proofErr w:type="spellEnd"/>
      <w:r w:rsidRPr="004840CD">
        <w:rPr>
          <w:i w:val="0"/>
          <w:iCs w:val="0"/>
          <w:sz w:val="28"/>
          <w:szCs w:val="28"/>
          <w:lang w:val="ru-RU" w:eastAsia="en-US"/>
        </w:rPr>
        <w:t xml:space="preserve"> </w:t>
      </w:r>
      <w:proofErr w:type="spellStart"/>
      <w:r w:rsidRPr="004840CD">
        <w:rPr>
          <w:i w:val="0"/>
          <w:iCs w:val="0"/>
          <w:sz w:val="28"/>
          <w:szCs w:val="28"/>
          <w:lang w:val="ru-RU" w:eastAsia="en-US"/>
        </w:rPr>
        <w:t>гальм</w:t>
      </w:r>
      <w:proofErr w:type="spellEnd"/>
      <w:r w:rsidRPr="004840CD">
        <w:rPr>
          <w:i w:val="0"/>
          <w:iCs w:val="0"/>
          <w:sz w:val="28"/>
          <w:szCs w:val="28"/>
          <w:lang w:eastAsia="en-US"/>
        </w:rPr>
        <w:t>;</w:t>
      </w:r>
      <w:r w:rsidRPr="004840CD">
        <w:rPr>
          <w:i w:val="0"/>
          <w:iCs w:val="0"/>
          <w:sz w:val="28"/>
          <w:szCs w:val="28"/>
          <w:lang w:val="ru-RU" w:eastAsia="en-US"/>
        </w:rPr>
        <w:t xml:space="preserve"> </w:t>
      </w:r>
    </w:p>
    <w:p w:rsidR="004840CD" w:rsidRPr="004840CD" w:rsidRDefault="004840CD" w:rsidP="00FD43A6">
      <w:pPr>
        <w:widowControl/>
        <w:tabs>
          <w:tab w:val="left" w:pos="34"/>
        </w:tabs>
        <w:spacing w:line="276" w:lineRule="auto"/>
        <w:ind w:left="34"/>
        <w:jc w:val="both"/>
        <w:rPr>
          <w:i w:val="0"/>
          <w:iCs w:val="0"/>
          <w:sz w:val="28"/>
          <w:szCs w:val="28"/>
          <w:lang w:val="ru-RU" w:eastAsia="en-US"/>
        </w:rPr>
      </w:pPr>
      <w:r w:rsidRPr="004840CD">
        <w:rPr>
          <w:i w:val="0"/>
          <w:iCs w:val="0"/>
          <w:sz w:val="28"/>
          <w:szCs w:val="28"/>
          <w:lang w:eastAsia="en-US"/>
        </w:rPr>
        <w:t xml:space="preserve">- перевірка  стану </w:t>
      </w:r>
      <w:r w:rsidRPr="004840CD">
        <w:rPr>
          <w:i w:val="0"/>
          <w:iCs w:val="0"/>
          <w:sz w:val="28"/>
          <w:szCs w:val="28"/>
          <w:lang w:val="ru-RU" w:eastAsia="en-US"/>
        </w:rPr>
        <w:t xml:space="preserve"> </w:t>
      </w:r>
      <w:proofErr w:type="spellStart"/>
      <w:r w:rsidRPr="004840CD">
        <w:rPr>
          <w:i w:val="0"/>
          <w:iCs w:val="0"/>
          <w:sz w:val="28"/>
          <w:szCs w:val="28"/>
          <w:lang w:val="ru-RU" w:eastAsia="en-US"/>
        </w:rPr>
        <w:t>візків</w:t>
      </w:r>
      <w:proofErr w:type="spellEnd"/>
      <w:r w:rsidRPr="004840CD">
        <w:rPr>
          <w:i w:val="0"/>
          <w:iCs w:val="0"/>
          <w:sz w:val="28"/>
          <w:szCs w:val="28"/>
          <w:lang w:val="ru-RU" w:eastAsia="en-US"/>
        </w:rPr>
        <w:t xml:space="preserve">, </w:t>
      </w:r>
      <w:proofErr w:type="spellStart"/>
      <w:r w:rsidRPr="004840CD">
        <w:rPr>
          <w:i w:val="0"/>
          <w:iCs w:val="0"/>
          <w:sz w:val="28"/>
          <w:szCs w:val="28"/>
          <w:lang w:val="ru-RU" w:eastAsia="en-US"/>
        </w:rPr>
        <w:t>приводів</w:t>
      </w:r>
      <w:proofErr w:type="spellEnd"/>
      <w:r w:rsidRPr="004840CD">
        <w:rPr>
          <w:i w:val="0"/>
          <w:iCs w:val="0"/>
          <w:sz w:val="28"/>
          <w:szCs w:val="28"/>
          <w:lang w:val="ru-RU" w:eastAsia="en-US"/>
        </w:rPr>
        <w:t xml:space="preserve"> генератора;</w:t>
      </w:r>
    </w:p>
    <w:p w:rsidR="004840CD" w:rsidRPr="004840CD" w:rsidRDefault="004840CD" w:rsidP="00FD43A6">
      <w:pPr>
        <w:widowControl/>
        <w:tabs>
          <w:tab w:val="left" w:pos="34"/>
        </w:tabs>
        <w:spacing w:line="276" w:lineRule="auto"/>
        <w:ind w:left="34"/>
        <w:jc w:val="both"/>
        <w:rPr>
          <w:i w:val="0"/>
          <w:iCs w:val="0"/>
          <w:sz w:val="28"/>
          <w:szCs w:val="28"/>
          <w:lang w:val="ru-RU" w:eastAsia="en-US"/>
        </w:rPr>
      </w:pPr>
      <w:r w:rsidRPr="004840CD">
        <w:rPr>
          <w:i w:val="0"/>
          <w:iCs w:val="0"/>
          <w:sz w:val="28"/>
          <w:szCs w:val="28"/>
          <w:lang w:eastAsia="en-US"/>
        </w:rPr>
        <w:t xml:space="preserve">- відкривання  та  закривання </w:t>
      </w:r>
      <w:r w:rsidRPr="004840CD">
        <w:rPr>
          <w:i w:val="0"/>
          <w:iCs w:val="0"/>
          <w:sz w:val="28"/>
          <w:szCs w:val="28"/>
          <w:lang w:val="ru-RU" w:eastAsia="en-US"/>
        </w:rPr>
        <w:t xml:space="preserve"> </w:t>
      </w:r>
      <w:proofErr w:type="spellStart"/>
      <w:r w:rsidRPr="004840CD">
        <w:rPr>
          <w:i w:val="0"/>
          <w:iCs w:val="0"/>
          <w:sz w:val="28"/>
          <w:szCs w:val="28"/>
          <w:lang w:val="ru-RU" w:eastAsia="en-US"/>
        </w:rPr>
        <w:t>вікон</w:t>
      </w:r>
      <w:proofErr w:type="spellEnd"/>
      <w:r w:rsidRPr="004840CD">
        <w:rPr>
          <w:i w:val="0"/>
          <w:iCs w:val="0"/>
          <w:sz w:val="28"/>
          <w:szCs w:val="28"/>
          <w:lang w:val="ru-RU" w:eastAsia="en-US"/>
        </w:rPr>
        <w:t xml:space="preserve"> та </w:t>
      </w:r>
      <w:proofErr w:type="spellStart"/>
      <w:r w:rsidRPr="004840CD">
        <w:rPr>
          <w:i w:val="0"/>
          <w:iCs w:val="0"/>
          <w:sz w:val="28"/>
          <w:szCs w:val="28"/>
          <w:lang w:val="ru-RU" w:eastAsia="en-US"/>
        </w:rPr>
        <w:t>двер</w:t>
      </w:r>
      <w:r w:rsidRPr="004840CD">
        <w:rPr>
          <w:i w:val="0"/>
          <w:iCs w:val="0"/>
          <w:sz w:val="28"/>
          <w:szCs w:val="28"/>
          <w:lang w:eastAsia="en-US"/>
        </w:rPr>
        <w:t>ей</w:t>
      </w:r>
      <w:proofErr w:type="spellEnd"/>
      <w:r w:rsidRPr="004840CD">
        <w:rPr>
          <w:i w:val="0"/>
          <w:iCs w:val="0"/>
          <w:sz w:val="28"/>
          <w:szCs w:val="28"/>
          <w:lang w:val="ru-RU" w:eastAsia="en-US"/>
        </w:rPr>
        <w:t xml:space="preserve"> вагону;</w:t>
      </w:r>
    </w:p>
    <w:p w:rsidR="004840CD" w:rsidRPr="004840CD" w:rsidRDefault="004840CD" w:rsidP="00FD43A6">
      <w:pPr>
        <w:widowControl/>
        <w:tabs>
          <w:tab w:val="left" w:pos="34"/>
        </w:tabs>
        <w:spacing w:line="276" w:lineRule="auto"/>
        <w:ind w:left="34"/>
        <w:jc w:val="both"/>
        <w:rPr>
          <w:i w:val="0"/>
          <w:iCs w:val="0"/>
          <w:sz w:val="28"/>
          <w:szCs w:val="28"/>
          <w:lang w:eastAsia="en-US"/>
        </w:rPr>
      </w:pPr>
      <w:r w:rsidRPr="004840CD">
        <w:rPr>
          <w:i w:val="0"/>
          <w:iCs w:val="0"/>
          <w:sz w:val="28"/>
          <w:szCs w:val="28"/>
          <w:lang w:eastAsia="en-US"/>
        </w:rPr>
        <w:t xml:space="preserve">- </w:t>
      </w:r>
      <w:r w:rsidRPr="004840CD">
        <w:rPr>
          <w:i w:val="0"/>
          <w:iCs w:val="0"/>
          <w:sz w:val="28"/>
          <w:szCs w:val="28"/>
          <w:lang w:val="ru-RU" w:eastAsia="en-US"/>
        </w:rPr>
        <w:t xml:space="preserve"> </w:t>
      </w:r>
      <w:r w:rsidRPr="004840CD">
        <w:rPr>
          <w:i w:val="0"/>
          <w:iCs w:val="0"/>
          <w:sz w:val="28"/>
          <w:szCs w:val="28"/>
        </w:rPr>
        <w:t xml:space="preserve"> перевірка справності полиць, рундуків, столів</w:t>
      </w:r>
      <w:r w:rsidR="00FD43A6">
        <w:rPr>
          <w:i w:val="0"/>
          <w:iCs w:val="0"/>
          <w:sz w:val="28"/>
          <w:szCs w:val="28"/>
        </w:rPr>
        <w:t>.</w:t>
      </w:r>
    </w:p>
    <w:p w:rsidR="004840CD" w:rsidRPr="004840CD" w:rsidRDefault="004840CD" w:rsidP="00FD43A6">
      <w:pPr>
        <w:widowControl/>
        <w:autoSpaceDE/>
        <w:autoSpaceDN/>
        <w:adjustRightInd/>
        <w:spacing w:line="276" w:lineRule="auto"/>
        <w:jc w:val="both"/>
        <w:rPr>
          <w:i w:val="0"/>
          <w:iCs w:val="0"/>
          <w:sz w:val="28"/>
          <w:szCs w:val="28"/>
          <w:lang w:val="ru-RU" w:eastAsia="en-US"/>
        </w:rPr>
      </w:pPr>
    </w:p>
    <w:p w:rsidR="004840CD" w:rsidRPr="004840CD" w:rsidRDefault="004840CD" w:rsidP="00FD43A6">
      <w:pPr>
        <w:widowControl/>
        <w:autoSpaceDE/>
        <w:autoSpaceDN/>
        <w:adjustRightInd/>
        <w:spacing w:after="200" w:line="276" w:lineRule="auto"/>
        <w:jc w:val="both"/>
        <w:rPr>
          <w:b/>
          <w:i w:val="0"/>
          <w:iCs w:val="0"/>
          <w:sz w:val="28"/>
          <w:szCs w:val="28"/>
          <w:lang w:eastAsia="en-US"/>
        </w:rPr>
      </w:pPr>
      <w:r w:rsidRPr="004840CD">
        <w:rPr>
          <w:b/>
          <w:i w:val="0"/>
          <w:iCs w:val="0"/>
          <w:sz w:val="28"/>
          <w:szCs w:val="28"/>
          <w:lang w:eastAsia="en-US"/>
        </w:rPr>
        <w:t xml:space="preserve">Код ППВ-1.3. Тема№3 Нагляд та експлуатація електричного обладнання пасажирського вагона на шляху прямування.  </w:t>
      </w:r>
    </w:p>
    <w:p w:rsidR="004840CD" w:rsidRPr="004840CD" w:rsidRDefault="004840CD" w:rsidP="00FD43A6">
      <w:pPr>
        <w:widowControl/>
        <w:autoSpaceDE/>
        <w:autoSpaceDN/>
        <w:adjustRightInd/>
        <w:spacing w:line="276" w:lineRule="auto"/>
        <w:ind w:firstLine="708"/>
        <w:jc w:val="both"/>
        <w:rPr>
          <w:i w:val="0"/>
          <w:sz w:val="28"/>
          <w:szCs w:val="28"/>
        </w:rPr>
      </w:pPr>
      <w:r w:rsidRPr="004840CD">
        <w:rPr>
          <w:i w:val="0"/>
          <w:sz w:val="28"/>
          <w:szCs w:val="28"/>
        </w:rPr>
        <w:t>Інструктаж за змістом занять, організації робочого місця, охорони праці.</w:t>
      </w:r>
    </w:p>
    <w:p w:rsidR="004840CD" w:rsidRPr="004840CD" w:rsidRDefault="004840CD" w:rsidP="00FD43A6">
      <w:pPr>
        <w:widowControl/>
        <w:autoSpaceDE/>
        <w:autoSpaceDN/>
        <w:adjustRightInd/>
        <w:spacing w:line="276" w:lineRule="auto"/>
        <w:ind w:firstLine="708"/>
        <w:jc w:val="both"/>
        <w:rPr>
          <w:i w:val="0"/>
          <w:iCs w:val="0"/>
          <w:sz w:val="28"/>
          <w:szCs w:val="28"/>
          <w:lang w:eastAsia="en-US"/>
        </w:rPr>
      </w:pPr>
      <w:r w:rsidRPr="004840CD">
        <w:rPr>
          <w:i w:val="0"/>
          <w:iCs w:val="0"/>
          <w:sz w:val="28"/>
          <w:szCs w:val="28"/>
          <w:lang w:eastAsia="en-US"/>
        </w:rPr>
        <w:t>Види електричного обладнання, що знаходиться під вагоном і в вагоні.  Регулювання роботи системи вентиляції, електричного та комбінованого опалення, комбінованого кип’ятильника, приладів освітлення, установок кондиціювання повітря. Користування розподільчою шафою. Контроль за роботою електричного обладнання візуально та по показанням систем сигналізації, встановленій в розподільчій шафі. Дії провідника при нестандартних ситуаціях в роботі електричного обладнання пасажирських вагонів.</w:t>
      </w:r>
    </w:p>
    <w:p w:rsidR="004840CD" w:rsidRPr="004840CD" w:rsidRDefault="004840CD" w:rsidP="00FD43A6">
      <w:pPr>
        <w:widowControl/>
        <w:autoSpaceDE/>
        <w:autoSpaceDN/>
        <w:adjustRightInd/>
        <w:spacing w:after="200" w:line="276" w:lineRule="auto"/>
        <w:jc w:val="both"/>
        <w:textAlignment w:val="top"/>
        <w:rPr>
          <w:i w:val="0"/>
          <w:iCs w:val="0"/>
          <w:sz w:val="28"/>
          <w:szCs w:val="28"/>
          <w:lang w:eastAsia="en-US"/>
        </w:rPr>
      </w:pPr>
      <w:r w:rsidRPr="004840CD">
        <w:rPr>
          <w:b/>
          <w:i w:val="0"/>
          <w:iCs w:val="0"/>
          <w:sz w:val="28"/>
          <w:szCs w:val="28"/>
          <w:lang w:eastAsia="en-US"/>
        </w:rPr>
        <w:t xml:space="preserve"> Вправи:</w:t>
      </w:r>
      <w:r w:rsidRPr="004840CD">
        <w:rPr>
          <w:i w:val="0"/>
          <w:iCs w:val="0"/>
          <w:sz w:val="28"/>
          <w:szCs w:val="28"/>
          <w:lang w:eastAsia="en-US"/>
        </w:rPr>
        <w:t xml:space="preserve"> - </w:t>
      </w:r>
    </w:p>
    <w:p w:rsidR="004840CD" w:rsidRPr="004840CD" w:rsidRDefault="004840CD" w:rsidP="00FD43A6">
      <w:pPr>
        <w:widowControl/>
        <w:numPr>
          <w:ilvl w:val="0"/>
          <w:numId w:val="48"/>
        </w:numPr>
        <w:autoSpaceDE/>
        <w:autoSpaceDN/>
        <w:adjustRightInd/>
        <w:spacing w:after="200" w:line="276" w:lineRule="auto"/>
        <w:contextualSpacing/>
        <w:jc w:val="both"/>
        <w:textAlignment w:val="top"/>
        <w:rPr>
          <w:i w:val="0"/>
          <w:iCs w:val="0"/>
          <w:sz w:val="28"/>
          <w:szCs w:val="28"/>
        </w:rPr>
      </w:pPr>
      <w:r w:rsidRPr="004840CD">
        <w:rPr>
          <w:i w:val="0"/>
          <w:iCs w:val="0"/>
          <w:sz w:val="28"/>
          <w:szCs w:val="28"/>
          <w:lang w:eastAsia="en-US"/>
        </w:rPr>
        <w:t>регулювання роботи примусової</w:t>
      </w:r>
      <w:r w:rsidRPr="004840CD">
        <w:rPr>
          <w:i w:val="0"/>
          <w:iCs w:val="0"/>
          <w:sz w:val="28"/>
          <w:szCs w:val="28"/>
        </w:rPr>
        <w:t xml:space="preserve"> вентиляції, установок кондиціювання повітря, приладів освітлення і приладів опалення;</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контроль за роботою електрообладнання:</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експлуатація кип’ятильника;</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дії при спрацюванні СКНБ,</w:t>
      </w:r>
      <w:proofErr w:type="spellStart"/>
      <w:r w:rsidRPr="004840CD">
        <w:rPr>
          <w:i w:val="0"/>
          <w:iCs w:val="0"/>
          <w:sz w:val="28"/>
          <w:szCs w:val="28"/>
          <w:lang w:eastAsia="en-US"/>
        </w:rPr>
        <w:t>СКНБ</w:t>
      </w:r>
      <w:proofErr w:type="spellEnd"/>
      <w:r w:rsidRPr="004840CD">
        <w:rPr>
          <w:i w:val="0"/>
          <w:iCs w:val="0"/>
          <w:sz w:val="28"/>
          <w:szCs w:val="28"/>
          <w:lang w:eastAsia="en-US"/>
        </w:rPr>
        <w:t xml:space="preserve"> (П);</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дії при різних показаннях амперметра та вольтметра;</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дії в разі виникнення повного або часткового замикання на корпус вагону</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 xml:space="preserve">контроль стану приводів </w:t>
      </w:r>
      <w:proofErr w:type="spellStart"/>
      <w:r w:rsidRPr="004840CD">
        <w:rPr>
          <w:i w:val="0"/>
          <w:iCs w:val="0"/>
          <w:sz w:val="28"/>
          <w:szCs w:val="28"/>
          <w:lang w:eastAsia="en-US"/>
        </w:rPr>
        <w:t>підвагонних</w:t>
      </w:r>
      <w:proofErr w:type="spellEnd"/>
      <w:r w:rsidRPr="004840CD">
        <w:rPr>
          <w:i w:val="0"/>
          <w:iCs w:val="0"/>
          <w:sz w:val="28"/>
          <w:szCs w:val="28"/>
          <w:lang w:eastAsia="en-US"/>
        </w:rPr>
        <w:t xml:space="preserve"> генераторів</w:t>
      </w:r>
    </w:p>
    <w:p w:rsidR="004840CD" w:rsidRPr="004840CD" w:rsidRDefault="004840CD" w:rsidP="00FD43A6">
      <w:pPr>
        <w:widowControl/>
        <w:autoSpaceDE/>
        <w:autoSpaceDN/>
        <w:adjustRightInd/>
        <w:spacing w:after="200" w:line="276" w:lineRule="auto"/>
        <w:jc w:val="both"/>
        <w:rPr>
          <w:b/>
          <w:i w:val="0"/>
          <w:iCs w:val="0"/>
          <w:sz w:val="28"/>
          <w:szCs w:val="28"/>
          <w:lang w:eastAsia="en-US"/>
        </w:rPr>
      </w:pPr>
      <w:r w:rsidRPr="004840CD">
        <w:rPr>
          <w:b/>
          <w:i w:val="0"/>
          <w:iCs w:val="0"/>
          <w:sz w:val="28"/>
          <w:szCs w:val="28"/>
          <w:lang w:eastAsia="en-US"/>
        </w:rPr>
        <w:t xml:space="preserve">Код ППВ-1.4.  Тема№4  Вимоги електробезпеки при обслуговуванні пасажирського вагона.   </w:t>
      </w:r>
    </w:p>
    <w:p w:rsidR="004840CD" w:rsidRPr="004840CD" w:rsidRDefault="004840CD" w:rsidP="00FD43A6">
      <w:pPr>
        <w:widowControl/>
        <w:autoSpaceDE/>
        <w:autoSpaceDN/>
        <w:adjustRightInd/>
        <w:spacing w:line="276" w:lineRule="auto"/>
        <w:ind w:firstLine="708"/>
        <w:jc w:val="both"/>
        <w:rPr>
          <w:b/>
          <w:i w:val="0"/>
          <w:iCs w:val="0"/>
          <w:sz w:val="28"/>
          <w:szCs w:val="28"/>
          <w:lang w:eastAsia="en-US"/>
        </w:rPr>
      </w:pPr>
      <w:r w:rsidRPr="004840CD">
        <w:rPr>
          <w:i w:val="0"/>
          <w:sz w:val="28"/>
          <w:szCs w:val="28"/>
        </w:rPr>
        <w:t>Інструктаж за змістом занять, організації робочого місця, охорони праці.</w:t>
      </w:r>
    </w:p>
    <w:p w:rsidR="004840CD" w:rsidRPr="004840CD" w:rsidRDefault="00FD43A6" w:rsidP="00FD43A6">
      <w:pPr>
        <w:widowControl/>
        <w:tabs>
          <w:tab w:val="left" w:pos="234"/>
        </w:tabs>
        <w:autoSpaceDE/>
        <w:autoSpaceDN/>
        <w:adjustRightInd/>
        <w:spacing w:line="276" w:lineRule="auto"/>
        <w:jc w:val="both"/>
        <w:rPr>
          <w:i w:val="0"/>
          <w:iCs w:val="0"/>
          <w:sz w:val="28"/>
          <w:szCs w:val="28"/>
          <w:lang w:eastAsia="en-US"/>
        </w:rPr>
      </w:pPr>
      <w:r>
        <w:rPr>
          <w:i w:val="0"/>
          <w:iCs w:val="0"/>
          <w:sz w:val="28"/>
          <w:szCs w:val="28"/>
          <w:lang w:eastAsia="en-US"/>
        </w:rPr>
        <w:tab/>
      </w:r>
      <w:r w:rsidR="004840CD" w:rsidRPr="004840CD">
        <w:rPr>
          <w:i w:val="0"/>
          <w:iCs w:val="0"/>
          <w:sz w:val="28"/>
          <w:szCs w:val="28"/>
          <w:lang w:eastAsia="en-US"/>
        </w:rPr>
        <w:t xml:space="preserve">Правила  електробезпеки під час обслуговування електроустановок в обсязі кваліфікаційної групи </w:t>
      </w:r>
      <w:r w:rsidR="004840CD" w:rsidRPr="004840CD">
        <w:rPr>
          <w:i w:val="0"/>
          <w:iCs w:val="0"/>
          <w:sz w:val="28"/>
          <w:szCs w:val="28"/>
          <w:lang w:val="ru-RU" w:eastAsia="en-US"/>
        </w:rPr>
        <w:t>II</w:t>
      </w:r>
      <w:r w:rsidR="004840CD" w:rsidRPr="004840CD">
        <w:rPr>
          <w:i w:val="0"/>
          <w:iCs w:val="0"/>
          <w:sz w:val="28"/>
          <w:szCs w:val="28"/>
          <w:lang w:eastAsia="en-US"/>
        </w:rPr>
        <w:t xml:space="preserve">;  правила технічної експлуатації устаткування пас </w:t>
      </w:r>
      <w:proofErr w:type="spellStart"/>
      <w:r w:rsidR="004840CD" w:rsidRPr="004840CD">
        <w:rPr>
          <w:i w:val="0"/>
          <w:iCs w:val="0"/>
          <w:sz w:val="28"/>
          <w:szCs w:val="28"/>
          <w:lang w:eastAsia="en-US"/>
        </w:rPr>
        <w:t>ажирського</w:t>
      </w:r>
      <w:proofErr w:type="spellEnd"/>
      <w:r w:rsidR="004840CD" w:rsidRPr="004840CD">
        <w:rPr>
          <w:i w:val="0"/>
          <w:iCs w:val="0"/>
          <w:sz w:val="28"/>
          <w:szCs w:val="28"/>
          <w:lang w:eastAsia="en-US"/>
        </w:rPr>
        <w:t xml:space="preserve"> вагона.</w:t>
      </w:r>
    </w:p>
    <w:p w:rsidR="004840CD" w:rsidRPr="004840CD" w:rsidRDefault="004840CD" w:rsidP="00FD43A6">
      <w:pPr>
        <w:widowControl/>
        <w:autoSpaceDE/>
        <w:autoSpaceDN/>
        <w:adjustRightInd/>
        <w:spacing w:after="200" w:line="276" w:lineRule="auto"/>
        <w:jc w:val="both"/>
        <w:rPr>
          <w:b/>
          <w:i w:val="0"/>
          <w:iCs w:val="0"/>
          <w:sz w:val="28"/>
          <w:szCs w:val="28"/>
          <w:lang w:eastAsia="en-US"/>
        </w:rPr>
      </w:pPr>
      <w:r w:rsidRPr="004840CD">
        <w:rPr>
          <w:b/>
          <w:i w:val="0"/>
          <w:iCs w:val="0"/>
          <w:sz w:val="28"/>
          <w:szCs w:val="28"/>
          <w:lang w:eastAsia="en-US"/>
        </w:rPr>
        <w:t xml:space="preserve">Вправи: </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lastRenderedPageBreak/>
        <w:t>Дотримання  правил охорони праці в процесі підготовки вагону до рейсу, на шляху прямування та в пунктах оберту для безпечної експлуатації електрообладнання</w:t>
      </w:r>
    </w:p>
    <w:p w:rsidR="004840CD" w:rsidRDefault="004840CD" w:rsidP="00FD43A6">
      <w:pPr>
        <w:widowControl/>
        <w:autoSpaceDE/>
        <w:autoSpaceDN/>
        <w:adjustRightInd/>
        <w:spacing w:after="200" w:line="276" w:lineRule="auto"/>
        <w:jc w:val="both"/>
        <w:rPr>
          <w:b/>
          <w:i w:val="0"/>
          <w:iCs w:val="0"/>
          <w:sz w:val="28"/>
          <w:szCs w:val="28"/>
          <w:lang w:eastAsia="en-US"/>
        </w:rPr>
      </w:pPr>
      <w:r w:rsidRPr="004840CD">
        <w:rPr>
          <w:b/>
          <w:i w:val="0"/>
          <w:iCs w:val="0"/>
          <w:sz w:val="28"/>
          <w:szCs w:val="28"/>
          <w:lang w:eastAsia="en-US"/>
        </w:rPr>
        <w:t xml:space="preserve"> </w:t>
      </w:r>
    </w:p>
    <w:p w:rsidR="004840CD" w:rsidRDefault="004840CD" w:rsidP="00FD43A6">
      <w:pPr>
        <w:widowControl/>
        <w:autoSpaceDE/>
        <w:autoSpaceDN/>
        <w:adjustRightInd/>
        <w:spacing w:after="200" w:line="276" w:lineRule="auto"/>
        <w:jc w:val="both"/>
        <w:rPr>
          <w:b/>
          <w:i w:val="0"/>
          <w:iCs w:val="0"/>
          <w:sz w:val="28"/>
          <w:szCs w:val="28"/>
          <w:lang w:eastAsia="en-US"/>
        </w:rPr>
      </w:pPr>
      <w:r w:rsidRPr="004840CD">
        <w:rPr>
          <w:b/>
          <w:i w:val="0"/>
          <w:iCs w:val="0"/>
          <w:sz w:val="28"/>
          <w:szCs w:val="28"/>
          <w:lang w:eastAsia="en-US"/>
        </w:rPr>
        <w:t xml:space="preserve">Код ППВ-1.5. Тема№5 Технічне обслуговування пасажирського вагона в пункті оберту.  </w:t>
      </w:r>
    </w:p>
    <w:p w:rsidR="004840CD" w:rsidRPr="004840CD" w:rsidRDefault="004840CD" w:rsidP="00FD43A6">
      <w:pPr>
        <w:widowControl/>
        <w:autoSpaceDE/>
        <w:autoSpaceDN/>
        <w:adjustRightInd/>
        <w:spacing w:line="276" w:lineRule="auto"/>
        <w:ind w:firstLine="708"/>
        <w:jc w:val="both"/>
        <w:rPr>
          <w:i w:val="0"/>
          <w:sz w:val="28"/>
          <w:szCs w:val="28"/>
        </w:rPr>
      </w:pPr>
      <w:r w:rsidRPr="004840CD">
        <w:rPr>
          <w:i w:val="0"/>
          <w:sz w:val="28"/>
          <w:szCs w:val="28"/>
        </w:rPr>
        <w:t>Інструктаж за змістом занять, організації робочого місця, охорони праці.</w:t>
      </w:r>
    </w:p>
    <w:p w:rsidR="004840CD" w:rsidRPr="004840CD" w:rsidRDefault="004840CD" w:rsidP="00FD43A6">
      <w:pPr>
        <w:widowControl/>
        <w:autoSpaceDE/>
        <w:autoSpaceDN/>
        <w:adjustRightInd/>
        <w:spacing w:line="276" w:lineRule="auto"/>
        <w:ind w:firstLine="708"/>
        <w:jc w:val="both"/>
        <w:rPr>
          <w:i w:val="0"/>
          <w:sz w:val="28"/>
          <w:szCs w:val="28"/>
        </w:rPr>
      </w:pPr>
      <w:r w:rsidRPr="004840CD">
        <w:rPr>
          <w:i w:val="0"/>
          <w:sz w:val="28"/>
          <w:szCs w:val="28"/>
        </w:rPr>
        <w:t xml:space="preserve">Огляд механічного, гальмівного і </w:t>
      </w:r>
      <w:proofErr w:type="spellStart"/>
      <w:r w:rsidRPr="004840CD">
        <w:rPr>
          <w:i w:val="0"/>
          <w:sz w:val="28"/>
          <w:szCs w:val="28"/>
        </w:rPr>
        <w:t>підвагонного</w:t>
      </w:r>
      <w:proofErr w:type="spellEnd"/>
      <w:r w:rsidRPr="004840CD">
        <w:rPr>
          <w:i w:val="0"/>
          <w:sz w:val="28"/>
          <w:szCs w:val="28"/>
        </w:rPr>
        <w:t xml:space="preserve"> обладнання. Перевірка стану </w:t>
      </w:r>
      <w:proofErr w:type="spellStart"/>
      <w:r w:rsidRPr="004840CD">
        <w:rPr>
          <w:i w:val="0"/>
          <w:sz w:val="28"/>
          <w:szCs w:val="28"/>
        </w:rPr>
        <w:t>внутрішного</w:t>
      </w:r>
      <w:proofErr w:type="spellEnd"/>
      <w:r w:rsidRPr="004840CD">
        <w:rPr>
          <w:i w:val="0"/>
          <w:sz w:val="28"/>
          <w:szCs w:val="28"/>
        </w:rPr>
        <w:t xml:space="preserve"> обладнання вагону. Прибирання  в вагоні, складання заявок на санобробку та дрібний ремонт.  Підтримування в вагоні температури в  режимі відстою. Перевірка та контроль за станом хвостових сигнальних ліхтарів</w:t>
      </w:r>
    </w:p>
    <w:p w:rsidR="004840CD" w:rsidRPr="004840CD" w:rsidRDefault="004840CD" w:rsidP="00FD43A6">
      <w:pPr>
        <w:widowControl/>
        <w:autoSpaceDE/>
        <w:autoSpaceDN/>
        <w:adjustRightInd/>
        <w:spacing w:after="200" w:line="276" w:lineRule="auto"/>
        <w:jc w:val="both"/>
        <w:rPr>
          <w:b/>
          <w:i w:val="0"/>
          <w:iCs w:val="0"/>
          <w:sz w:val="28"/>
          <w:szCs w:val="28"/>
          <w:lang w:eastAsia="en-US"/>
        </w:rPr>
      </w:pPr>
      <w:r w:rsidRPr="004840CD">
        <w:rPr>
          <w:b/>
          <w:i w:val="0"/>
          <w:iCs w:val="0"/>
          <w:sz w:val="28"/>
          <w:szCs w:val="28"/>
          <w:lang w:eastAsia="en-US"/>
        </w:rPr>
        <w:t xml:space="preserve">Вправи: </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 xml:space="preserve">огляд </w:t>
      </w:r>
      <w:proofErr w:type="spellStart"/>
      <w:r w:rsidRPr="004840CD">
        <w:rPr>
          <w:i w:val="0"/>
          <w:iCs w:val="0"/>
          <w:sz w:val="28"/>
          <w:szCs w:val="28"/>
          <w:lang w:eastAsia="en-US"/>
        </w:rPr>
        <w:t>підвагонного</w:t>
      </w:r>
      <w:proofErr w:type="spellEnd"/>
      <w:r w:rsidRPr="004840CD">
        <w:rPr>
          <w:i w:val="0"/>
          <w:iCs w:val="0"/>
          <w:sz w:val="28"/>
          <w:szCs w:val="28"/>
          <w:lang w:eastAsia="en-US"/>
        </w:rPr>
        <w:t xml:space="preserve"> та внутрішнього обладнання;</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прибирання в вагоні при підготовці вагону до рейсу та на шляху прямування;</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 xml:space="preserve">складання заявки на </w:t>
      </w:r>
      <w:proofErr w:type="spellStart"/>
      <w:r w:rsidRPr="004840CD">
        <w:rPr>
          <w:i w:val="0"/>
          <w:iCs w:val="0"/>
          <w:sz w:val="28"/>
          <w:szCs w:val="28"/>
          <w:lang w:val="ru-RU" w:eastAsia="en-US"/>
        </w:rPr>
        <w:t>санобробку</w:t>
      </w:r>
      <w:proofErr w:type="spellEnd"/>
      <w:r w:rsidRPr="004840CD">
        <w:rPr>
          <w:i w:val="0"/>
          <w:iCs w:val="0"/>
          <w:sz w:val="28"/>
          <w:szCs w:val="28"/>
          <w:lang w:val="ru-RU" w:eastAsia="en-US"/>
        </w:rPr>
        <w:t xml:space="preserve"> та </w:t>
      </w:r>
      <w:proofErr w:type="spellStart"/>
      <w:r w:rsidRPr="004840CD">
        <w:rPr>
          <w:i w:val="0"/>
          <w:iCs w:val="0"/>
          <w:sz w:val="28"/>
          <w:szCs w:val="28"/>
          <w:lang w:val="ru-RU" w:eastAsia="en-US"/>
        </w:rPr>
        <w:t>дрібний</w:t>
      </w:r>
      <w:proofErr w:type="spellEnd"/>
      <w:r w:rsidRPr="004840CD">
        <w:rPr>
          <w:i w:val="0"/>
          <w:iCs w:val="0"/>
          <w:sz w:val="28"/>
          <w:szCs w:val="28"/>
          <w:lang w:val="ru-RU" w:eastAsia="en-US"/>
        </w:rPr>
        <w:t xml:space="preserve"> ремонт вагону</w:t>
      </w:r>
      <w:r w:rsidRPr="004840CD">
        <w:rPr>
          <w:i w:val="0"/>
          <w:iCs w:val="0"/>
          <w:sz w:val="28"/>
          <w:szCs w:val="28"/>
          <w:lang w:eastAsia="en-US"/>
        </w:rPr>
        <w:t xml:space="preserve">;  </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перевірка та контроль стану хвостових сигнальних ліхтарів;</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підтримання температурного режиму в вагоні в пункті відстою</w:t>
      </w:r>
    </w:p>
    <w:p w:rsidR="00FD43A6" w:rsidRDefault="00FD43A6" w:rsidP="00FD43A6">
      <w:pPr>
        <w:widowControl/>
        <w:autoSpaceDE/>
        <w:autoSpaceDN/>
        <w:adjustRightInd/>
        <w:spacing w:after="200" w:line="276" w:lineRule="auto"/>
        <w:jc w:val="center"/>
        <w:rPr>
          <w:b/>
          <w:i w:val="0"/>
          <w:iCs w:val="0"/>
          <w:sz w:val="28"/>
          <w:szCs w:val="28"/>
          <w:lang w:eastAsia="en-US"/>
        </w:rPr>
      </w:pPr>
    </w:p>
    <w:p w:rsidR="004840CD" w:rsidRPr="004840CD" w:rsidRDefault="004840CD" w:rsidP="00FD43A6">
      <w:pPr>
        <w:widowControl/>
        <w:autoSpaceDE/>
        <w:autoSpaceDN/>
        <w:adjustRightInd/>
        <w:spacing w:after="200" w:line="276" w:lineRule="auto"/>
        <w:jc w:val="center"/>
        <w:rPr>
          <w:b/>
          <w:i w:val="0"/>
          <w:iCs w:val="0"/>
          <w:sz w:val="28"/>
          <w:szCs w:val="28"/>
          <w:lang w:eastAsia="en-US"/>
        </w:rPr>
      </w:pPr>
      <w:r w:rsidRPr="004840CD">
        <w:rPr>
          <w:b/>
          <w:i w:val="0"/>
          <w:iCs w:val="0"/>
          <w:sz w:val="28"/>
          <w:szCs w:val="28"/>
          <w:lang w:eastAsia="en-US"/>
        </w:rPr>
        <w:t>Модуль</w:t>
      </w:r>
      <w:r w:rsidRPr="004840CD">
        <w:rPr>
          <w:i w:val="0"/>
          <w:iCs w:val="0"/>
          <w:sz w:val="28"/>
          <w:szCs w:val="28"/>
          <w:lang w:eastAsia="en-US"/>
        </w:rPr>
        <w:t xml:space="preserve"> </w:t>
      </w:r>
      <w:r w:rsidRPr="004840CD">
        <w:rPr>
          <w:b/>
          <w:i w:val="0"/>
          <w:iCs w:val="0"/>
          <w:sz w:val="28"/>
          <w:szCs w:val="28"/>
          <w:lang w:eastAsia="en-US"/>
        </w:rPr>
        <w:t>ППВ-2 Організація пасажирських перевезень</w:t>
      </w:r>
    </w:p>
    <w:p w:rsidR="004840CD" w:rsidRPr="004840CD" w:rsidRDefault="004840CD" w:rsidP="00FD43A6">
      <w:pPr>
        <w:widowControl/>
        <w:autoSpaceDE/>
        <w:autoSpaceDN/>
        <w:adjustRightInd/>
        <w:spacing w:after="200" w:line="276" w:lineRule="auto"/>
        <w:jc w:val="both"/>
        <w:rPr>
          <w:b/>
          <w:i w:val="0"/>
          <w:iCs w:val="0"/>
          <w:sz w:val="28"/>
          <w:szCs w:val="28"/>
          <w:lang w:eastAsia="en-US"/>
        </w:rPr>
      </w:pPr>
      <w:r w:rsidRPr="004840CD">
        <w:rPr>
          <w:b/>
          <w:i w:val="0"/>
          <w:iCs w:val="0"/>
          <w:sz w:val="28"/>
          <w:szCs w:val="28"/>
          <w:lang w:eastAsia="en-US"/>
        </w:rPr>
        <w:t xml:space="preserve">Код  ППВ-2.1. </w:t>
      </w:r>
      <w:proofErr w:type="spellStart"/>
      <w:r w:rsidRPr="004840CD">
        <w:rPr>
          <w:b/>
          <w:i w:val="0"/>
          <w:iCs w:val="0"/>
          <w:sz w:val="28"/>
          <w:szCs w:val="28"/>
          <w:lang w:eastAsia="en-US"/>
        </w:rPr>
        <w:t>Тема№</w:t>
      </w:r>
      <w:proofErr w:type="spellEnd"/>
      <w:r w:rsidRPr="004840CD">
        <w:rPr>
          <w:b/>
          <w:i w:val="0"/>
          <w:iCs w:val="0"/>
          <w:sz w:val="28"/>
          <w:szCs w:val="28"/>
          <w:lang w:eastAsia="en-US"/>
        </w:rPr>
        <w:t xml:space="preserve"> 1Обслуговування пасажирів в пунктах формування та оберту.  </w:t>
      </w:r>
    </w:p>
    <w:p w:rsidR="004840CD" w:rsidRPr="004840CD" w:rsidRDefault="004840CD" w:rsidP="00FD43A6">
      <w:pPr>
        <w:widowControl/>
        <w:autoSpaceDE/>
        <w:autoSpaceDN/>
        <w:adjustRightInd/>
        <w:spacing w:line="276" w:lineRule="auto"/>
        <w:ind w:firstLine="708"/>
        <w:jc w:val="both"/>
        <w:rPr>
          <w:i w:val="0"/>
          <w:sz w:val="28"/>
          <w:szCs w:val="28"/>
        </w:rPr>
      </w:pPr>
      <w:r w:rsidRPr="004840CD">
        <w:rPr>
          <w:i w:val="0"/>
          <w:sz w:val="28"/>
          <w:szCs w:val="28"/>
        </w:rPr>
        <w:t>Інструктаж за змістом занять, організації робочого місця, охорони праці.</w:t>
      </w:r>
    </w:p>
    <w:p w:rsidR="004840CD" w:rsidRPr="004840CD" w:rsidRDefault="004840CD" w:rsidP="00FD43A6">
      <w:pPr>
        <w:widowControl/>
        <w:autoSpaceDE/>
        <w:autoSpaceDN/>
        <w:adjustRightInd/>
        <w:spacing w:line="276" w:lineRule="auto"/>
        <w:ind w:firstLine="708"/>
        <w:jc w:val="both"/>
        <w:rPr>
          <w:i w:val="0"/>
          <w:iCs w:val="0"/>
          <w:sz w:val="28"/>
          <w:szCs w:val="28"/>
          <w:lang w:eastAsia="en-US"/>
        </w:rPr>
      </w:pPr>
      <w:r w:rsidRPr="004840CD">
        <w:rPr>
          <w:i w:val="0"/>
          <w:iCs w:val="0"/>
          <w:sz w:val="28"/>
          <w:szCs w:val="28"/>
          <w:lang w:eastAsia="en-US"/>
        </w:rPr>
        <w:t xml:space="preserve">Організація праці на робочому  місці. Заповнення форм обліку та звітності. Здійснення посадки та висадки пасажирів, перевірка проїзних документів, та документів, що посвідчують право проїзду. Контроль перевезення ручної поклажі. Розміщення пасажирів  в вагоні. Дотримання температурного режиму та санітарно-гігієнічних норм в вагоні. Отримання та здавання постільної білизни та продуктів чайної торгівлі. </w:t>
      </w:r>
    </w:p>
    <w:p w:rsidR="004840CD" w:rsidRPr="004840CD" w:rsidRDefault="004840CD" w:rsidP="00FD43A6">
      <w:pPr>
        <w:widowControl/>
        <w:autoSpaceDE/>
        <w:autoSpaceDN/>
        <w:adjustRightInd/>
        <w:spacing w:after="200" w:line="276" w:lineRule="auto"/>
        <w:jc w:val="both"/>
        <w:rPr>
          <w:b/>
          <w:i w:val="0"/>
          <w:iCs w:val="0"/>
          <w:sz w:val="28"/>
          <w:szCs w:val="28"/>
          <w:lang w:eastAsia="en-US"/>
        </w:rPr>
      </w:pPr>
      <w:r w:rsidRPr="004840CD">
        <w:rPr>
          <w:b/>
          <w:i w:val="0"/>
          <w:iCs w:val="0"/>
          <w:sz w:val="28"/>
          <w:szCs w:val="28"/>
          <w:lang w:eastAsia="en-US"/>
        </w:rPr>
        <w:t>Вправи:</w:t>
      </w:r>
    </w:p>
    <w:p w:rsidR="004840CD" w:rsidRPr="004840CD" w:rsidRDefault="004840CD" w:rsidP="00FD43A6">
      <w:pPr>
        <w:widowControl/>
        <w:autoSpaceDE/>
        <w:autoSpaceDN/>
        <w:adjustRightInd/>
        <w:spacing w:line="276" w:lineRule="auto"/>
        <w:jc w:val="both"/>
        <w:rPr>
          <w:i w:val="0"/>
          <w:iCs w:val="0"/>
          <w:sz w:val="28"/>
          <w:szCs w:val="28"/>
          <w:lang w:eastAsia="en-US"/>
        </w:rPr>
      </w:pPr>
      <w:r w:rsidRPr="004840CD">
        <w:rPr>
          <w:b/>
          <w:i w:val="0"/>
          <w:iCs w:val="0"/>
          <w:sz w:val="28"/>
          <w:szCs w:val="28"/>
          <w:lang w:eastAsia="en-US"/>
        </w:rPr>
        <w:t xml:space="preserve"> - </w:t>
      </w:r>
      <w:r w:rsidRPr="004840CD">
        <w:rPr>
          <w:i w:val="0"/>
          <w:iCs w:val="0"/>
          <w:sz w:val="28"/>
          <w:szCs w:val="28"/>
          <w:lang w:eastAsia="en-US"/>
        </w:rPr>
        <w:t>організація робочого місця;</w:t>
      </w:r>
    </w:p>
    <w:p w:rsidR="004840CD" w:rsidRPr="004840CD" w:rsidRDefault="004840CD" w:rsidP="00FD43A6">
      <w:pPr>
        <w:widowControl/>
        <w:numPr>
          <w:ilvl w:val="0"/>
          <w:numId w:val="48"/>
        </w:numPr>
        <w:autoSpaceDE/>
        <w:autoSpaceDN/>
        <w:adjustRightInd/>
        <w:spacing w:line="276" w:lineRule="auto"/>
        <w:contextualSpacing/>
        <w:jc w:val="both"/>
        <w:textAlignment w:val="top"/>
        <w:rPr>
          <w:i w:val="0"/>
          <w:iCs w:val="0"/>
          <w:sz w:val="28"/>
          <w:szCs w:val="28"/>
          <w:lang w:eastAsia="en-US"/>
        </w:rPr>
      </w:pPr>
      <w:r w:rsidRPr="004840CD">
        <w:rPr>
          <w:i w:val="0"/>
          <w:iCs w:val="0"/>
          <w:sz w:val="28"/>
          <w:szCs w:val="28"/>
          <w:lang w:eastAsia="en-US"/>
        </w:rPr>
        <w:lastRenderedPageBreak/>
        <w:t xml:space="preserve">отримання  постільної білизни, продуктів чайної торгівлі згідно накладних в пунктах формування поїзда, в пунктах </w:t>
      </w:r>
      <w:proofErr w:type="spellStart"/>
      <w:r w:rsidRPr="004840CD">
        <w:rPr>
          <w:i w:val="0"/>
          <w:iCs w:val="0"/>
          <w:sz w:val="28"/>
          <w:szCs w:val="28"/>
          <w:lang w:eastAsia="en-US"/>
        </w:rPr>
        <w:t>оборту</w:t>
      </w:r>
      <w:proofErr w:type="spellEnd"/>
      <w:r w:rsidRPr="004840CD">
        <w:rPr>
          <w:i w:val="0"/>
          <w:iCs w:val="0"/>
          <w:sz w:val="28"/>
          <w:szCs w:val="28"/>
          <w:lang w:eastAsia="en-US"/>
        </w:rPr>
        <w:t xml:space="preserve"> – упакування та підготовка до опломбування використаної постільної білизни;</w:t>
      </w:r>
    </w:p>
    <w:p w:rsidR="004840CD" w:rsidRPr="004840CD" w:rsidRDefault="004840CD" w:rsidP="00FD43A6">
      <w:pPr>
        <w:widowControl/>
        <w:numPr>
          <w:ilvl w:val="0"/>
          <w:numId w:val="48"/>
        </w:numPr>
        <w:autoSpaceDE/>
        <w:autoSpaceDN/>
        <w:adjustRightInd/>
        <w:spacing w:line="276" w:lineRule="auto"/>
        <w:contextualSpacing/>
        <w:jc w:val="both"/>
        <w:rPr>
          <w:i w:val="0"/>
          <w:iCs w:val="0"/>
          <w:sz w:val="28"/>
          <w:szCs w:val="28"/>
          <w:lang w:eastAsia="en-US"/>
        </w:rPr>
      </w:pPr>
      <w:r w:rsidRPr="004840CD">
        <w:rPr>
          <w:i w:val="0"/>
          <w:iCs w:val="0"/>
          <w:sz w:val="28"/>
          <w:szCs w:val="28"/>
          <w:lang w:eastAsia="en-US"/>
        </w:rPr>
        <w:t>заповнення бланку ЛУ-72/УЗ</w:t>
      </w:r>
    </w:p>
    <w:p w:rsidR="004840CD" w:rsidRPr="004840CD" w:rsidRDefault="004840CD" w:rsidP="00FD43A6">
      <w:pPr>
        <w:widowControl/>
        <w:numPr>
          <w:ilvl w:val="0"/>
          <w:numId w:val="48"/>
        </w:numPr>
        <w:autoSpaceDE/>
        <w:autoSpaceDN/>
        <w:adjustRightInd/>
        <w:spacing w:line="276" w:lineRule="auto"/>
        <w:contextualSpacing/>
        <w:jc w:val="both"/>
        <w:rPr>
          <w:i w:val="0"/>
          <w:iCs w:val="0"/>
          <w:sz w:val="28"/>
          <w:szCs w:val="28"/>
          <w:lang w:eastAsia="en-US"/>
        </w:rPr>
      </w:pPr>
      <w:r w:rsidRPr="004840CD">
        <w:rPr>
          <w:i w:val="0"/>
          <w:iCs w:val="0"/>
          <w:sz w:val="28"/>
          <w:szCs w:val="28"/>
          <w:lang w:eastAsia="en-US"/>
        </w:rPr>
        <w:t>перевірка проїзних та перевізних документів пасажирів, контроль за перевезенням ручної поклажі;</w:t>
      </w:r>
    </w:p>
    <w:p w:rsidR="004840CD" w:rsidRPr="004840CD" w:rsidRDefault="004840CD" w:rsidP="00FD43A6">
      <w:pPr>
        <w:widowControl/>
        <w:numPr>
          <w:ilvl w:val="0"/>
          <w:numId w:val="48"/>
        </w:numPr>
        <w:autoSpaceDE/>
        <w:autoSpaceDN/>
        <w:adjustRightInd/>
        <w:spacing w:line="276" w:lineRule="auto"/>
        <w:contextualSpacing/>
        <w:jc w:val="both"/>
        <w:rPr>
          <w:i w:val="0"/>
          <w:iCs w:val="0"/>
          <w:sz w:val="28"/>
          <w:szCs w:val="28"/>
          <w:lang w:eastAsia="en-US"/>
        </w:rPr>
      </w:pPr>
      <w:r w:rsidRPr="004840CD">
        <w:rPr>
          <w:i w:val="0"/>
          <w:iCs w:val="0"/>
          <w:sz w:val="28"/>
          <w:szCs w:val="28"/>
          <w:lang w:eastAsia="en-US"/>
        </w:rPr>
        <w:t>здійснення безпечної посадки та висадки пасажирів;</w:t>
      </w:r>
    </w:p>
    <w:p w:rsidR="004840CD" w:rsidRPr="004840CD" w:rsidRDefault="004840CD" w:rsidP="00FD43A6">
      <w:pPr>
        <w:widowControl/>
        <w:numPr>
          <w:ilvl w:val="0"/>
          <w:numId w:val="48"/>
        </w:numPr>
        <w:autoSpaceDE/>
        <w:autoSpaceDN/>
        <w:adjustRightInd/>
        <w:spacing w:line="276" w:lineRule="auto"/>
        <w:contextualSpacing/>
        <w:jc w:val="both"/>
        <w:rPr>
          <w:i w:val="0"/>
          <w:iCs w:val="0"/>
          <w:sz w:val="28"/>
          <w:szCs w:val="28"/>
          <w:lang w:eastAsia="en-US"/>
        </w:rPr>
      </w:pPr>
      <w:r w:rsidRPr="004840CD">
        <w:rPr>
          <w:i w:val="0"/>
          <w:iCs w:val="0"/>
          <w:sz w:val="28"/>
          <w:szCs w:val="28"/>
          <w:lang w:eastAsia="en-US"/>
        </w:rPr>
        <w:t>розміщення пасажирів в вагоні;</w:t>
      </w:r>
    </w:p>
    <w:p w:rsidR="004840CD" w:rsidRPr="004840CD" w:rsidRDefault="004840CD" w:rsidP="00FD43A6">
      <w:pPr>
        <w:widowControl/>
        <w:numPr>
          <w:ilvl w:val="0"/>
          <w:numId w:val="48"/>
        </w:numPr>
        <w:autoSpaceDE/>
        <w:autoSpaceDN/>
        <w:adjustRightInd/>
        <w:spacing w:line="276" w:lineRule="auto"/>
        <w:contextualSpacing/>
        <w:jc w:val="both"/>
        <w:rPr>
          <w:i w:val="0"/>
          <w:iCs w:val="0"/>
          <w:sz w:val="28"/>
          <w:szCs w:val="28"/>
          <w:lang w:eastAsia="en-US"/>
        </w:rPr>
      </w:pPr>
      <w:r w:rsidRPr="004840CD">
        <w:rPr>
          <w:i w:val="0"/>
          <w:iCs w:val="0"/>
          <w:sz w:val="28"/>
          <w:szCs w:val="28"/>
          <w:lang w:eastAsia="en-US"/>
        </w:rPr>
        <w:t>видача пасажирам постільної білизни та прибирання по закінченню поїздки;</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оформлення  надання платних послуг за допомогою (СПЕККА-00, МІНІ-500)</w:t>
      </w:r>
      <w:r w:rsidRPr="004840CD">
        <w:rPr>
          <w:i w:val="0"/>
          <w:iCs w:val="0"/>
          <w:sz w:val="28"/>
          <w:szCs w:val="28"/>
          <w:lang w:val="ru-RU" w:eastAsia="en-US"/>
        </w:rPr>
        <w:t>;</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підготування та здавання коштів за надання платних послуг;</w:t>
      </w:r>
    </w:p>
    <w:p w:rsidR="004840CD" w:rsidRDefault="004840CD" w:rsidP="00FD43A6">
      <w:pPr>
        <w:widowControl/>
        <w:autoSpaceDE/>
        <w:autoSpaceDN/>
        <w:adjustRightInd/>
        <w:spacing w:after="200" w:line="276" w:lineRule="auto"/>
        <w:jc w:val="both"/>
        <w:rPr>
          <w:b/>
          <w:i w:val="0"/>
          <w:iCs w:val="0"/>
          <w:sz w:val="28"/>
          <w:szCs w:val="28"/>
          <w:lang w:eastAsia="en-US"/>
        </w:rPr>
      </w:pPr>
      <w:r w:rsidRPr="004840CD">
        <w:rPr>
          <w:b/>
          <w:i w:val="0"/>
          <w:iCs w:val="0"/>
          <w:sz w:val="28"/>
          <w:szCs w:val="28"/>
          <w:lang w:eastAsia="en-US"/>
        </w:rPr>
        <w:t xml:space="preserve"> Код ППВ 2.2. Тема№2  Обслуговування пасажирів на шляху прямування     </w:t>
      </w:r>
    </w:p>
    <w:p w:rsidR="004840CD" w:rsidRPr="004840CD" w:rsidRDefault="004840CD" w:rsidP="00FD43A6">
      <w:pPr>
        <w:widowControl/>
        <w:autoSpaceDE/>
        <w:autoSpaceDN/>
        <w:adjustRightInd/>
        <w:spacing w:line="276" w:lineRule="auto"/>
        <w:ind w:firstLine="708"/>
        <w:jc w:val="both"/>
        <w:rPr>
          <w:i w:val="0"/>
          <w:sz w:val="28"/>
          <w:szCs w:val="28"/>
        </w:rPr>
      </w:pPr>
      <w:r w:rsidRPr="004840CD">
        <w:rPr>
          <w:i w:val="0"/>
          <w:sz w:val="28"/>
          <w:szCs w:val="28"/>
        </w:rPr>
        <w:t>Інструктаж за змістом занять, організації робочого місця, охорони праці</w:t>
      </w:r>
    </w:p>
    <w:p w:rsidR="004840CD" w:rsidRPr="004840CD" w:rsidRDefault="004840CD" w:rsidP="00FD43A6">
      <w:pPr>
        <w:widowControl/>
        <w:autoSpaceDE/>
        <w:autoSpaceDN/>
        <w:adjustRightInd/>
        <w:spacing w:line="276" w:lineRule="auto"/>
        <w:ind w:firstLine="708"/>
        <w:jc w:val="both"/>
        <w:rPr>
          <w:i w:val="0"/>
          <w:iCs w:val="0"/>
          <w:sz w:val="28"/>
          <w:szCs w:val="28"/>
          <w:lang w:eastAsia="en-US"/>
        </w:rPr>
      </w:pPr>
      <w:proofErr w:type="spellStart"/>
      <w:r w:rsidRPr="004840CD">
        <w:rPr>
          <w:i w:val="0"/>
          <w:iCs w:val="0"/>
          <w:sz w:val="28"/>
          <w:szCs w:val="28"/>
          <w:lang w:val="ru-RU" w:eastAsia="en-US"/>
        </w:rPr>
        <w:t>Ведення</w:t>
      </w:r>
      <w:proofErr w:type="spellEnd"/>
      <w:r w:rsidRPr="004840CD">
        <w:rPr>
          <w:i w:val="0"/>
          <w:iCs w:val="0"/>
          <w:sz w:val="28"/>
          <w:szCs w:val="28"/>
          <w:lang w:val="ru-RU" w:eastAsia="en-US"/>
        </w:rPr>
        <w:t xml:space="preserve"> </w:t>
      </w:r>
      <w:proofErr w:type="spellStart"/>
      <w:r w:rsidRPr="004840CD">
        <w:rPr>
          <w:i w:val="0"/>
          <w:iCs w:val="0"/>
          <w:sz w:val="28"/>
          <w:szCs w:val="28"/>
          <w:lang w:val="ru-RU" w:eastAsia="en-US"/>
        </w:rPr>
        <w:t>облік</w:t>
      </w:r>
      <w:proofErr w:type="spellEnd"/>
      <w:r w:rsidRPr="004840CD">
        <w:rPr>
          <w:i w:val="0"/>
          <w:iCs w:val="0"/>
          <w:sz w:val="28"/>
          <w:szCs w:val="28"/>
          <w:lang w:eastAsia="en-US"/>
        </w:rPr>
        <w:t>у</w:t>
      </w:r>
      <w:r w:rsidRPr="004840CD">
        <w:rPr>
          <w:i w:val="0"/>
          <w:iCs w:val="0"/>
          <w:sz w:val="28"/>
          <w:szCs w:val="28"/>
          <w:lang w:val="ru-RU" w:eastAsia="en-US"/>
        </w:rPr>
        <w:t xml:space="preserve"> </w:t>
      </w:r>
      <w:proofErr w:type="spellStart"/>
      <w:r w:rsidRPr="004840CD">
        <w:rPr>
          <w:i w:val="0"/>
          <w:iCs w:val="0"/>
          <w:sz w:val="28"/>
          <w:szCs w:val="28"/>
          <w:lang w:val="ru-RU" w:eastAsia="en-US"/>
        </w:rPr>
        <w:t>населеності</w:t>
      </w:r>
      <w:proofErr w:type="spellEnd"/>
      <w:r w:rsidRPr="004840CD">
        <w:rPr>
          <w:i w:val="0"/>
          <w:iCs w:val="0"/>
          <w:sz w:val="28"/>
          <w:szCs w:val="28"/>
          <w:lang w:val="ru-RU" w:eastAsia="en-US"/>
        </w:rPr>
        <w:t xml:space="preserve"> </w:t>
      </w:r>
      <w:proofErr w:type="spellStart"/>
      <w:r w:rsidRPr="004840CD">
        <w:rPr>
          <w:i w:val="0"/>
          <w:iCs w:val="0"/>
          <w:sz w:val="28"/>
          <w:szCs w:val="28"/>
          <w:lang w:val="ru-RU" w:eastAsia="en-US"/>
        </w:rPr>
        <w:t>обслуговуючих</w:t>
      </w:r>
      <w:proofErr w:type="spellEnd"/>
      <w:r w:rsidRPr="004840CD">
        <w:rPr>
          <w:i w:val="0"/>
          <w:iCs w:val="0"/>
          <w:sz w:val="28"/>
          <w:szCs w:val="28"/>
          <w:lang w:val="ru-RU" w:eastAsia="en-US"/>
        </w:rPr>
        <w:t xml:space="preserve"> </w:t>
      </w:r>
      <w:proofErr w:type="spellStart"/>
      <w:r w:rsidRPr="004840CD">
        <w:rPr>
          <w:i w:val="0"/>
          <w:iCs w:val="0"/>
          <w:sz w:val="28"/>
          <w:szCs w:val="28"/>
          <w:lang w:val="ru-RU" w:eastAsia="en-US"/>
        </w:rPr>
        <w:t>вагонів</w:t>
      </w:r>
      <w:proofErr w:type="spellEnd"/>
      <w:r w:rsidRPr="004840CD">
        <w:rPr>
          <w:i w:val="0"/>
          <w:iCs w:val="0"/>
          <w:sz w:val="28"/>
          <w:szCs w:val="28"/>
          <w:lang w:val="ru-RU" w:eastAsia="en-US"/>
        </w:rPr>
        <w:t xml:space="preserve"> за </w:t>
      </w:r>
      <w:proofErr w:type="spellStart"/>
      <w:r w:rsidRPr="004840CD">
        <w:rPr>
          <w:i w:val="0"/>
          <w:iCs w:val="0"/>
          <w:sz w:val="28"/>
          <w:szCs w:val="28"/>
          <w:lang w:val="ru-RU" w:eastAsia="en-US"/>
        </w:rPr>
        <w:t>встановленою</w:t>
      </w:r>
      <w:proofErr w:type="spellEnd"/>
      <w:r w:rsidRPr="004840CD">
        <w:rPr>
          <w:i w:val="0"/>
          <w:iCs w:val="0"/>
          <w:sz w:val="28"/>
          <w:szCs w:val="28"/>
          <w:lang w:val="ru-RU" w:eastAsia="en-US"/>
        </w:rPr>
        <w:t xml:space="preserve"> формою. </w:t>
      </w:r>
      <w:proofErr w:type="spellStart"/>
      <w:r w:rsidRPr="004840CD">
        <w:rPr>
          <w:i w:val="0"/>
          <w:iCs w:val="0"/>
          <w:sz w:val="28"/>
          <w:szCs w:val="28"/>
          <w:lang w:val="ru-RU" w:eastAsia="en-US"/>
        </w:rPr>
        <w:t>Заповнення</w:t>
      </w:r>
      <w:proofErr w:type="spellEnd"/>
      <w:r w:rsidRPr="004840CD">
        <w:rPr>
          <w:i w:val="0"/>
          <w:iCs w:val="0"/>
          <w:sz w:val="28"/>
          <w:szCs w:val="28"/>
          <w:lang w:val="ru-RU" w:eastAsia="en-US"/>
        </w:rPr>
        <w:t xml:space="preserve"> </w:t>
      </w:r>
      <w:proofErr w:type="spellStart"/>
      <w:r w:rsidRPr="004840CD">
        <w:rPr>
          <w:i w:val="0"/>
          <w:iCs w:val="0"/>
          <w:sz w:val="28"/>
          <w:szCs w:val="28"/>
          <w:lang w:val="ru-RU" w:eastAsia="en-US"/>
        </w:rPr>
        <w:t>форми</w:t>
      </w:r>
      <w:proofErr w:type="spellEnd"/>
      <w:r w:rsidRPr="004840CD">
        <w:rPr>
          <w:i w:val="0"/>
          <w:iCs w:val="0"/>
          <w:sz w:val="28"/>
          <w:szCs w:val="28"/>
          <w:lang w:val="ru-RU" w:eastAsia="en-US"/>
        </w:rPr>
        <w:t xml:space="preserve"> </w:t>
      </w:r>
      <w:proofErr w:type="spellStart"/>
      <w:r w:rsidRPr="004840CD">
        <w:rPr>
          <w:i w:val="0"/>
          <w:iCs w:val="0"/>
          <w:sz w:val="28"/>
          <w:szCs w:val="28"/>
          <w:lang w:val="ru-RU" w:eastAsia="en-US"/>
        </w:rPr>
        <w:t>обліку</w:t>
      </w:r>
      <w:proofErr w:type="spellEnd"/>
      <w:r w:rsidRPr="004840CD">
        <w:rPr>
          <w:i w:val="0"/>
          <w:iCs w:val="0"/>
          <w:sz w:val="28"/>
          <w:szCs w:val="28"/>
          <w:lang w:val="ru-RU" w:eastAsia="en-US"/>
        </w:rPr>
        <w:t xml:space="preserve"> та </w:t>
      </w:r>
      <w:proofErr w:type="spellStart"/>
      <w:r w:rsidRPr="004840CD">
        <w:rPr>
          <w:i w:val="0"/>
          <w:iCs w:val="0"/>
          <w:sz w:val="28"/>
          <w:szCs w:val="28"/>
          <w:lang w:val="ru-RU" w:eastAsia="en-US"/>
        </w:rPr>
        <w:t>звітності</w:t>
      </w:r>
      <w:proofErr w:type="spellEnd"/>
      <w:r w:rsidRPr="004840CD">
        <w:rPr>
          <w:i w:val="0"/>
          <w:iCs w:val="0"/>
          <w:sz w:val="28"/>
          <w:szCs w:val="28"/>
          <w:lang w:val="ru-RU" w:eastAsia="en-US"/>
        </w:rPr>
        <w:t>.</w:t>
      </w:r>
      <w:r w:rsidRPr="004840CD">
        <w:rPr>
          <w:i w:val="0"/>
          <w:iCs w:val="0"/>
          <w:sz w:val="28"/>
          <w:szCs w:val="28"/>
          <w:lang w:eastAsia="en-US"/>
        </w:rPr>
        <w:t xml:space="preserve"> Забезпечувати пасажирів постільною білизн</w:t>
      </w:r>
      <w:r w:rsidR="00FD43A6">
        <w:rPr>
          <w:i w:val="0"/>
          <w:iCs w:val="0"/>
          <w:sz w:val="28"/>
          <w:szCs w:val="28"/>
          <w:lang w:eastAsia="en-US"/>
        </w:rPr>
        <w:t xml:space="preserve">ою, продуктами чайної торгівлі. </w:t>
      </w:r>
      <w:r w:rsidRPr="004840CD">
        <w:rPr>
          <w:i w:val="0"/>
          <w:iCs w:val="0"/>
          <w:sz w:val="28"/>
          <w:szCs w:val="28"/>
          <w:lang w:eastAsia="en-US"/>
        </w:rPr>
        <w:t>Ск</w:t>
      </w:r>
      <w:r w:rsidR="00FD43A6">
        <w:rPr>
          <w:i w:val="0"/>
          <w:iCs w:val="0"/>
          <w:sz w:val="28"/>
          <w:szCs w:val="28"/>
          <w:lang w:eastAsia="en-US"/>
        </w:rPr>
        <w:t>ладання актів на зіпсовані (знош</w:t>
      </w:r>
      <w:r w:rsidRPr="004840CD">
        <w:rPr>
          <w:i w:val="0"/>
          <w:iCs w:val="0"/>
          <w:sz w:val="28"/>
          <w:szCs w:val="28"/>
          <w:lang w:eastAsia="en-US"/>
        </w:rPr>
        <w:t>ені) матеріальні цінності, стягування їх вартість з винн</w:t>
      </w:r>
      <w:r w:rsidR="00FD43A6">
        <w:rPr>
          <w:i w:val="0"/>
          <w:iCs w:val="0"/>
          <w:sz w:val="28"/>
          <w:szCs w:val="28"/>
          <w:lang w:eastAsia="en-US"/>
        </w:rPr>
        <w:t>их осіб; актів на забуті пасажи</w:t>
      </w:r>
      <w:r w:rsidRPr="004840CD">
        <w:rPr>
          <w:i w:val="0"/>
          <w:iCs w:val="0"/>
          <w:sz w:val="28"/>
          <w:szCs w:val="28"/>
          <w:lang w:eastAsia="en-US"/>
        </w:rPr>
        <w:t xml:space="preserve">рами в вагоні речі.  Контроль  правил поведінки пасажирів  оповіщення   про назви </w:t>
      </w:r>
      <w:proofErr w:type="spellStart"/>
      <w:r w:rsidRPr="004840CD">
        <w:rPr>
          <w:i w:val="0"/>
          <w:iCs w:val="0"/>
          <w:sz w:val="28"/>
          <w:szCs w:val="28"/>
          <w:lang w:eastAsia="en-US"/>
        </w:rPr>
        <w:t>зупинкових</w:t>
      </w:r>
      <w:proofErr w:type="spellEnd"/>
      <w:r w:rsidRPr="004840CD">
        <w:rPr>
          <w:i w:val="0"/>
          <w:iCs w:val="0"/>
          <w:sz w:val="28"/>
          <w:szCs w:val="28"/>
          <w:lang w:eastAsia="en-US"/>
        </w:rPr>
        <w:t xml:space="preserve"> пунктів та тривалість стоянки поїзда</w:t>
      </w:r>
      <w:r w:rsidR="00FD43A6">
        <w:rPr>
          <w:i w:val="0"/>
          <w:iCs w:val="0"/>
          <w:sz w:val="28"/>
          <w:szCs w:val="28"/>
          <w:lang w:eastAsia="en-US"/>
        </w:rPr>
        <w:t>.</w:t>
      </w:r>
    </w:p>
    <w:p w:rsidR="004840CD" w:rsidRPr="004840CD" w:rsidRDefault="004840CD" w:rsidP="00FD43A6">
      <w:pPr>
        <w:widowControl/>
        <w:autoSpaceDE/>
        <w:autoSpaceDN/>
        <w:adjustRightInd/>
        <w:spacing w:after="200" w:line="276" w:lineRule="auto"/>
        <w:jc w:val="both"/>
        <w:rPr>
          <w:b/>
          <w:i w:val="0"/>
          <w:iCs w:val="0"/>
          <w:sz w:val="28"/>
          <w:szCs w:val="28"/>
          <w:lang w:eastAsia="en-US"/>
        </w:rPr>
      </w:pPr>
      <w:r w:rsidRPr="004840CD">
        <w:rPr>
          <w:b/>
          <w:i w:val="0"/>
          <w:iCs w:val="0"/>
          <w:sz w:val="28"/>
          <w:szCs w:val="28"/>
          <w:lang w:eastAsia="en-US"/>
        </w:rPr>
        <w:t>Вправи:</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 xml:space="preserve"> заповнення бланку ЛУ-72/УЗ;</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Забезпечення пасажирів постільною білизною;</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Забезпечення пасажирів продуктами чайної торгівлі;</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 xml:space="preserve">Оголошення назв </w:t>
      </w:r>
      <w:proofErr w:type="spellStart"/>
      <w:r w:rsidRPr="004840CD">
        <w:rPr>
          <w:i w:val="0"/>
          <w:iCs w:val="0"/>
          <w:sz w:val="28"/>
          <w:szCs w:val="28"/>
          <w:lang w:eastAsia="en-US"/>
        </w:rPr>
        <w:t>зупинкових</w:t>
      </w:r>
      <w:proofErr w:type="spellEnd"/>
      <w:r w:rsidRPr="004840CD">
        <w:rPr>
          <w:i w:val="0"/>
          <w:iCs w:val="0"/>
          <w:sz w:val="28"/>
          <w:szCs w:val="28"/>
          <w:lang w:eastAsia="en-US"/>
        </w:rPr>
        <w:t xml:space="preserve"> пунктів;</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Складання актів на зіпсовані матеріальні цінності, зривання пасажиром стоп-крану;</w:t>
      </w:r>
    </w:p>
    <w:p w:rsidR="004840CD" w:rsidRPr="004840CD" w:rsidRDefault="004840CD" w:rsidP="00FD43A6">
      <w:pPr>
        <w:widowControl/>
        <w:autoSpaceDE/>
        <w:autoSpaceDN/>
        <w:adjustRightInd/>
        <w:spacing w:after="200" w:line="276" w:lineRule="auto"/>
        <w:jc w:val="both"/>
        <w:rPr>
          <w:b/>
          <w:i w:val="0"/>
          <w:iCs w:val="0"/>
          <w:sz w:val="28"/>
          <w:szCs w:val="28"/>
          <w:lang w:eastAsia="en-US"/>
        </w:rPr>
      </w:pPr>
      <w:r w:rsidRPr="004840CD">
        <w:rPr>
          <w:b/>
          <w:i w:val="0"/>
          <w:iCs w:val="0"/>
          <w:sz w:val="28"/>
          <w:szCs w:val="28"/>
          <w:lang w:eastAsia="en-US"/>
        </w:rPr>
        <w:t xml:space="preserve">Код ППВ- 2.3. Тема№3 Оволодіння основами психології спілкування з пасажирами.  </w:t>
      </w:r>
    </w:p>
    <w:p w:rsidR="004840CD" w:rsidRPr="004840CD" w:rsidRDefault="004840CD" w:rsidP="00FD43A6">
      <w:pPr>
        <w:widowControl/>
        <w:autoSpaceDE/>
        <w:autoSpaceDN/>
        <w:adjustRightInd/>
        <w:spacing w:line="276" w:lineRule="auto"/>
        <w:ind w:firstLine="708"/>
        <w:jc w:val="both"/>
        <w:rPr>
          <w:i w:val="0"/>
          <w:sz w:val="28"/>
          <w:szCs w:val="28"/>
        </w:rPr>
      </w:pPr>
      <w:r w:rsidRPr="004840CD">
        <w:rPr>
          <w:i w:val="0"/>
          <w:sz w:val="28"/>
          <w:szCs w:val="28"/>
        </w:rPr>
        <w:t>Інструктаж за змістом занять, організації робочого місця, охорони праці.</w:t>
      </w:r>
    </w:p>
    <w:p w:rsidR="004840CD" w:rsidRPr="004840CD" w:rsidRDefault="004840CD" w:rsidP="00FD43A6">
      <w:pPr>
        <w:widowControl/>
        <w:autoSpaceDE/>
        <w:autoSpaceDN/>
        <w:adjustRightInd/>
        <w:spacing w:line="276" w:lineRule="auto"/>
        <w:ind w:firstLine="708"/>
        <w:jc w:val="both"/>
        <w:rPr>
          <w:b/>
          <w:i w:val="0"/>
          <w:iCs w:val="0"/>
          <w:sz w:val="28"/>
          <w:szCs w:val="28"/>
          <w:lang w:eastAsia="en-US"/>
        </w:rPr>
      </w:pPr>
      <w:r w:rsidRPr="004840CD">
        <w:rPr>
          <w:i w:val="0"/>
          <w:sz w:val="28"/>
          <w:szCs w:val="28"/>
        </w:rPr>
        <w:t>Встановлення контакту з пасажирами, дотримання при спілкуванні етичних норм та правил етикету, вирішення конфліктних ситуацій</w:t>
      </w:r>
    </w:p>
    <w:p w:rsidR="004840CD" w:rsidRPr="004840CD" w:rsidRDefault="004840CD" w:rsidP="00FD43A6">
      <w:pPr>
        <w:widowControl/>
        <w:autoSpaceDE/>
        <w:autoSpaceDN/>
        <w:adjustRightInd/>
        <w:spacing w:after="200" w:line="276" w:lineRule="auto"/>
        <w:jc w:val="both"/>
        <w:rPr>
          <w:b/>
          <w:i w:val="0"/>
          <w:iCs w:val="0"/>
          <w:sz w:val="28"/>
          <w:szCs w:val="28"/>
          <w:lang w:eastAsia="en-US"/>
        </w:rPr>
      </w:pPr>
      <w:r w:rsidRPr="004840CD">
        <w:rPr>
          <w:b/>
          <w:i w:val="0"/>
          <w:iCs w:val="0"/>
          <w:sz w:val="28"/>
          <w:szCs w:val="28"/>
          <w:lang w:eastAsia="en-US"/>
        </w:rPr>
        <w:t>Вправи:</w:t>
      </w:r>
    </w:p>
    <w:p w:rsidR="004840CD" w:rsidRPr="004840CD" w:rsidRDefault="004840CD" w:rsidP="00FD43A6">
      <w:pPr>
        <w:widowControl/>
        <w:autoSpaceDE/>
        <w:autoSpaceDN/>
        <w:adjustRightInd/>
        <w:spacing w:line="276" w:lineRule="auto"/>
        <w:jc w:val="both"/>
        <w:rPr>
          <w:i w:val="0"/>
          <w:iCs w:val="0"/>
          <w:sz w:val="28"/>
          <w:szCs w:val="28"/>
          <w:lang w:eastAsia="en-US"/>
        </w:rPr>
      </w:pPr>
      <w:r w:rsidRPr="004840CD">
        <w:rPr>
          <w:b/>
          <w:i w:val="0"/>
          <w:iCs w:val="0"/>
          <w:sz w:val="28"/>
          <w:szCs w:val="28"/>
          <w:lang w:eastAsia="en-US"/>
        </w:rPr>
        <w:lastRenderedPageBreak/>
        <w:t xml:space="preserve"> - </w:t>
      </w:r>
      <w:r w:rsidRPr="004840CD">
        <w:rPr>
          <w:i w:val="0"/>
          <w:iCs w:val="0"/>
          <w:sz w:val="28"/>
          <w:szCs w:val="28"/>
          <w:lang w:eastAsia="en-US"/>
        </w:rPr>
        <w:t>спілкування з пасажирами на зрозумілій для них мові;</w:t>
      </w:r>
    </w:p>
    <w:p w:rsidR="004840CD" w:rsidRPr="004840CD" w:rsidRDefault="004840CD" w:rsidP="00FD43A6">
      <w:pPr>
        <w:widowControl/>
        <w:autoSpaceDE/>
        <w:autoSpaceDN/>
        <w:adjustRightInd/>
        <w:spacing w:line="276" w:lineRule="auto"/>
        <w:jc w:val="both"/>
        <w:rPr>
          <w:i w:val="0"/>
          <w:iCs w:val="0"/>
          <w:sz w:val="28"/>
          <w:szCs w:val="28"/>
          <w:lang w:eastAsia="en-US"/>
        </w:rPr>
      </w:pPr>
      <w:r w:rsidRPr="004840CD">
        <w:rPr>
          <w:i w:val="0"/>
          <w:iCs w:val="0"/>
          <w:sz w:val="28"/>
          <w:szCs w:val="28"/>
          <w:lang w:eastAsia="en-US"/>
        </w:rPr>
        <w:t>-  способи вирішення конфліктів</w:t>
      </w:r>
    </w:p>
    <w:p w:rsidR="004840CD" w:rsidRDefault="004840CD" w:rsidP="00FD43A6">
      <w:pPr>
        <w:widowControl/>
        <w:autoSpaceDE/>
        <w:autoSpaceDN/>
        <w:adjustRightInd/>
        <w:spacing w:after="200" w:line="276" w:lineRule="auto"/>
        <w:jc w:val="both"/>
        <w:rPr>
          <w:b/>
          <w:i w:val="0"/>
          <w:iCs w:val="0"/>
          <w:sz w:val="28"/>
          <w:szCs w:val="28"/>
          <w:lang w:eastAsia="en-US"/>
        </w:rPr>
      </w:pPr>
      <w:r w:rsidRPr="004840CD">
        <w:rPr>
          <w:i w:val="0"/>
          <w:iCs w:val="0"/>
          <w:sz w:val="28"/>
          <w:szCs w:val="28"/>
          <w:lang w:eastAsia="en-US"/>
        </w:rPr>
        <w:t xml:space="preserve"> </w:t>
      </w:r>
      <w:r w:rsidRPr="004840CD">
        <w:rPr>
          <w:b/>
          <w:i w:val="0"/>
          <w:iCs w:val="0"/>
          <w:sz w:val="28"/>
          <w:szCs w:val="28"/>
          <w:lang w:eastAsia="en-US"/>
        </w:rPr>
        <w:t xml:space="preserve">Код ППВ-2.4. Тема№4Дії провідника при нестандартних ситуаціях    </w:t>
      </w:r>
    </w:p>
    <w:p w:rsidR="004840CD" w:rsidRPr="004840CD" w:rsidRDefault="004840CD" w:rsidP="00FD43A6">
      <w:pPr>
        <w:widowControl/>
        <w:autoSpaceDE/>
        <w:autoSpaceDN/>
        <w:adjustRightInd/>
        <w:spacing w:line="276" w:lineRule="auto"/>
        <w:ind w:firstLine="708"/>
        <w:jc w:val="both"/>
        <w:rPr>
          <w:i w:val="0"/>
          <w:sz w:val="28"/>
          <w:szCs w:val="28"/>
        </w:rPr>
      </w:pPr>
      <w:r w:rsidRPr="004840CD">
        <w:rPr>
          <w:i w:val="0"/>
          <w:sz w:val="28"/>
          <w:szCs w:val="28"/>
        </w:rPr>
        <w:t>Інструктаж за змістом занять, організації робочого місця, охорони праці</w:t>
      </w:r>
    </w:p>
    <w:p w:rsidR="004840CD" w:rsidRPr="004840CD" w:rsidRDefault="004840CD" w:rsidP="00FD43A6">
      <w:pPr>
        <w:widowControl/>
        <w:autoSpaceDE/>
        <w:autoSpaceDN/>
        <w:adjustRightInd/>
        <w:spacing w:line="276" w:lineRule="auto"/>
        <w:jc w:val="both"/>
        <w:rPr>
          <w:i w:val="0"/>
          <w:sz w:val="28"/>
          <w:szCs w:val="28"/>
        </w:rPr>
      </w:pPr>
      <w:r w:rsidRPr="004840CD">
        <w:rPr>
          <w:i w:val="0"/>
          <w:sz w:val="28"/>
          <w:szCs w:val="28"/>
        </w:rPr>
        <w:t xml:space="preserve"> </w:t>
      </w:r>
      <w:r w:rsidR="00FD43A6">
        <w:rPr>
          <w:i w:val="0"/>
          <w:sz w:val="28"/>
          <w:szCs w:val="28"/>
        </w:rPr>
        <w:tab/>
      </w:r>
      <w:r w:rsidRPr="004840CD">
        <w:rPr>
          <w:i w:val="0"/>
          <w:sz w:val="28"/>
          <w:szCs w:val="28"/>
        </w:rPr>
        <w:t>Правила пожежної безпеки. Правила та норми з  охорони праці з питань пожежної безпеки.</w:t>
      </w:r>
    </w:p>
    <w:p w:rsidR="004840CD" w:rsidRPr="004840CD" w:rsidRDefault="004840CD" w:rsidP="00FD43A6">
      <w:pPr>
        <w:widowControl/>
        <w:autoSpaceDE/>
        <w:autoSpaceDN/>
        <w:adjustRightInd/>
        <w:spacing w:after="200" w:line="276" w:lineRule="auto"/>
        <w:jc w:val="both"/>
        <w:rPr>
          <w:b/>
          <w:i w:val="0"/>
          <w:iCs w:val="0"/>
          <w:sz w:val="28"/>
          <w:szCs w:val="28"/>
          <w:lang w:eastAsia="en-US"/>
        </w:rPr>
      </w:pPr>
      <w:r w:rsidRPr="004840CD">
        <w:rPr>
          <w:b/>
          <w:i w:val="0"/>
          <w:iCs w:val="0"/>
          <w:sz w:val="28"/>
          <w:szCs w:val="28"/>
          <w:lang w:eastAsia="en-US"/>
        </w:rPr>
        <w:t xml:space="preserve">Вправи: </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 xml:space="preserve"> перевірка наявності та технічного стану пожежного </w:t>
      </w:r>
      <w:proofErr w:type="spellStart"/>
      <w:r w:rsidRPr="004840CD">
        <w:rPr>
          <w:i w:val="0"/>
          <w:iCs w:val="0"/>
          <w:sz w:val="28"/>
          <w:szCs w:val="28"/>
          <w:lang w:eastAsia="en-US"/>
        </w:rPr>
        <w:t>інвентаря</w:t>
      </w:r>
      <w:proofErr w:type="spellEnd"/>
      <w:r w:rsidRPr="004840CD">
        <w:rPr>
          <w:i w:val="0"/>
          <w:iCs w:val="0"/>
          <w:sz w:val="28"/>
          <w:szCs w:val="28"/>
          <w:lang w:eastAsia="en-US"/>
        </w:rPr>
        <w:t xml:space="preserve"> в вагоні;</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дії провідника в разі виникнення пожежі в вагоні;</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дії провідника при виникненні пожежі в розподільчій шафі</w:t>
      </w:r>
    </w:p>
    <w:p w:rsidR="00FD43A6" w:rsidRDefault="00FD43A6" w:rsidP="00FD43A6">
      <w:pPr>
        <w:widowControl/>
        <w:autoSpaceDE/>
        <w:autoSpaceDN/>
        <w:adjustRightInd/>
        <w:spacing w:after="200" w:line="276" w:lineRule="auto"/>
        <w:jc w:val="both"/>
        <w:rPr>
          <w:b/>
          <w:i w:val="0"/>
          <w:iCs w:val="0"/>
          <w:sz w:val="28"/>
          <w:szCs w:val="28"/>
          <w:lang w:eastAsia="en-US"/>
        </w:rPr>
      </w:pPr>
    </w:p>
    <w:p w:rsidR="004840CD" w:rsidRPr="004840CD" w:rsidRDefault="004840CD" w:rsidP="00FD43A6">
      <w:pPr>
        <w:widowControl/>
        <w:autoSpaceDE/>
        <w:autoSpaceDN/>
        <w:adjustRightInd/>
        <w:spacing w:after="200" w:line="276" w:lineRule="auto"/>
        <w:jc w:val="both"/>
        <w:rPr>
          <w:b/>
          <w:i w:val="0"/>
          <w:iCs w:val="0"/>
          <w:sz w:val="28"/>
          <w:szCs w:val="28"/>
          <w:lang w:eastAsia="en-US"/>
        </w:rPr>
      </w:pPr>
      <w:r w:rsidRPr="004840CD">
        <w:rPr>
          <w:b/>
          <w:i w:val="0"/>
          <w:iCs w:val="0"/>
          <w:sz w:val="28"/>
          <w:szCs w:val="28"/>
          <w:lang w:eastAsia="en-US"/>
        </w:rPr>
        <w:t>Код ППВ-2.5. Тема№5 Надання першої (долікарської) медичної допомоги</w:t>
      </w:r>
    </w:p>
    <w:p w:rsidR="004840CD" w:rsidRPr="004840CD" w:rsidRDefault="004840CD" w:rsidP="00FD43A6">
      <w:pPr>
        <w:widowControl/>
        <w:autoSpaceDE/>
        <w:autoSpaceDN/>
        <w:adjustRightInd/>
        <w:spacing w:line="276" w:lineRule="auto"/>
        <w:ind w:firstLine="708"/>
        <w:jc w:val="both"/>
        <w:rPr>
          <w:b/>
          <w:i w:val="0"/>
          <w:iCs w:val="0"/>
          <w:sz w:val="28"/>
          <w:szCs w:val="28"/>
          <w:lang w:eastAsia="en-US"/>
        </w:rPr>
      </w:pPr>
      <w:r w:rsidRPr="004840CD">
        <w:rPr>
          <w:i w:val="0"/>
          <w:sz w:val="28"/>
          <w:szCs w:val="28"/>
        </w:rPr>
        <w:t>Інструктаж за змістом занять, організації робочого місця, охорони праці.</w:t>
      </w:r>
    </w:p>
    <w:p w:rsidR="004840CD" w:rsidRPr="004840CD" w:rsidRDefault="004840CD" w:rsidP="00FD43A6">
      <w:pPr>
        <w:widowControl/>
        <w:autoSpaceDE/>
        <w:autoSpaceDN/>
        <w:adjustRightInd/>
        <w:spacing w:line="276" w:lineRule="auto"/>
        <w:ind w:firstLine="708"/>
        <w:jc w:val="both"/>
        <w:rPr>
          <w:i w:val="0"/>
          <w:iCs w:val="0"/>
          <w:sz w:val="28"/>
          <w:szCs w:val="28"/>
          <w:lang w:eastAsia="en-US"/>
        </w:rPr>
      </w:pPr>
      <w:r w:rsidRPr="004840CD">
        <w:rPr>
          <w:i w:val="0"/>
          <w:iCs w:val="0"/>
          <w:sz w:val="28"/>
          <w:szCs w:val="28"/>
          <w:lang w:eastAsia="en-US"/>
        </w:rPr>
        <w:t>Склад медичної аптечки пасажирського вагона. Інфекційні захворювання. Зупинка кровотеч. Надання першої медичної (долікарської) допомоги. Інфекційні захворювання.  Дії в разі виявлення хворого з підозрою на карантинну інфекцію</w:t>
      </w:r>
    </w:p>
    <w:p w:rsidR="004840CD" w:rsidRPr="004840CD" w:rsidRDefault="004840CD" w:rsidP="00FD43A6">
      <w:pPr>
        <w:widowControl/>
        <w:autoSpaceDE/>
        <w:autoSpaceDN/>
        <w:adjustRightInd/>
        <w:spacing w:after="200" w:line="276" w:lineRule="auto"/>
        <w:jc w:val="both"/>
        <w:rPr>
          <w:b/>
          <w:i w:val="0"/>
          <w:iCs w:val="0"/>
          <w:sz w:val="28"/>
          <w:szCs w:val="28"/>
          <w:lang w:eastAsia="en-US"/>
        </w:rPr>
      </w:pPr>
      <w:r w:rsidRPr="004840CD">
        <w:rPr>
          <w:b/>
          <w:i w:val="0"/>
          <w:iCs w:val="0"/>
          <w:sz w:val="28"/>
          <w:szCs w:val="28"/>
          <w:lang w:eastAsia="en-US"/>
        </w:rPr>
        <w:t xml:space="preserve"> Вправи: </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перевірити склад медичної аптечки на наявність її укомплектування;</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надати допомогу пасажиру з підозрою на перелом руки (ноги);</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надати допомогу пасажиру з носовою кровотечею;</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н</w:t>
      </w:r>
      <w:r w:rsidR="00660F62">
        <w:rPr>
          <w:i w:val="0"/>
          <w:iCs w:val="0"/>
          <w:sz w:val="28"/>
          <w:szCs w:val="28"/>
          <w:lang w:eastAsia="en-US"/>
        </w:rPr>
        <w:t>акласт</w:t>
      </w:r>
      <w:r w:rsidRPr="004840CD">
        <w:rPr>
          <w:i w:val="0"/>
          <w:iCs w:val="0"/>
          <w:sz w:val="28"/>
          <w:szCs w:val="28"/>
          <w:lang w:eastAsia="en-US"/>
        </w:rPr>
        <w:t>и шину;</w:t>
      </w:r>
    </w:p>
    <w:p w:rsidR="004840CD" w:rsidRPr="004840CD" w:rsidRDefault="004840CD" w:rsidP="00FD43A6">
      <w:pPr>
        <w:widowControl/>
        <w:numPr>
          <w:ilvl w:val="0"/>
          <w:numId w:val="48"/>
        </w:numPr>
        <w:autoSpaceDE/>
        <w:autoSpaceDN/>
        <w:adjustRightInd/>
        <w:spacing w:after="200" w:line="276" w:lineRule="auto"/>
        <w:contextualSpacing/>
        <w:jc w:val="both"/>
        <w:rPr>
          <w:i w:val="0"/>
          <w:iCs w:val="0"/>
          <w:sz w:val="28"/>
          <w:szCs w:val="28"/>
          <w:lang w:eastAsia="en-US"/>
        </w:rPr>
      </w:pPr>
      <w:r w:rsidRPr="004840CD">
        <w:rPr>
          <w:i w:val="0"/>
          <w:iCs w:val="0"/>
          <w:sz w:val="28"/>
          <w:szCs w:val="28"/>
          <w:lang w:eastAsia="en-US"/>
        </w:rPr>
        <w:t>надати допомогу пасажиру з тепловим ударом;</w:t>
      </w:r>
    </w:p>
    <w:p w:rsidR="004840CD" w:rsidRPr="004840CD" w:rsidRDefault="004840CD" w:rsidP="00660F62">
      <w:pPr>
        <w:widowControl/>
        <w:numPr>
          <w:ilvl w:val="0"/>
          <w:numId w:val="48"/>
        </w:numPr>
        <w:autoSpaceDE/>
        <w:autoSpaceDN/>
        <w:adjustRightInd/>
        <w:spacing w:line="276" w:lineRule="auto"/>
        <w:contextualSpacing/>
        <w:jc w:val="both"/>
        <w:rPr>
          <w:i w:val="0"/>
          <w:iCs w:val="0"/>
          <w:sz w:val="28"/>
          <w:szCs w:val="28"/>
          <w:lang w:eastAsia="en-US"/>
        </w:rPr>
      </w:pPr>
      <w:r w:rsidRPr="004840CD">
        <w:rPr>
          <w:i w:val="0"/>
          <w:iCs w:val="0"/>
          <w:sz w:val="28"/>
          <w:szCs w:val="28"/>
          <w:lang w:eastAsia="en-US"/>
        </w:rPr>
        <w:t xml:space="preserve"> за  зазначеними ознаками визначити інфекційне захворювання та надати першу допомогу;</w:t>
      </w:r>
    </w:p>
    <w:p w:rsidR="00251419" w:rsidRPr="009D14D2" w:rsidRDefault="004840CD" w:rsidP="00660F62">
      <w:pPr>
        <w:pStyle w:val="ab"/>
        <w:widowControl/>
        <w:numPr>
          <w:ilvl w:val="0"/>
          <w:numId w:val="48"/>
        </w:numPr>
        <w:autoSpaceDE/>
        <w:autoSpaceDN/>
        <w:adjustRightInd/>
        <w:spacing w:line="276" w:lineRule="auto"/>
        <w:jc w:val="both"/>
        <w:rPr>
          <w:b/>
          <w:sz w:val="28"/>
        </w:rPr>
      </w:pPr>
      <w:r w:rsidRPr="00660F62">
        <w:rPr>
          <w:sz w:val="28"/>
          <w:szCs w:val="28"/>
          <w:lang w:eastAsia="en-US"/>
        </w:rPr>
        <w:t>виконати дії в разі виявленні хворого з підозрою на карантинну інфекцію.</w:t>
      </w:r>
    </w:p>
    <w:p w:rsidR="009D14D2" w:rsidRDefault="009D14D2" w:rsidP="009D14D2">
      <w:pPr>
        <w:pStyle w:val="ab"/>
        <w:widowControl/>
        <w:autoSpaceDE/>
        <w:autoSpaceDN/>
        <w:adjustRightInd/>
        <w:spacing w:line="276" w:lineRule="auto"/>
        <w:ind w:left="435"/>
        <w:jc w:val="both"/>
        <w:rPr>
          <w:sz w:val="28"/>
          <w:szCs w:val="28"/>
          <w:lang w:eastAsia="en-US"/>
        </w:rPr>
      </w:pPr>
    </w:p>
    <w:p w:rsidR="00C534C7" w:rsidRPr="00C534C7" w:rsidRDefault="00C534C7" w:rsidP="00C534C7">
      <w:pPr>
        <w:widowControl/>
        <w:autoSpaceDE/>
        <w:autoSpaceDN/>
        <w:adjustRightInd/>
        <w:spacing w:after="200" w:line="276" w:lineRule="auto"/>
        <w:jc w:val="center"/>
        <w:rPr>
          <w:b/>
          <w:i w:val="0"/>
          <w:iCs w:val="0"/>
          <w:sz w:val="28"/>
          <w:szCs w:val="28"/>
          <w:lang w:eastAsia="en-US"/>
        </w:rPr>
      </w:pPr>
      <w:r w:rsidRPr="00C534C7">
        <w:rPr>
          <w:b/>
          <w:i w:val="0"/>
          <w:iCs w:val="0"/>
          <w:sz w:val="28"/>
          <w:szCs w:val="28"/>
          <w:lang w:eastAsia="en-US"/>
        </w:rPr>
        <w:t>Модуль ППВ-2.  Організація пасажирських перевезень</w:t>
      </w:r>
    </w:p>
    <w:p w:rsidR="00C534C7" w:rsidRPr="00C534C7" w:rsidRDefault="00C534C7" w:rsidP="00C534C7">
      <w:pPr>
        <w:keepNext/>
        <w:keepLines/>
        <w:spacing w:before="40"/>
        <w:ind w:firstLine="709"/>
        <w:jc w:val="center"/>
        <w:outlineLvl w:val="6"/>
        <w:rPr>
          <w:b/>
          <w:i w:val="0"/>
          <w:sz w:val="28"/>
          <w:szCs w:val="28"/>
          <w:lang w:eastAsia="uk-UA"/>
        </w:rPr>
      </w:pPr>
      <w:r w:rsidRPr="00C534C7">
        <w:rPr>
          <w:b/>
          <w:i w:val="0"/>
          <w:sz w:val="28"/>
          <w:szCs w:val="28"/>
          <w:lang w:eastAsia="uk-UA"/>
        </w:rPr>
        <w:t>2. Виробнича практика</w:t>
      </w:r>
    </w:p>
    <w:p w:rsidR="00C534C7" w:rsidRPr="00C534C7" w:rsidRDefault="00C534C7" w:rsidP="00C534C7">
      <w:pPr>
        <w:rPr>
          <w:lang w:eastAsia="uk-UA"/>
        </w:rPr>
      </w:pPr>
    </w:p>
    <w:p w:rsidR="00C534C7" w:rsidRPr="00C534C7" w:rsidRDefault="00C534C7" w:rsidP="00C534C7">
      <w:pPr>
        <w:widowControl/>
        <w:autoSpaceDE/>
        <w:autoSpaceDN/>
        <w:adjustRightInd/>
        <w:jc w:val="both"/>
        <w:rPr>
          <w:b/>
          <w:i w:val="0"/>
          <w:sz w:val="28"/>
          <w:szCs w:val="28"/>
        </w:rPr>
      </w:pPr>
      <w:r w:rsidRPr="00C534C7">
        <w:rPr>
          <w:b/>
          <w:i w:val="0"/>
          <w:sz w:val="28"/>
          <w:szCs w:val="28"/>
        </w:rPr>
        <w:t>Тема 1.</w:t>
      </w:r>
      <w:r w:rsidRPr="00C534C7">
        <w:rPr>
          <w:rFonts w:eastAsia="Times New Roman"/>
          <w:b/>
          <w:sz w:val="28"/>
          <w:szCs w:val="28"/>
        </w:rPr>
        <w:t xml:space="preserve"> </w:t>
      </w:r>
      <w:r w:rsidRPr="00C534C7">
        <w:rPr>
          <w:b/>
          <w:i w:val="0"/>
          <w:sz w:val="28"/>
          <w:szCs w:val="28"/>
        </w:rPr>
        <w:t xml:space="preserve">Інструктажі з питань охорони праці та пожежної безпеки на підприємстві, їх документальне оформлення. </w:t>
      </w:r>
    </w:p>
    <w:p w:rsidR="00C534C7" w:rsidRPr="00C534C7" w:rsidRDefault="00C534C7" w:rsidP="00C534C7">
      <w:pPr>
        <w:widowControl/>
        <w:autoSpaceDE/>
        <w:autoSpaceDN/>
        <w:adjustRightInd/>
        <w:ind w:firstLine="708"/>
        <w:jc w:val="both"/>
        <w:rPr>
          <w:rFonts w:eastAsia="Times New Roman"/>
          <w:i w:val="0"/>
          <w:iCs w:val="0"/>
          <w:sz w:val="28"/>
        </w:rPr>
      </w:pPr>
      <w:r w:rsidRPr="00C534C7">
        <w:rPr>
          <w:rFonts w:eastAsia="Times New Roman"/>
          <w:i w:val="0"/>
          <w:sz w:val="28"/>
          <w:szCs w:val="28"/>
        </w:rPr>
        <w:t xml:space="preserve">Ознайомлення зі структурою  </w:t>
      </w:r>
      <w:proofErr w:type="spellStart"/>
      <w:r w:rsidRPr="00C534C7">
        <w:rPr>
          <w:rFonts w:eastAsia="Times New Roman"/>
          <w:i w:val="0"/>
          <w:sz w:val="28"/>
          <w:szCs w:val="28"/>
          <w:lang w:val="ru-RU"/>
        </w:rPr>
        <w:t>підприємства</w:t>
      </w:r>
      <w:proofErr w:type="spellEnd"/>
      <w:r w:rsidRPr="00C534C7">
        <w:rPr>
          <w:rFonts w:eastAsia="Times New Roman"/>
          <w:i w:val="0"/>
          <w:sz w:val="28"/>
          <w:szCs w:val="28"/>
          <w:lang w:val="ru-RU"/>
        </w:rPr>
        <w:t xml:space="preserve">,  </w:t>
      </w:r>
      <w:r w:rsidRPr="00C534C7">
        <w:rPr>
          <w:rFonts w:eastAsia="Times New Roman"/>
          <w:i w:val="0"/>
          <w:sz w:val="28"/>
          <w:szCs w:val="28"/>
        </w:rPr>
        <w:t xml:space="preserve">робочим місцем провідника пасажирського вагона, </w:t>
      </w:r>
      <w:r w:rsidRPr="00C534C7">
        <w:rPr>
          <w:rFonts w:eastAsia="Times New Roman"/>
          <w:i w:val="0"/>
          <w:iCs w:val="0"/>
          <w:sz w:val="28"/>
        </w:rPr>
        <w:t>з правилами роботи, правилами внутрішнього розпорядку; системою матеріальної відповідальності.</w:t>
      </w:r>
    </w:p>
    <w:p w:rsidR="00C534C7" w:rsidRPr="00C534C7" w:rsidRDefault="00C534C7" w:rsidP="00C534C7">
      <w:pPr>
        <w:widowControl/>
        <w:autoSpaceDE/>
        <w:autoSpaceDN/>
        <w:adjustRightInd/>
        <w:ind w:firstLine="708"/>
        <w:jc w:val="both"/>
        <w:rPr>
          <w:rFonts w:eastAsia="Times New Roman"/>
          <w:i w:val="0"/>
          <w:iCs w:val="0"/>
          <w:sz w:val="28"/>
        </w:rPr>
      </w:pPr>
    </w:p>
    <w:p w:rsidR="00C534C7" w:rsidRPr="00C534C7" w:rsidRDefault="00C534C7" w:rsidP="00C534C7">
      <w:pPr>
        <w:widowControl/>
        <w:autoSpaceDE/>
        <w:autoSpaceDN/>
        <w:adjustRightInd/>
        <w:spacing w:line="276" w:lineRule="auto"/>
        <w:jc w:val="both"/>
        <w:rPr>
          <w:rFonts w:eastAsia="Times New Roman"/>
          <w:b/>
          <w:i w:val="0"/>
          <w:sz w:val="28"/>
          <w:szCs w:val="28"/>
        </w:rPr>
      </w:pPr>
      <w:r w:rsidRPr="00C534C7">
        <w:rPr>
          <w:b/>
          <w:i w:val="0"/>
          <w:sz w:val="28"/>
        </w:rPr>
        <w:lastRenderedPageBreak/>
        <w:t xml:space="preserve">Тема 2. </w:t>
      </w:r>
      <w:r w:rsidRPr="00C534C7">
        <w:rPr>
          <w:b/>
          <w:i w:val="0"/>
          <w:sz w:val="28"/>
          <w:szCs w:val="28"/>
        </w:rPr>
        <w:t xml:space="preserve"> Самостійна робота  </w:t>
      </w:r>
      <w:r w:rsidRPr="00C534C7">
        <w:rPr>
          <w:rFonts w:eastAsia="Times New Roman"/>
          <w:b/>
          <w:i w:val="0"/>
          <w:sz w:val="28"/>
          <w:szCs w:val="28"/>
        </w:rPr>
        <w:t xml:space="preserve"> провідника пасажирського вагона.</w:t>
      </w:r>
    </w:p>
    <w:p w:rsidR="00C534C7" w:rsidRPr="00C534C7" w:rsidRDefault="00C534C7" w:rsidP="00C534C7">
      <w:pPr>
        <w:widowControl/>
        <w:autoSpaceDE/>
        <w:autoSpaceDN/>
        <w:adjustRightInd/>
        <w:ind w:firstLine="709"/>
        <w:jc w:val="both"/>
        <w:rPr>
          <w:rFonts w:eastAsia="Times New Roman"/>
          <w:i w:val="0"/>
          <w:iCs w:val="0"/>
          <w:sz w:val="28"/>
        </w:rPr>
      </w:pPr>
      <w:r w:rsidRPr="00C534C7">
        <w:rPr>
          <w:rFonts w:eastAsia="Times New Roman"/>
          <w:i w:val="0"/>
          <w:iCs w:val="0"/>
          <w:sz w:val="28"/>
        </w:rPr>
        <w:t xml:space="preserve">Самостійне виконання робіт на робочому місці </w:t>
      </w:r>
      <w:r w:rsidRPr="00C534C7">
        <w:rPr>
          <w:rFonts w:eastAsia="Times New Roman"/>
          <w:i w:val="0"/>
          <w:sz w:val="28"/>
          <w:szCs w:val="28"/>
        </w:rPr>
        <w:t>провідника пасажирського вагона</w:t>
      </w:r>
      <w:r w:rsidRPr="00C534C7">
        <w:rPr>
          <w:rFonts w:eastAsia="Times New Roman"/>
          <w:i w:val="0"/>
          <w:iCs w:val="0"/>
          <w:sz w:val="28"/>
        </w:rPr>
        <w:t xml:space="preserve"> з обслуговування внутрішнього та </w:t>
      </w:r>
      <w:proofErr w:type="spellStart"/>
      <w:r w:rsidRPr="00C534C7">
        <w:rPr>
          <w:rFonts w:eastAsia="Times New Roman"/>
          <w:i w:val="0"/>
          <w:iCs w:val="0"/>
          <w:sz w:val="28"/>
        </w:rPr>
        <w:t>підвагонного</w:t>
      </w:r>
      <w:proofErr w:type="spellEnd"/>
      <w:r w:rsidRPr="00C534C7">
        <w:rPr>
          <w:rFonts w:eastAsia="Times New Roman"/>
          <w:i w:val="0"/>
          <w:iCs w:val="0"/>
          <w:sz w:val="28"/>
        </w:rPr>
        <w:t xml:space="preserve"> обладнання; з обслуговування пасажирів у відповідності до вимог кваліфікаційної характеристики із дотриманням правил охорони  праці, використанням новітніх технологій, сучасних методів праці.</w:t>
      </w:r>
    </w:p>
    <w:p w:rsidR="009D14D2" w:rsidRPr="009D14D2" w:rsidRDefault="009D14D2" w:rsidP="009D14D2">
      <w:pPr>
        <w:pStyle w:val="ab"/>
        <w:widowControl/>
        <w:autoSpaceDE/>
        <w:autoSpaceDN/>
        <w:adjustRightInd/>
        <w:spacing w:line="276" w:lineRule="auto"/>
        <w:ind w:left="435"/>
        <w:jc w:val="both"/>
        <w:rPr>
          <w:b/>
          <w:color w:val="FF0000"/>
          <w:sz w:val="28"/>
        </w:rPr>
      </w:pPr>
    </w:p>
    <w:sectPr w:rsidR="009D14D2" w:rsidRPr="009D14D2" w:rsidSect="00830EBA">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329" w:rsidRDefault="00267329" w:rsidP="00721485">
      <w:r>
        <w:separator/>
      </w:r>
    </w:p>
  </w:endnote>
  <w:endnote w:type="continuationSeparator" w:id="0">
    <w:p w:rsidR="00267329" w:rsidRDefault="00267329" w:rsidP="0072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9251"/>
      <w:docPartObj>
        <w:docPartGallery w:val="Page Numbers (Bottom of Page)"/>
        <w:docPartUnique/>
      </w:docPartObj>
    </w:sdtPr>
    <w:sdtEndPr/>
    <w:sdtContent>
      <w:p w:rsidR="00BD7BDB" w:rsidRDefault="00BD7BDB">
        <w:pPr>
          <w:pStyle w:val="af2"/>
          <w:jc w:val="center"/>
        </w:pPr>
        <w:r>
          <w:fldChar w:fldCharType="begin"/>
        </w:r>
        <w:r>
          <w:instrText xml:space="preserve"> PAGE   \* MERGEFORMAT </w:instrText>
        </w:r>
        <w:r>
          <w:fldChar w:fldCharType="separate"/>
        </w:r>
        <w:r w:rsidR="00B61BC4">
          <w:rPr>
            <w:noProof/>
          </w:rPr>
          <w:t>1</w:t>
        </w:r>
        <w:r>
          <w:rPr>
            <w:noProof/>
          </w:rPr>
          <w:fldChar w:fldCharType="end"/>
        </w:r>
      </w:p>
    </w:sdtContent>
  </w:sdt>
  <w:p w:rsidR="00BD7BDB" w:rsidRDefault="00BD7BD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329" w:rsidRDefault="00267329" w:rsidP="00721485">
      <w:r>
        <w:separator/>
      </w:r>
    </w:p>
  </w:footnote>
  <w:footnote w:type="continuationSeparator" w:id="0">
    <w:p w:rsidR="00267329" w:rsidRDefault="00267329" w:rsidP="00721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DF0"/>
    <w:multiLevelType w:val="hybridMultilevel"/>
    <w:tmpl w:val="283CFF7C"/>
    <w:lvl w:ilvl="0" w:tplc="A35A4C54">
      <w:start w:val="1"/>
      <w:numFmt w:val="bullet"/>
      <w:lvlText w:val=""/>
      <w:lvlJc w:val="left"/>
      <w:pPr>
        <w:tabs>
          <w:tab w:val="num" w:pos="529"/>
        </w:tabs>
        <w:ind w:left="5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1110A"/>
    <w:multiLevelType w:val="hybridMultilevel"/>
    <w:tmpl w:val="3EB6428E"/>
    <w:lvl w:ilvl="0" w:tplc="C436F1DC">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03F74EC6"/>
    <w:multiLevelType w:val="hybridMultilevel"/>
    <w:tmpl w:val="7E4238F2"/>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CE0209"/>
    <w:multiLevelType w:val="hybridMultilevel"/>
    <w:tmpl w:val="81B46984"/>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61593"/>
    <w:multiLevelType w:val="hybridMultilevel"/>
    <w:tmpl w:val="AA925314"/>
    <w:lvl w:ilvl="0" w:tplc="A35A4C54">
      <w:start w:val="1"/>
      <w:numFmt w:val="bullet"/>
      <w:lvlText w:val=""/>
      <w:lvlJc w:val="left"/>
      <w:pPr>
        <w:tabs>
          <w:tab w:val="num" w:pos="529"/>
        </w:tabs>
        <w:ind w:left="5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8277D4"/>
    <w:multiLevelType w:val="hybridMultilevel"/>
    <w:tmpl w:val="6E983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FD5336"/>
    <w:multiLevelType w:val="hybridMultilevel"/>
    <w:tmpl w:val="3146938C"/>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722BD"/>
    <w:multiLevelType w:val="hybridMultilevel"/>
    <w:tmpl w:val="A74EF200"/>
    <w:lvl w:ilvl="0" w:tplc="A35A4C54">
      <w:start w:val="1"/>
      <w:numFmt w:val="bullet"/>
      <w:lvlText w:val=""/>
      <w:lvlJc w:val="left"/>
      <w:pPr>
        <w:tabs>
          <w:tab w:val="num" w:pos="529"/>
        </w:tabs>
        <w:ind w:left="529" w:hanging="360"/>
      </w:pPr>
      <w:rPr>
        <w:rFonts w:ascii="Symbol" w:hAnsi="Symbol" w:hint="default"/>
      </w:rPr>
    </w:lvl>
    <w:lvl w:ilvl="1" w:tplc="04190019">
      <w:start w:val="1"/>
      <w:numFmt w:val="lowerLetter"/>
      <w:lvlText w:val="%2."/>
      <w:lvlJc w:val="left"/>
      <w:pPr>
        <w:tabs>
          <w:tab w:val="num" w:pos="1249"/>
        </w:tabs>
        <w:ind w:left="12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5328EE"/>
    <w:multiLevelType w:val="hybridMultilevel"/>
    <w:tmpl w:val="F676D2F0"/>
    <w:lvl w:ilvl="0" w:tplc="A35A4C54">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171158"/>
    <w:multiLevelType w:val="hybridMultilevel"/>
    <w:tmpl w:val="3C503E24"/>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8324C1"/>
    <w:multiLevelType w:val="hybridMultilevel"/>
    <w:tmpl w:val="9648AF92"/>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B370EB"/>
    <w:multiLevelType w:val="hybridMultilevel"/>
    <w:tmpl w:val="7486BDBA"/>
    <w:lvl w:ilvl="0" w:tplc="A35A4C54">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E806FF3"/>
    <w:multiLevelType w:val="hybridMultilevel"/>
    <w:tmpl w:val="211473FE"/>
    <w:lvl w:ilvl="0" w:tplc="A35A4C5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12F028CD"/>
    <w:multiLevelType w:val="hybridMultilevel"/>
    <w:tmpl w:val="E9BEC12A"/>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2D54B7"/>
    <w:multiLevelType w:val="hybridMultilevel"/>
    <w:tmpl w:val="962E0982"/>
    <w:lvl w:ilvl="0" w:tplc="A35A4C54">
      <w:start w:val="1"/>
      <w:numFmt w:val="bullet"/>
      <w:lvlText w:val=""/>
      <w:lvlJc w:val="left"/>
      <w:pPr>
        <w:tabs>
          <w:tab w:val="num" w:pos="-131"/>
        </w:tabs>
        <w:ind w:left="-131"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83F59A3"/>
    <w:multiLevelType w:val="hybridMultilevel"/>
    <w:tmpl w:val="0A10714A"/>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722943"/>
    <w:multiLevelType w:val="hybridMultilevel"/>
    <w:tmpl w:val="31D05D10"/>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06738E"/>
    <w:multiLevelType w:val="hybridMultilevel"/>
    <w:tmpl w:val="E2AA2984"/>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F02617"/>
    <w:multiLevelType w:val="hybridMultilevel"/>
    <w:tmpl w:val="AB521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3830E46"/>
    <w:multiLevelType w:val="hybridMultilevel"/>
    <w:tmpl w:val="847C3330"/>
    <w:lvl w:ilvl="0" w:tplc="A35A4C54">
      <w:start w:val="1"/>
      <w:numFmt w:val="bullet"/>
      <w:lvlText w:val=""/>
      <w:lvlJc w:val="left"/>
      <w:pPr>
        <w:tabs>
          <w:tab w:val="num" w:pos="-22"/>
        </w:tabs>
        <w:ind w:left="-22"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5E91089"/>
    <w:multiLevelType w:val="hybridMultilevel"/>
    <w:tmpl w:val="06125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312FF9"/>
    <w:multiLevelType w:val="hybridMultilevel"/>
    <w:tmpl w:val="2BAA6E96"/>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7C0912"/>
    <w:multiLevelType w:val="hybridMultilevel"/>
    <w:tmpl w:val="47B8D92E"/>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3C4BFE"/>
    <w:multiLevelType w:val="hybridMultilevel"/>
    <w:tmpl w:val="4CD0184A"/>
    <w:lvl w:ilvl="0" w:tplc="A35A4C54">
      <w:start w:val="1"/>
      <w:numFmt w:val="bullet"/>
      <w:lvlText w:val=""/>
      <w:lvlJc w:val="left"/>
      <w:pPr>
        <w:tabs>
          <w:tab w:val="num" w:pos="-180"/>
        </w:tabs>
        <w:ind w:left="-1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6650F4A"/>
    <w:multiLevelType w:val="hybridMultilevel"/>
    <w:tmpl w:val="5D6ECCA6"/>
    <w:lvl w:ilvl="0" w:tplc="A35A4C54">
      <w:start w:val="1"/>
      <w:numFmt w:val="bullet"/>
      <w:lvlText w:val=""/>
      <w:lvlJc w:val="left"/>
      <w:pPr>
        <w:tabs>
          <w:tab w:val="num" w:pos="-22"/>
        </w:tabs>
        <w:ind w:left="-22"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6854D8C"/>
    <w:multiLevelType w:val="hybridMultilevel"/>
    <w:tmpl w:val="5166050A"/>
    <w:lvl w:ilvl="0" w:tplc="A35A4C54">
      <w:start w:val="1"/>
      <w:numFmt w:val="bullet"/>
      <w:lvlText w:val=""/>
      <w:lvlJc w:val="left"/>
      <w:pPr>
        <w:tabs>
          <w:tab w:val="num" w:pos="889"/>
        </w:tabs>
        <w:ind w:left="88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B6F4991"/>
    <w:multiLevelType w:val="hybridMultilevel"/>
    <w:tmpl w:val="18B2A5AE"/>
    <w:lvl w:ilvl="0" w:tplc="A35A4C54">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D995385"/>
    <w:multiLevelType w:val="hybridMultilevel"/>
    <w:tmpl w:val="98BA97FE"/>
    <w:lvl w:ilvl="0" w:tplc="A35A4C54">
      <w:start w:val="1"/>
      <w:numFmt w:val="bullet"/>
      <w:lvlText w:val=""/>
      <w:lvlJc w:val="left"/>
      <w:pPr>
        <w:tabs>
          <w:tab w:val="num" w:pos="-22"/>
        </w:tabs>
        <w:ind w:left="-22"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DE23FEF"/>
    <w:multiLevelType w:val="hybridMultilevel"/>
    <w:tmpl w:val="DAB4B80C"/>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FB484C"/>
    <w:multiLevelType w:val="hybridMultilevel"/>
    <w:tmpl w:val="9896352A"/>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AE11EF"/>
    <w:multiLevelType w:val="hybridMultilevel"/>
    <w:tmpl w:val="F228A0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EFB45C5"/>
    <w:multiLevelType w:val="hybridMultilevel"/>
    <w:tmpl w:val="95D6A24E"/>
    <w:lvl w:ilvl="0" w:tplc="A35A4C54">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4FE5441C"/>
    <w:multiLevelType w:val="hybridMultilevel"/>
    <w:tmpl w:val="60D681A6"/>
    <w:lvl w:ilvl="0" w:tplc="A35A4C54">
      <w:start w:val="1"/>
      <w:numFmt w:val="bullet"/>
      <w:lvlText w:val=""/>
      <w:lvlJc w:val="left"/>
      <w:pPr>
        <w:tabs>
          <w:tab w:val="num" w:pos="169"/>
        </w:tabs>
        <w:ind w:left="16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04113F3"/>
    <w:multiLevelType w:val="hybridMultilevel"/>
    <w:tmpl w:val="F354875A"/>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293C8C"/>
    <w:multiLevelType w:val="hybridMultilevel"/>
    <w:tmpl w:val="0B983E1E"/>
    <w:lvl w:ilvl="0" w:tplc="A35A4C54">
      <w:start w:val="1"/>
      <w:numFmt w:val="bullet"/>
      <w:lvlText w:val=""/>
      <w:lvlJc w:val="left"/>
      <w:pPr>
        <w:tabs>
          <w:tab w:val="num" w:pos="889"/>
        </w:tabs>
        <w:ind w:left="88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B092C8D"/>
    <w:multiLevelType w:val="hybridMultilevel"/>
    <w:tmpl w:val="ADCC1C4A"/>
    <w:lvl w:ilvl="0" w:tplc="A35A4C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C59165A"/>
    <w:multiLevelType w:val="hybridMultilevel"/>
    <w:tmpl w:val="651E8E56"/>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C641F2"/>
    <w:multiLevelType w:val="hybridMultilevel"/>
    <w:tmpl w:val="670EF62A"/>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E617FF"/>
    <w:multiLevelType w:val="hybridMultilevel"/>
    <w:tmpl w:val="A87AF776"/>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3574C8"/>
    <w:multiLevelType w:val="hybridMultilevel"/>
    <w:tmpl w:val="DD2A2526"/>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832B08"/>
    <w:multiLevelType w:val="hybridMultilevel"/>
    <w:tmpl w:val="275EA99C"/>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41">
    <w:nsid w:val="6D191934"/>
    <w:multiLevelType w:val="hybridMultilevel"/>
    <w:tmpl w:val="300E0986"/>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6B6566"/>
    <w:multiLevelType w:val="hybridMultilevel"/>
    <w:tmpl w:val="99C009B4"/>
    <w:lvl w:ilvl="0" w:tplc="A35A4C54">
      <w:start w:val="1"/>
      <w:numFmt w:val="bullet"/>
      <w:lvlText w:val=""/>
      <w:lvlJc w:val="left"/>
      <w:pPr>
        <w:tabs>
          <w:tab w:val="num" w:pos="169"/>
        </w:tabs>
        <w:ind w:left="16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6446731"/>
    <w:multiLevelType w:val="hybridMultilevel"/>
    <w:tmpl w:val="26DACBF6"/>
    <w:lvl w:ilvl="0" w:tplc="A35A4C5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75128D4"/>
    <w:multiLevelType w:val="hybridMultilevel"/>
    <w:tmpl w:val="1BB41D04"/>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BD6DF8"/>
    <w:multiLevelType w:val="hybridMultilevel"/>
    <w:tmpl w:val="3B1AA19E"/>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22162"/>
    <w:multiLevelType w:val="hybridMultilevel"/>
    <w:tmpl w:val="D35A9E8C"/>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0B6F03"/>
    <w:multiLevelType w:val="hybridMultilevel"/>
    <w:tmpl w:val="44F2831E"/>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7234C6"/>
    <w:multiLevelType w:val="hybridMultilevel"/>
    <w:tmpl w:val="84F4F162"/>
    <w:lvl w:ilvl="0" w:tplc="A35A4C5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7B4A21FE"/>
    <w:multiLevelType w:val="hybridMultilevel"/>
    <w:tmpl w:val="DF16E934"/>
    <w:lvl w:ilvl="0" w:tplc="0E20512E">
      <w:numFmt w:val="bullet"/>
      <w:lvlText w:val="-"/>
      <w:lvlJc w:val="left"/>
      <w:pPr>
        <w:ind w:left="435" w:hanging="360"/>
      </w:pPr>
      <w:rPr>
        <w:rFonts w:ascii="Times New Roman" w:eastAsia="Calibr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50">
    <w:nsid w:val="7B76309C"/>
    <w:multiLevelType w:val="hybridMultilevel"/>
    <w:tmpl w:val="0EE6F1B6"/>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BD1585B"/>
    <w:multiLevelType w:val="hybridMultilevel"/>
    <w:tmpl w:val="66CE7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D22FC9"/>
    <w:multiLevelType w:val="hybridMultilevel"/>
    <w:tmpl w:val="F932754E"/>
    <w:lvl w:ilvl="0" w:tplc="A35A4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29"/>
  </w:num>
  <w:num w:numId="9">
    <w:abstractNumId w:val="33"/>
  </w:num>
  <w:num w:numId="10">
    <w:abstractNumId w:val="46"/>
  </w:num>
  <w:num w:numId="11">
    <w:abstractNumId w:val="6"/>
  </w:num>
  <w:num w:numId="12">
    <w:abstractNumId w:val="15"/>
  </w:num>
  <w:num w:numId="13">
    <w:abstractNumId w:val="50"/>
  </w:num>
  <w:num w:numId="14">
    <w:abstractNumId w:val="52"/>
  </w:num>
  <w:num w:numId="15">
    <w:abstractNumId w:val="21"/>
  </w:num>
  <w:num w:numId="16">
    <w:abstractNumId w:val="13"/>
  </w:num>
  <w:num w:numId="17">
    <w:abstractNumId w:val="22"/>
  </w:num>
  <w:num w:numId="18">
    <w:abstractNumId w:val="2"/>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3"/>
  </w:num>
  <w:num w:numId="24">
    <w:abstractNumId w:val="4"/>
  </w:num>
  <w:num w:numId="25">
    <w:abstractNumId w:val="32"/>
  </w:num>
  <w:num w:numId="26">
    <w:abstractNumId w:val="42"/>
  </w:num>
  <w:num w:numId="27">
    <w:abstractNumId w:val="27"/>
  </w:num>
  <w:num w:numId="28">
    <w:abstractNumId w:val="24"/>
  </w:num>
  <w:num w:numId="29">
    <w:abstractNumId w:val="19"/>
  </w:num>
  <w:num w:numId="30">
    <w:abstractNumId w:val="14"/>
  </w:num>
  <w:num w:numId="31">
    <w:abstractNumId w:val="5"/>
  </w:num>
  <w:num w:numId="32">
    <w:abstractNumId w:val="43"/>
  </w:num>
  <w:num w:numId="33">
    <w:abstractNumId w:val="48"/>
  </w:num>
  <w:num w:numId="34">
    <w:abstractNumId w:val="47"/>
  </w:num>
  <w:num w:numId="35">
    <w:abstractNumId w:val="45"/>
  </w:num>
  <w:num w:numId="36">
    <w:abstractNumId w:val="41"/>
  </w:num>
  <w:num w:numId="37">
    <w:abstractNumId w:val="16"/>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7"/>
  </w:num>
  <w:num w:numId="42">
    <w:abstractNumId w:val="17"/>
  </w:num>
  <w:num w:numId="43">
    <w:abstractNumId w:val="28"/>
  </w:num>
  <w:num w:numId="44">
    <w:abstractNumId w:val="39"/>
  </w:num>
  <w:num w:numId="45">
    <w:abstractNumId w:val="38"/>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11"/>
  </w:num>
  <w:num w:numId="50">
    <w:abstractNumId w:val="8"/>
  </w:num>
  <w:num w:numId="51">
    <w:abstractNumId w:val="26"/>
  </w:num>
  <w:num w:numId="52">
    <w:abstractNumId w:val="31"/>
  </w:num>
  <w:num w:numId="53">
    <w:abstractNumId w:val="51"/>
  </w:num>
  <w:num w:numId="54">
    <w:abstractNumId w:val="44"/>
  </w:num>
  <w:num w:numId="55">
    <w:abstractNumId w:val="35"/>
  </w:num>
  <w:num w:numId="56">
    <w:abstractNumId w:val="36"/>
  </w:num>
  <w:num w:numId="57">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7F45"/>
    <w:rsid w:val="0000134D"/>
    <w:rsid w:val="00005ED6"/>
    <w:rsid w:val="00007421"/>
    <w:rsid w:val="0001319C"/>
    <w:rsid w:val="00014D54"/>
    <w:rsid w:val="0002125A"/>
    <w:rsid w:val="00024BCB"/>
    <w:rsid w:val="00033B4E"/>
    <w:rsid w:val="000345DE"/>
    <w:rsid w:val="0003489D"/>
    <w:rsid w:val="00034C30"/>
    <w:rsid w:val="00035662"/>
    <w:rsid w:val="00036BFA"/>
    <w:rsid w:val="000402BC"/>
    <w:rsid w:val="000417C8"/>
    <w:rsid w:val="0004667E"/>
    <w:rsid w:val="0005737F"/>
    <w:rsid w:val="00063D03"/>
    <w:rsid w:val="00072000"/>
    <w:rsid w:val="00074340"/>
    <w:rsid w:val="000803E4"/>
    <w:rsid w:val="00086695"/>
    <w:rsid w:val="0009026C"/>
    <w:rsid w:val="00097532"/>
    <w:rsid w:val="00097DFF"/>
    <w:rsid w:val="000A1DF4"/>
    <w:rsid w:val="000A2D18"/>
    <w:rsid w:val="000B1655"/>
    <w:rsid w:val="000B500D"/>
    <w:rsid w:val="000C0CAE"/>
    <w:rsid w:val="000C636F"/>
    <w:rsid w:val="000C7B44"/>
    <w:rsid w:val="000D2E79"/>
    <w:rsid w:val="000E1E94"/>
    <w:rsid w:val="000E39DC"/>
    <w:rsid w:val="000F074E"/>
    <w:rsid w:val="000F45DE"/>
    <w:rsid w:val="000F7756"/>
    <w:rsid w:val="001135C4"/>
    <w:rsid w:val="0011734C"/>
    <w:rsid w:val="0013114C"/>
    <w:rsid w:val="00134520"/>
    <w:rsid w:val="00135EDF"/>
    <w:rsid w:val="00143345"/>
    <w:rsid w:val="0014428B"/>
    <w:rsid w:val="00146F73"/>
    <w:rsid w:val="00147748"/>
    <w:rsid w:val="00164487"/>
    <w:rsid w:val="001672FE"/>
    <w:rsid w:val="00174314"/>
    <w:rsid w:val="00180A0D"/>
    <w:rsid w:val="0018246D"/>
    <w:rsid w:val="001841D7"/>
    <w:rsid w:val="001975D6"/>
    <w:rsid w:val="001A2910"/>
    <w:rsid w:val="001A6209"/>
    <w:rsid w:val="001B42C1"/>
    <w:rsid w:val="001B6A65"/>
    <w:rsid w:val="001C0E0E"/>
    <w:rsid w:val="001C5039"/>
    <w:rsid w:val="001C68DD"/>
    <w:rsid w:val="001D08A6"/>
    <w:rsid w:val="001D2FD6"/>
    <w:rsid w:val="001D3642"/>
    <w:rsid w:val="001E4918"/>
    <w:rsid w:val="001F4764"/>
    <w:rsid w:val="001F5ECA"/>
    <w:rsid w:val="001F68D9"/>
    <w:rsid w:val="00200698"/>
    <w:rsid w:val="00200CC7"/>
    <w:rsid w:val="00210EA1"/>
    <w:rsid w:val="00221064"/>
    <w:rsid w:val="00223B39"/>
    <w:rsid w:val="002263CD"/>
    <w:rsid w:val="00233A24"/>
    <w:rsid w:val="00236E84"/>
    <w:rsid w:val="0024176F"/>
    <w:rsid w:val="00243FB7"/>
    <w:rsid w:val="00244C16"/>
    <w:rsid w:val="002471EF"/>
    <w:rsid w:val="00251419"/>
    <w:rsid w:val="0025166F"/>
    <w:rsid w:val="00255900"/>
    <w:rsid w:val="00257E69"/>
    <w:rsid w:val="00262713"/>
    <w:rsid w:val="00266FE2"/>
    <w:rsid w:val="00267329"/>
    <w:rsid w:val="00271D7F"/>
    <w:rsid w:val="00277098"/>
    <w:rsid w:val="0028307D"/>
    <w:rsid w:val="002830B2"/>
    <w:rsid w:val="0029019E"/>
    <w:rsid w:val="00290961"/>
    <w:rsid w:val="00294D6E"/>
    <w:rsid w:val="00296679"/>
    <w:rsid w:val="002A4410"/>
    <w:rsid w:val="002A4DEE"/>
    <w:rsid w:val="002B028E"/>
    <w:rsid w:val="002B0A8F"/>
    <w:rsid w:val="002B76B2"/>
    <w:rsid w:val="002D1090"/>
    <w:rsid w:val="002E7D34"/>
    <w:rsid w:val="002F1F8F"/>
    <w:rsid w:val="002F3101"/>
    <w:rsid w:val="002F6FCE"/>
    <w:rsid w:val="003004E5"/>
    <w:rsid w:val="00302013"/>
    <w:rsid w:val="00303C5E"/>
    <w:rsid w:val="00306DF4"/>
    <w:rsid w:val="00317DDE"/>
    <w:rsid w:val="0034176B"/>
    <w:rsid w:val="003439BF"/>
    <w:rsid w:val="00345ACD"/>
    <w:rsid w:val="003507E9"/>
    <w:rsid w:val="00350CF2"/>
    <w:rsid w:val="0035156D"/>
    <w:rsid w:val="00356CFF"/>
    <w:rsid w:val="003715BB"/>
    <w:rsid w:val="0037593E"/>
    <w:rsid w:val="00375D63"/>
    <w:rsid w:val="00376B25"/>
    <w:rsid w:val="00376C2C"/>
    <w:rsid w:val="003774D9"/>
    <w:rsid w:val="00384D77"/>
    <w:rsid w:val="00385AC6"/>
    <w:rsid w:val="003867A7"/>
    <w:rsid w:val="00387549"/>
    <w:rsid w:val="00387954"/>
    <w:rsid w:val="003A4998"/>
    <w:rsid w:val="003A5136"/>
    <w:rsid w:val="003A6296"/>
    <w:rsid w:val="003B0755"/>
    <w:rsid w:val="003B53DA"/>
    <w:rsid w:val="003B5BEC"/>
    <w:rsid w:val="003B7F67"/>
    <w:rsid w:val="003C4C94"/>
    <w:rsid w:val="003D23E1"/>
    <w:rsid w:val="003D38A0"/>
    <w:rsid w:val="003D7019"/>
    <w:rsid w:val="003F2F74"/>
    <w:rsid w:val="003F3C4B"/>
    <w:rsid w:val="003F77F1"/>
    <w:rsid w:val="00401554"/>
    <w:rsid w:val="004022F4"/>
    <w:rsid w:val="004163BF"/>
    <w:rsid w:val="00422898"/>
    <w:rsid w:val="00436A6F"/>
    <w:rsid w:val="004376C4"/>
    <w:rsid w:val="00442B80"/>
    <w:rsid w:val="00450C45"/>
    <w:rsid w:val="00456B7A"/>
    <w:rsid w:val="004840CD"/>
    <w:rsid w:val="00487540"/>
    <w:rsid w:val="00496261"/>
    <w:rsid w:val="00496752"/>
    <w:rsid w:val="004A1B13"/>
    <w:rsid w:val="004A4EDD"/>
    <w:rsid w:val="004A52DF"/>
    <w:rsid w:val="004B09FA"/>
    <w:rsid w:val="004B47E8"/>
    <w:rsid w:val="004F006D"/>
    <w:rsid w:val="004F0D51"/>
    <w:rsid w:val="004F30BF"/>
    <w:rsid w:val="0050342D"/>
    <w:rsid w:val="005055B3"/>
    <w:rsid w:val="005074C7"/>
    <w:rsid w:val="00507E13"/>
    <w:rsid w:val="00510533"/>
    <w:rsid w:val="00513038"/>
    <w:rsid w:val="005137DD"/>
    <w:rsid w:val="00520C31"/>
    <w:rsid w:val="00521404"/>
    <w:rsid w:val="00527C43"/>
    <w:rsid w:val="0053342D"/>
    <w:rsid w:val="005353C2"/>
    <w:rsid w:val="00565C4C"/>
    <w:rsid w:val="00570B0F"/>
    <w:rsid w:val="005869B2"/>
    <w:rsid w:val="005919E7"/>
    <w:rsid w:val="00592092"/>
    <w:rsid w:val="00592F42"/>
    <w:rsid w:val="005B3E5B"/>
    <w:rsid w:val="005C146E"/>
    <w:rsid w:val="005C2548"/>
    <w:rsid w:val="005C62F5"/>
    <w:rsid w:val="005C7AEC"/>
    <w:rsid w:val="005C7F24"/>
    <w:rsid w:val="005D0266"/>
    <w:rsid w:val="005E1BA2"/>
    <w:rsid w:val="005F0FE8"/>
    <w:rsid w:val="005F3F11"/>
    <w:rsid w:val="005F783B"/>
    <w:rsid w:val="006019BB"/>
    <w:rsid w:val="00605A6E"/>
    <w:rsid w:val="00606859"/>
    <w:rsid w:val="006101DE"/>
    <w:rsid w:val="00612B0C"/>
    <w:rsid w:val="00617787"/>
    <w:rsid w:val="00634EEB"/>
    <w:rsid w:val="00635A9D"/>
    <w:rsid w:val="006361D0"/>
    <w:rsid w:val="00650031"/>
    <w:rsid w:val="00650C26"/>
    <w:rsid w:val="00660E7A"/>
    <w:rsid w:val="00660F62"/>
    <w:rsid w:val="0066575C"/>
    <w:rsid w:val="00677809"/>
    <w:rsid w:val="0068074A"/>
    <w:rsid w:val="00683EF8"/>
    <w:rsid w:val="0068519A"/>
    <w:rsid w:val="00687329"/>
    <w:rsid w:val="00694308"/>
    <w:rsid w:val="00694CC9"/>
    <w:rsid w:val="00696070"/>
    <w:rsid w:val="00696ABB"/>
    <w:rsid w:val="006975E0"/>
    <w:rsid w:val="006A4BC2"/>
    <w:rsid w:val="006A4D67"/>
    <w:rsid w:val="006A6482"/>
    <w:rsid w:val="006B5BBF"/>
    <w:rsid w:val="006B5F59"/>
    <w:rsid w:val="006B6696"/>
    <w:rsid w:val="006C6996"/>
    <w:rsid w:val="006C6E4E"/>
    <w:rsid w:val="006D0DBA"/>
    <w:rsid w:val="006D5F31"/>
    <w:rsid w:val="006D661A"/>
    <w:rsid w:val="006F4140"/>
    <w:rsid w:val="006F664D"/>
    <w:rsid w:val="006F78CD"/>
    <w:rsid w:val="00714013"/>
    <w:rsid w:val="00721047"/>
    <w:rsid w:val="00721485"/>
    <w:rsid w:val="00732106"/>
    <w:rsid w:val="00741CC2"/>
    <w:rsid w:val="00750093"/>
    <w:rsid w:val="00752301"/>
    <w:rsid w:val="00762022"/>
    <w:rsid w:val="00767BED"/>
    <w:rsid w:val="007736BA"/>
    <w:rsid w:val="007750B3"/>
    <w:rsid w:val="00786D17"/>
    <w:rsid w:val="00787D83"/>
    <w:rsid w:val="00796BB8"/>
    <w:rsid w:val="007A1DD9"/>
    <w:rsid w:val="007B4B9A"/>
    <w:rsid w:val="007C00EB"/>
    <w:rsid w:val="007C1B22"/>
    <w:rsid w:val="007C6A2B"/>
    <w:rsid w:val="007D244E"/>
    <w:rsid w:val="007D2606"/>
    <w:rsid w:val="007D7231"/>
    <w:rsid w:val="007D7D10"/>
    <w:rsid w:val="007E19AA"/>
    <w:rsid w:val="007E799D"/>
    <w:rsid w:val="007E7BB7"/>
    <w:rsid w:val="007F0F95"/>
    <w:rsid w:val="0080283B"/>
    <w:rsid w:val="00807F2D"/>
    <w:rsid w:val="00810B92"/>
    <w:rsid w:val="00810FF2"/>
    <w:rsid w:val="00824468"/>
    <w:rsid w:val="00830EBA"/>
    <w:rsid w:val="00836E34"/>
    <w:rsid w:val="0084028A"/>
    <w:rsid w:val="0085116F"/>
    <w:rsid w:val="0085201C"/>
    <w:rsid w:val="0086045B"/>
    <w:rsid w:val="008639FC"/>
    <w:rsid w:val="0086737F"/>
    <w:rsid w:val="0087683F"/>
    <w:rsid w:val="008801EE"/>
    <w:rsid w:val="00885DFB"/>
    <w:rsid w:val="008A36FD"/>
    <w:rsid w:val="008A68AF"/>
    <w:rsid w:val="008C3111"/>
    <w:rsid w:val="008C462F"/>
    <w:rsid w:val="008C53D3"/>
    <w:rsid w:val="008C7FCE"/>
    <w:rsid w:val="008D6B02"/>
    <w:rsid w:val="008E13CC"/>
    <w:rsid w:val="008F19CE"/>
    <w:rsid w:val="008F480C"/>
    <w:rsid w:val="00906B9E"/>
    <w:rsid w:val="0091144E"/>
    <w:rsid w:val="00911C3B"/>
    <w:rsid w:val="00921146"/>
    <w:rsid w:val="00922D4B"/>
    <w:rsid w:val="009245A5"/>
    <w:rsid w:val="00925A4A"/>
    <w:rsid w:val="0092799C"/>
    <w:rsid w:val="00931BA7"/>
    <w:rsid w:val="009340A1"/>
    <w:rsid w:val="0093694B"/>
    <w:rsid w:val="00937185"/>
    <w:rsid w:val="00937D4E"/>
    <w:rsid w:val="00941F65"/>
    <w:rsid w:val="00942C80"/>
    <w:rsid w:val="009478DF"/>
    <w:rsid w:val="00955911"/>
    <w:rsid w:val="009607BA"/>
    <w:rsid w:val="00960BDA"/>
    <w:rsid w:val="0097649D"/>
    <w:rsid w:val="00981300"/>
    <w:rsid w:val="009928BB"/>
    <w:rsid w:val="009B1DEC"/>
    <w:rsid w:val="009B256F"/>
    <w:rsid w:val="009B4977"/>
    <w:rsid w:val="009B6461"/>
    <w:rsid w:val="009C1D2A"/>
    <w:rsid w:val="009D14D2"/>
    <w:rsid w:val="009D3241"/>
    <w:rsid w:val="009E008A"/>
    <w:rsid w:val="009E3B45"/>
    <w:rsid w:val="009F7502"/>
    <w:rsid w:val="00A0400C"/>
    <w:rsid w:val="00A05F25"/>
    <w:rsid w:val="00A136BF"/>
    <w:rsid w:val="00A14DDC"/>
    <w:rsid w:val="00A24039"/>
    <w:rsid w:val="00A25BBE"/>
    <w:rsid w:val="00A27CF4"/>
    <w:rsid w:val="00A33E4E"/>
    <w:rsid w:val="00A348F4"/>
    <w:rsid w:val="00A36BD0"/>
    <w:rsid w:val="00A417D4"/>
    <w:rsid w:val="00A531F1"/>
    <w:rsid w:val="00A61427"/>
    <w:rsid w:val="00A62FAE"/>
    <w:rsid w:val="00A75DA3"/>
    <w:rsid w:val="00A764FF"/>
    <w:rsid w:val="00A804AE"/>
    <w:rsid w:val="00A83A76"/>
    <w:rsid w:val="00A95F7F"/>
    <w:rsid w:val="00AA36F4"/>
    <w:rsid w:val="00AC1E8C"/>
    <w:rsid w:val="00AC5FF7"/>
    <w:rsid w:val="00AC6985"/>
    <w:rsid w:val="00AD510E"/>
    <w:rsid w:val="00AD61B3"/>
    <w:rsid w:val="00AD75EF"/>
    <w:rsid w:val="00AE0FE5"/>
    <w:rsid w:val="00AF0F7F"/>
    <w:rsid w:val="00AF79EB"/>
    <w:rsid w:val="00B0471D"/>
    <w:rsid w:val="00B10576"/>
    <w:rsid w:val="00B108B6"/>
    <w:rsid w:val="00B22206"/>
    <w:rsid w:val="00B24F7A"/>
    <w:rsid w:val="00B31031"/>
    <w:rsid w:val="00B32197"/>
    <w:rsid w:val="00B36B74"/>
    <w:rsid w:val="00B431EF"/>
    <w:rsid w:val="00B5645B"/>
    <w:rsid w:val="00B56DC9"/>
    <w:rsid w:val="00B5749B"/>
    <w:rsid w:val="00B61BC4"/>
    <w:rsid w:val="00B624A5"/>
    <w:rsid w:val="00B62C3F"/>
    <w:rsid w:val="00B748D5"/>
    <w:rsid w:val="00B76DC5"/>
    <w:rsid w:val="00B817A7"/>
    <w:rsid w:val="00B8358D"/>
    <w:rsid w:val="00B86CC3"/>
    <w:rsid w:val="00B87DE1"/>
    <w:rsid w:val="00B90F44"/>
    <w:rsid w:val="00B94509"/>
    <w:rsid w:val="00B97A62"/>
    <w:rsid w:val="00B97BFA"/>
    <w:rsid w:val="00BB0CAB"/>
    <w:rsid w:val="00BB1857"/>
    <w:rsid w:val="00BB1B62"/>
    <w:rsid w:val="00BD7BDB"/>
    <w:rsid w:val="00BE6CFB"/>
    <w:rsid w:val="00BF3B19"/>
    <w:rsid w:val="00C027F1"/>
    <w:rsid w:val="00C04283"/>
    <w:rsid w:val="00C075DB"/>
    <w:rsid w:val="00C116C9"/>
    <w:rsid w:val="00C15E4F"/>
    <w:rsid w:val="00C37646"/>
    <w:rsid w:val="00C40CB6"/>
    <w:rsid w:val="00C42111"/>
    <w:rsid w:val="00C50BF8"/>
    <w:rsid w:val="00C51066"/>
    <w:rsid w:val="00C534C7"/>
    <w:rsid w:val="00C54F50"/>
    <w:rsid w:val="00C566A3"/>
    <w:rsid w:val="00C611EF"/>
    <w:rsid w:val="00C6473A"/>
    <w:rsid w:val="00C71CC5"/>
    <w:rsid w:val="00C75AFE"/>
    <w:rsid w:val="00C8020C"/>
    <w:rsid w:val="00C87F04"/>
    <w:rsid w:val="00CA2F90"/>
    <w:rsid w:val="00CA409D"/>
    <w:rsid w:val="00CA6AAD"/>
    <w:rsid w:val="00CA7B7E"/>
    <w:rsid w:val="00CC28A5"/>
    <w:rsid w:val="00CC61F6"/>
    <w:rsid w:val="00CD3FCF"/>
    <w:rsid w:val="00CD5B25"/>
    <w:rsid w:val="00CE117A"/>
    <w:rsid w:val="00CE39B6"/>
    <w:rsid w:val="00CE4DE0"/>
    <w:rsid w:val="00CF70AA"/>
    <w:rsid w:val="00D05190"/>
    <w:rsid w:val="00D1060C"/>
    <w:rsid w:val="00D1156A"/>
    <w:rsid w:val="00D17B09"/>
    <w:rsid w:val="00D25111"/>
    <w:rsid w:val="00D2778D"/>
    <w:rsid w:val="00D34BB5"/>
    <w:rsid w:val="00D36C35"/>
    <w:rsid w:val="00D471A3"/>
    <w:rsid w:val="00D5251C"/>
    <w:rsid w:val="00D5722B"/>
    <w:rsid w:val="00D61E95"/>
    <w:rsid w:val="00D75D48"/>
    <w:rsid w:val="00D9282F"/>
    <w:rsid w:val="00D95B14"/>
    <w:rsid w:val="00DA4564"/>
    <w:rsid w:val="00DC1AD5"/>
    <w:rsid w:val="00DC1E40"/>
    <w:rsid w:val="00DC430F"/>
    <w:rsid w:val="00DD3355"/>
    <w:rsid w:val="00DD588A"/>
    <w:rsid w:val="00DD66E7"/>
    <w:rsid w:val="00DE2214"/>
    <w:rsid w:val="00DE70DC"/>
    <w:rsid w:val="00DF35D9"/>
    <w:rsid w:val="00DF6348"/>
    <w:rsid w:val="00E176F9"/>
    <w:rsid w:val="00E200E2"/>
    <w:rsid w:val="00E20C72"/>
    <w:rsid w:val="00E229EB"/>
    <w:rsid w:val="00E25265"/>
    <w:rsid w:val="00E36D8D"/>
    <w:rsid w:val="00E40E9F"/>
    <w:rsid w:val="00E41154"/>
    <w:rsid w:val="00E43E5D"/>
    <w:rsid w:val="00E448FA"/>
    <w:rsid w:val="00E52812"/>
    <w:rsid w:val="00E57674"/>
    <w:rsid w:val="00E633E6"/>
    <w:rsid w:val="00E65199"/>
    <w:rsid w:val="00E7677F"/>
    <w:rsid w:val="00E82E33"/>
    <w:rsid w:val="00EA4A87"/>
    <w:rsid w:val="00EC12B8"/>
    <w:rsid w:val="00EC1DC5"/>
    <w:rsid w:val="00EC2ED3"/>
    <w:rsid w:val="00ED7FE5"/>
    <w:rsid w:val="00EF3958"/>
    <w:rsid w:val="00F04C52"/>
    <w:rsid w:val="00F139EC"/>
    <w:rsid w:val="00F36BD0"/>
    <w:rsid w:val="00F51D65"/>
    <w:rsid w:val="00F5202C"/>
    <w:rsid w:val="00F52221"/>
    <w:rsid w:val="00F525F8"/>
    <w:rsid w:val="00F530A3"/>
    <w:rsid w:val="00F55B79"/>
    <w:rsid w:val="00F57DAD"/>
    <w:rsid w:val="00F64E92"/>
    <w:rsid w:val="00F66F1E"/>
    <w:rsid w:val="00F678E1"/>
    <w:rsid w:val="00F74FBB"/>
    <w:rsid w:val="00F82463"/>
    <w:rsid w:val="00F845A6"/>
    <w:rsid w:val="00F84EAE"/>
    <w:rsid w:val="00F8541E"/>
    <w:rsid w:val="00FA684C"/>
    <w:rsid w:val="00FB1282"/>
    <w:rsid w:val="00FB44D8"/>
    <w:rsid w:val="00FC1741"/>
    <w:rsid w:val="00FC7F45"/>
    <w:rsid w:val="00FD197D"/>
    <w:rsid w:val="00FD43A6"/>
    <w:rsid w:val="00FE31D7"/>
    <w:rsid w:val="00FF5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80"/>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 w:type="paragraph" w:styleId="1">
    <w:name w:val="heading 1"/>
    <w:aliases w:val="Знак"/>
    <w:basedOn w:val="a"/>
    <w:next w:val="a"/>
    <w:link w:val="10"/>
    <w:qFormat/>
    <w:rsid w:val="003439BF"/>
    <w:pPr>
      <w:keepNext/>
      <w:jc w:val="right"/>
      <w:outlineLvl w:val="0"/>
    </w:pPr>
    <w:rPr>
      <w:i w:val="0"/>
      <w:iCs w:val="0"/>
      <w:lang w:eastAsia="uk-UA"/>
    </w:rPr>
  </w:style>
  <w:style w:type="paragraph" w:styleId="2">
    <w:name w:val="heading 2"/>
    <w:basedOn w:val="a"/>
    <w:next w:val="a"/>
    <w:link w:val="20"/>
    <w:uiPriority w:val="9"/>
    <w:qFormat/>
    <w:rsid w:val="003439BF"/>
    <w:pPr>
      <w:keepNext/>
      <w:jc w:val="both"/>
      <w:outlineLvl w:val="1"/>
    </w:pPr>
    <w:rPr>
      <w:i w:val="0"/>
      <w:iCs w:val="0"/>
      <w:lang w:eastAsia="uk-UA"/>
    </w:rPr>
  </w:style>
  <w:style w:type="paragraph" w:styleId="3">
    <w:name w:val="heading 3"/>
    <w:basedOn w:val="a"/>
    <w:next w:val="a"/>
    <w:link w:val="30"/>
    <w:qFormat/>
    <w:rsid w:val="003439BF"/>
    <w:pPr>
      <w:keepNext/>
      <w:jc w:val="center"/>
      <w:outlineLvl w:val="2"/>
    </w:pPr>
    <w:rPr>
      <w:i w:val="0"/>
      <w:iCs w:val="0"/>
      <w:lang w:eastAsia="uk-UA"/>
    </w:rPr>
  </w:style>
  <w:style w:type="paragraph" w:styleId="4">
    <w:name w:val="heading 4"/>
    <w:basedOn w:val="a"/>
    <w:next w:val="a"/>
    <w:link w:val="40"/>
    <w:qFormat/>
    <w:rsid w:val="003439BF"/>
    <w:pPr>
      <w:keepNext/>
      <w:keepLines/>
      <w:spacing w:before="40"/>
      <w:outlineLvl w:val="3"/>
    </w:pPr>
    <w:rPr>
      <w:rFonts w:ascii="Calibri Light" w:hAnsi="Calibri Light"/>
      <w:color w:val="2E74B5"/>
      <w:lang w:eastAsia="uk-UA"/>
    </w:rPr>
  </w:style>
  <w:style w:type="paragraph" w:styleId="5">
    <w:name w:val="heading 5"/>
    <w:basedOn w:val="a"/>
    <w:next w:val="a"/>
    <w:link w:val="50"/>
    <w:qFormat/>
    <w:rsid w:val="003439BF"/>
    <w:pPr>
      <w:keepNext/>
      <w:keepLines/>
      <w:spacing w:before="40"/>
      <w:outlineLvl w:val="4"/>
    </w:pPr>
    <w:rPr>
      <w:rFonts w:ascii="Calibri Light" w:hAnsi="Calibri Light"/>
      <w:i w:val="0"/>
      <w:iCs w:val="0"/>
      <w:color w:val="2E74B5"/>
      <w:lang w:eastAsia="uk-UA"/>
    </w:rPr>
  </w:style>
  <w:style w:type="paragraph" w:styleId="6">
    <w:name w:val="heading 6"/>
    <w:basedOn w:val="a"/>
    <w:next w:val="a"/>
    <w:link w:val="60"/>
    <w:uiPriority w:val="9"/>
    <w:qFormat/>
    <w:rsid w:val="003439BF"/>
    <w:pPr>
      <w:keepNext/>
      <w:keepLines/>
      <w:spacing w:before="40"/>
      <w:outlineLvl w:val="5"/>
    </w:pPr>
    <w:rPr>
      <w:rFonts w:ascii="Calibri Light" w:hAnsi="Calibri Light"/>
      <w:i w:val="0"/>
      <w:iCs w:val="0"/>
      <w:color w:val="1F4D78"/>
      <w:lang w:eastAsia="uk-UA"/>
    </w:rPr>
  </w:style>
  <w:style w:type="paragraph" w:styleId="7">
    <w:name w:val="heading 7"/>
    <w:basedOn w:val="a"/>
    <w:next w:val="a"/>
    <w:link w:val="70"/>
    <w:qFormat/>
    <w:rsid w:val="003439BF"/>
    <w:pPr>
      <w:keepNext/>
      <w:keepLines/>
      <w:spacing w:before="40"/>
      <w:outlineLvl w:val="6"/>
    </w:pPr>
    <w:rPr>
      <w:rFonts w:ascii="Calibri Light" w:hAnsi="Calibri Light"/>
      <w:color w:val="1F4D78"/>
      <w:lang w:eastAsia="uk-UA"/>
    </w:rPr>
  </w:style>
  <w:style w:type="paragraph" w:styleId="8">
    <w:name w:val="heading 8"/>
    <w:basedOn w:val="a"/>
    <w:next w:val="a"/>
    <w:link w:val="80"/>
    <w:qFormat/>
    <w:rsid w:val="003439BF"/>
    <w:pPr>
      <w:keepNext/>
      <w:keepLines/>
      <w:spacing w:before="40"/>
      <w:outlineLvl w:val="7"/>
    </w:pPr>
    <w:rPr>
      <w:rFonts w:ascii="Calibri Light" w:hAnsi="Calibri Light"/>
      <w:i w:val="0"/>
      <w:iCs w:val="0"/>
      <w:color w:val="272727"/>
      <w:sz w:val="21"/>
      <w:szCs w:val="21"/>
      <w:lang w:eastAsia="uk-UA"/>
    </w:rPr>
  </w:style>
  <w:style w:type="paragraph" w:styleId="9">
    <w:name w:val="heading 9"/>
    <w:basedOn w:val="a"/>
    <w:next w:val="a"/>
    <w:link w:val="90"/>
    <w:qFormat/>
    <w:rsid w:val="003439BF"/>
    <w:pPr>
      <w:spacing w:before="240" w:after="60"/>
      <w:outlineLvl w:val="8"/>
    </w:pPr>
    <w:rPr>
      <w:rFonts w:ascii="Cambria" w:hAnsi="Cambria"/>
      <w:i w:val="0"/>
      <w:i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3439BF"/>
    <w:rPr>
      <w:rFonts w:ascii="Times New Roman" w:eastAsia="Calibri" w:hAnsi="Times New Roman" w:cs="Times New Roman"/>
      <w:sz w:val="20"/>
      <w:szCs w:val="20"/>
      <w:lang w:val="uk-UA" w:eastAsia="uk-UA"/>
    </w:rPr>
  </w:style>
  <w:style w:type="character" w:customStyle="1" w:styleId="20">
    <w:name w:val="Заголовок 2 Знак"/>
    <w:basedOn w:val="a0"/>
    <w:link w:val="2"/>
    <w:uiPriority w:val="9"/>
    <w:rsid w:val="003439BF"/>
    <w:rPr>
      <w:rFonts w:ascii="Times New Roman" w:eastAsia="Calibri" w:hAnsi="Times New Roman" w:cs="Times New Roman"/>
      <w:sz w:val="20"/>
      <w:szCs w:val="20"/>
      <w:lang w:val="uk-UA" w:eastAsia="uk-UA"/>
    </w:rPr>
  </w:style>
  <w:style w:type="character" w:customStyle="1" w:styleId="30">
    <w:name w:val="Заголовок 3 Знак"/>
    <w:basedOn w:val="a0"/>
    <w:link w:val="3"/>
    <w:rsid w:val="003439BF"/>
    <w:rPr>
      <w:rFonts w:ascii="Times New Roman" w:eastAsia="Calibri" w:hAnsi="Times New Roman" w:cs="Times New Roman"/>
      <w:sz w:val="20"/>
      <w:szCs w:val="20"/>
      <w:lang w:val="uk-UA" w:eastAsia="uk-UA"/>
    </w:rPr>
  </w:style>
  <w:style w:type="character" w:customStyle="1" w:styleId="40">
    <w:name w:val="Заголовок 4 Знак"/>
    <w:basedOn w:val="a0"/>
    <w:link w:val="4"/>
    <w:rsid w:val="003439BF"/>
    <w:rPr>
      <w:rFonts w:ascii="Calibri Light" w:eastAsia="Calibri" w:hAnsi="Calibri Light" w:cs="Times New Roman"/>
      <w:i/>
      <w:iCs/>
      <w:color w:val="2E74B5"/>
      <w:sz w:val="20"/>
      <w:szCs w:val="20"/>
      <w:lang w:eastAsia="uk-UA"/>
    </w:rPr>
  </w:style>
  <w:style w:type="character" w:customStyle="1" w:styleId="50">
    <w:name w:val="Заголовок 5 Знак"/>
    <w:basedOn w:val="a0"/>
    <w:link w:val="5"/>
    <w:rsid w:val="003439BF"/>
    <w:rPr>
      <w:rFonts w:ascii="Calibri Light" w:eastAsia="Calibri" w:hAnsi="Calibri Light" w:cs="Times New Roman"/>
      <w:color w:val="2E74B5"/>
      <w:sz w:val="20"/>
      <w:szCs w:val="20"/>
      <w:lang w:eastAsia="uk-UA"/>
    </w:rPr>
  </w:style>
  <w:style w:type="character" w:customStyle="1" w:styleId="60">
    <w:name w:val="Заголовок 6 Знак"/>
    <w:basedOn w:val="a0"/>
    <w:link w:val="6"/>
    <w:uiPriority w:val="9"/>
    <w:rsid w:val="003439BF"/>
    <w:rPr>
      <w:rFonts w:ascii="Calibri Light" w:eastAsia="Calibri" w:hAnsi="Calibri Light" w:cs="Times New Roman"/>
      <w:color w:val="1F4D78"/>
      <w:sz w:val="20"/>
      <w:szCs w:val="20"/>
      <w:lang w:eastAsia="uk-UA"/>
    </w:rPr>
  </w:style>
  <w:style w:type="character" w:customStyle="1" w:styleId="70">
    <w:name w:val="Заголовок 7 Знак"/>
    <w:basedOn w:val="a0"/>
    <w:link w:val="7"/>
    <w:rsid w:val="003439BF"/>
    <w:rPr>
      <w:rFonts w:ascii="Calibri Light" w:eastAsia="Calibri" w:hAnsi="Calibri Light" w:cs="Times New Roman"/>
      <w:i/>
      <w:iCs/>
      <w:color w:val="1F4D78"/>
      <w:sz w:val="20"/>
      <w:szCs w:val="20"/>
      <w:lang w:eastAsia="uk-UA"/>
    </w:rPr>
  </w:style>
  <w:style w:type="character" w:customStyle="1" w:styleId="80">
    <w:name w:val="Заголовок 8 Знак"/>
    <w:basedOn w:val="a0"/>
    <w:link w:val="8"/>
    <w:rsid w:val="003439BF"/>
    <w:rPr>
      <w:rFonts w:ascii="Calibri Light" w:eastAsia="Calibri" w:hAnsi="Calibri Light" w:cs="Times New Roman"/>
      <w:color w:val="272727"/>
      <w:sz w:val="21"/>
      <w:szCs w:val="21"/>
      <w:lang w:eastAsia="uk-UA"/>
    </w:rPr>
  </w:style>
  <w:style w:type="character" w:customStyle="1" w:styleId="90">
    <w:name w:val="Заголовок 9 Знак"/>
    <w:basedOn w:val="a0"/>
    <w:link w:val="9"/>
    <w:rsid w:val="003439BF"/>
    <w:rPr>
      <w:rFonts w:ascii="Cambria" w:eastAsia="Calibri" w:hAnsi="Cambria" w:cs="Times New Roman"/>
      <w:sz w:val="20"/>
      <w:szCs w:val="20"/>
      <w:lang w:eastAsia="ru-RU"/>
    </w:rPr>
  </w:style>
  <w:style w:type="paragraph" w:styleId="a3">
    <w:name w:val="Balloon Text"/>
    <w:basedOn w:val="a"/>
    <w:link w:val="a4"/>
    <w:uiPriority w:val="99"/>
    <w:semiHidden/>
    <w:unhideWhenUsed/>
    <w:rsid w:val="00442B80"/>
    <w:rPr>
      <w:rFonts w:ascii="Tahoma" w:hAnsi="Tahoma" w:cs="Tahoma"/>
      <w:sz w:val="16"/>
      <w:szCs w:val="16"/>
    </w:rPr>
  </w:style>
  <w:style w:type="character" w:customStyle="1" w:styleId="a4">
    <w:name w:val="Текст выноски Знак"/>
    <w:basedOn w:val="a0"/>
    <w:link w:val="a3"/>
    <w:uiPriority w:val="99"/>
    <w:semiHidden/>
    <w:rsid w:val="00442B80"/>
    <w:rPr>
      <w:rFonts w:ascii="Tahoma" w:eastAsia="Calibri" w:hAnsi="Tahoma" w:cs="Tahoma"/>
      <w:i/>
      <w:iCs/>
      <w:sz w:val="16"/>
      <w:szCs w:val="16"/>
      <w:lang w:val="uk-UA" w:eastAsia="ru-RU"/>
    </w:rPr>
  </w:style>
  <w:style w:type="paragraph" w:styleId="a5">
    <w:name w:val="caption"/>
    <w:basedOn w:val="a"/>
    <w:next w:val="a"/>
    <w:qFormat/>
    <w:rsid w:val="003439BF"/>
    <w:pPr>
      <w:jc w:val="center"/>
    </w:pPr>
    <w:rPr>
      <w:sz w:val="28"/>
    </w:rPr>
  </w:style>
  <w:style w:type="paragraph" w:styleId="a6">
    <w:name w:val="Title"/>
    <w:basedOn w:val="a"/>
    <w:link w:val="a7"/>
    <w:uiPriority w:val="99"/>
    <w:qFormat/>
    <w:rsid w:val="003439BF"/>
    <w:pPr>
      <w:shd w:val="clear" w:color="auto" w:fill="FFFFFF"/>
      <w:jc w:val="center"/>
    </w:pPr>
    <w:rPr>
      <w:rFonts w:ascii="Calibri" w:hAnsi="Calibri"/>
      <w:b/>
      <w:i w:val="0"/>
      <w:iCs w:val="0"/>
      <w:caps/>
      <w:lang w:eastAsia="uk-UA"/>
    </w:rPr>
  </w:style>
  <w:style w:type="character" w:customStyle="1" w:styleId="a7">
    <w:name w:val="Название Знак"/>
    <w:basedOn w:val="a0"/>
    <w:link w:val="a6"/>
    <w:uiPriority w:val="99"/>
    <w:rsid w:val="003439BF"/>
    <w:rPr>
      <w:rFonts w:ascii="Calibri" w:eastAsia="Calibri" w:hAnsi="Calibri" w:cs="Times New Roman"/>
      <w:b/>
      <w:caps/>
      <w:sz w:val="20"/>
      <w:szCs w:val="20"/>
      <w:shd w:val="clear" w:color="auto" w:fill="FFFFFF"/>
      <w:lang w:eastAsia="uk-UA"/>
    </w:rPr>
  </w:style>
  <w:style w:type="paragraph" w:styleId="a8">
    <w:name w:val="Subtitle"/>
    <w:basedOn w:val="a"/>
    <w:link w:val="a9"/>
    <w:qFormat/>
    <w:rsid w:val="003439BF"/>
    <w:pPr>
      <w:jc w:val="both"/>
    </w:pPr>
    <w:rPr>
      <w:rFonts w:eastAsia="Times New Roman"/>
      <w:i w:val="0"/>
      <w:iCs w:val="0"/>
      <w:sz w:val="32"/>
      <w:szCs w:val="24"/>
      <w:lang w:eastAsia="en-US"/>
    </w:rPr>
  </w:style>
  <w:style w:type="character" w:customStyle="1" w:styleId="a9">
    <w:name w:val="Подзаголовок Знак"/>
    <w:basedOn w:val="a0"/>
    <w:link w:val="a8"/>
    <w:rsid w:val="003439BF"/>
    <w:rPr>
      <w:rFonts w:ascii="Times New Roman" w:eastAsia="Times New Roman" w:hAnsi="Times New Roman" w:cs="Times New Roman"/>
      <w:sz w:val="32"/>
      <w:szCs w:val="24"/>
    </w:rPr>
  </w:style>
  <w:style w:type="character" w:styleId="aa">
    <w:name w:val="Strong"/>
    <w:uiPriority w:val="22"/>
    <w:qFormat/>
    <w:rsid w:val="003439BF"/>
    <w:rPr>
      <w:b/>
      <w:bCs/>
    </w:rPr>
  </w:style>
  <w:style w:type="paragraph" w:styleId="ab">
    <w:name w:val="List Paragraph"/>
    <w:basedOn w:val="a"/>
    <w:link w:val="ac"/>
    <w:uiPriority w:val="34"/>
    <w:qFormat/>
    <w:rsid w:val="003439BF"/>
    <w:pPr>
      <w:ind w:left="720"/>
      <w:contextualSpacing/>
    </w:pPr>
    <w:rPr>
      <w:rFonts w:eastAsia="Times New Roman"/>
      <w:i w:val="0"/>
      <w:iCs w:val="0"/>
      <w:sz w:val="24"/>
      <w:szCs w:val="24"/>
    </w:rPr>
  </w:style>
  <w:style w:type="character" w:customStyle="1" w:styleId="ac">
    <w:name w:val="Абзац списка Знак"/>
    <w:link w:val="ab"/>
    <w:uiPriority w:val="34"/>
    <w:locked/>
    <w:rsid w:val="003439BF"/>
    <w:rPr>
      <w:rFonts w:ascii="Times New Roman" w:eastAsia="Times New Roman" w:hAnsi="Times New Roman" w:cs="Times New Roman"/>
      <w:sz w:val="24"/>
      <w:szCs w:val="24"/>
      <w:lang w:eastAsia="ru-RU"/>
    </w:rPr>
  </w:style>
  <w:style w:type="paragraph" w:styleId="ad">
    <w:name w:val="annotation text"/>
    <w:basedOn w:val="a"/>
    <w:link w:val="ae"/>
    <w:uiPriority w:val="99"/>
    <w:semiHidden/>
    <w:unhideWhenUsed/>
    <w:rsid w:val="003439BF"/>
  </w:style>
  <w:style w:type="character" w:customStyle="1" w:styleId="ae">
    <w:name w:val="Текст примечания Знак"/>
    <w:basedOn w:val="a0"/>
    <w:link w:val="ad"/>
    <w:uiPriority w:val="99"/>
    <w:semiHidden/>
    <w:rsid w:val="003439BF"/>
    <w:rPr>
      <w:rFonts w:ascii="Times New Roman" w:eastAsia="Calibri" w:hAnsi="Times New Roman" w:cs="Times New Roman"/>
      <w:i/>
      <w:iCs/>
      <w:sz w:val="20"/>
      <w:szCs w:val="20"/>
      <w:lang w:eastAsia="ru-RU"/>
    </w:rPr>
  </w:style>
  <w:style w:type="character" w:customStyle="1" w:styleId="af">
    <w:name w:val="Верхний колонтитул Знак"/>
    <w:link w:val="af0"/>
    <w:uiPriority w:val="99"/>
    <w:rsid w:val="003439BF"/>
    <w:rPr>
      <w:i/>
      <w:iCs/>
      <w:lang w:eastAsia="ru-RU"/>
    </w:rPr>
  </w:style>
  <w:style w:type="paragraph" w:styleId="af0">
    <w:name w:val="header"/>
    <w:basedOn w:val="a"/>
    <w:link w:val="af"/>
    <w:uiPriority w:val="99"/>
    <w:unhideWhenUsed/>
    <w:rsid w:val="003439BF"/>
    <w:pPr>
      <w:tabs>
        <w:tab w:val="center" w:pos="4677"/>
        <w:tab w:val="right" w:pos="9355"/>
      </w:tabs>
    </w:pPr>
    <w:rPr>
      <w:rFonts w:asciiTheme="minorHAnsi" w:eastAsiaTheme="minorHAnsi" w:hAnsiTheme="minorHAnsi" w:cstheme="minorBidi"/>
      <w:sz w:val="22"/>
      <w:szCs w:val="22"/>
      <w:lang w:val="ru-RU"/>
    </w:rPr>
  </w:style>
  <w:style w:type="character" w:customStyle="1" w:styleId="11">
    <w:name w:val="Верхний колонтитул Знак1"/>
    <w:basedOn w:val="a0"/>
    <w:uiPriority w:val="99"/>
    <w:semiHidden/>
    <w:rsid w:val="003439BF"/>
    <w:rPr>
      <w:rFonts w:ascii="Times New Roman" w:eastAsia="Calibri" w:hAnsi="Times New Roman" w:cs="Times New Roman"/>
      <w:i/>
      <w:iCs/>
      <w:sz w:val="20"/>
      <w:szCs w:val="20"/>
      <w:lang w:val="uk-UA" w:eastAsia="ru-RU"/>
    </w:rPr>
  </w:style>
  <w:style w:type="character" w:customStyle="1" w:styleId="af1">
    <w:name w:val="Нижний колонтитул Знак"/>
    <w:link w:val="af2"/>
    <w:uiPriority w:val="99"/>
    <w:rsid w:val="003439BF"/>
    <w:rPr>
      <w:i/>
      <w:iCs/>
    </w:rPr>
  </w:style>
  <w:style w:type="paragraph" w:styleId="af2">
    <w:name w:val="footer"/>
    <w:basedOn w:val="a"/>
    <w:link w:val="af1"/>
    <w:uiPriority w:val="99"/>
    <w:unhideWhenUsed/>
    <w:rsid w:val="003439BF"/>
    <w:pPr>
      <w:tabs>
        <w:tab w:val="center" w:pos="4677"/>
        <w:tab w:val="right" w:pos="9355"/>
      </w:tabs>
    </w:pPr>
    <w:rPr>
      <w:rFonts w:asciiTheme="minorHAnsi" w:eastAsiaTheme="minorHAnsi" w:hAnsiTheme="minorHAnsi" w:cstheme="minorBidi"/>
      <w:sz w:val="22"/>
      <w:szCs w:val="22"/>
      <w:lang w:val="ru-RU"/>
    </w:rPr>
  </w:style>
  <w:style w:type="character" w:customStyle="1" w:styleId="12">
    <w:name w:val="Нижний колонтитул Знак1"/>
    <w:basedOn w:val="a0"/>
    <w:uiPriority w:val="99"/>
    <w:semiHidden/>
    <w:rsid w:val="003439BF"/>
    <w:rPr>
      <w:rFonts w:ascii="Times New Roman" w:eastAsia="Calibri" w:hAnsi="Times New Roman" w:cs="Times New Roman"/>
      <w:i/>
      <w:iCs/>
      <w:sz w:val="20"/>
      <w:szCs w:val="20"/>
      <w:lang w:val="uk-UA" w:eastAsia="ru-RU"/>
    </w:rPr>
  </w:style>
  <w:style w:type="paragraph" w:styleId="af3">
    <w:name w:val="Body Text"/>
    <w:basedOn w:val="a"/>
    <w:link w:val="13"/>
    <w:uiPriority w:val="99"/>
    <w:unhideWhenUsed/>
    <w:rsid w:val="003439BF"/>
    <w:pPr>
      <w:widowControl/>
      <w:autoSpaceDE/>
      <w:autoSpaceDN/>
      <w:adjustRightInd/>
      <w:spacing w:after="120"/>
    </w:pPr>
    <w:rPr>
      <w:rFonts w:ascii="Calibri" w:hAnsi="Calibri"/>
      <w:i w:val="0"/>
      <w:iCs w:val="0"/>
      <w:sz w:val="24"/>
      <w:szCs w:val="24"/>
    </w:rPr>
  </w:style>
  <w:style w:type="character" w:customStyle="1" w:styleId="13">
    <w:name w:val="Основной текст Знак1"/>
    <w:link w:val="af3"/>
    <w:uiPriority w:val="99"/>
    <w:locked/>
    <w:rsid w:val="003439BF"/>
    <w:rPr>
      <w:rFonts w:ascii="Calibri" w:eastAsia="Calibri" w:hAnsi="Calibri" w:cs="Times New Roman"/>
      <w:sz w:val="24"/>
      <w:szCs w:val="24"/>
      <w:lang w:eastAsia="ru-RU"/>
    </w:rPr>
  </w:style>
  <w:style w:type="character" w:customStyle="1" w:styleId="af4">
    <w:name w:val="Основной текст Знак"/>
    <w:basedOn w:val="a0"/>
    <w:uiPriority w:val="99"/>
    <w:semiHidden/>
    <w:rsid w:val="003439BF"/>
    <w:rPr>
      <w:rFonts w:ascii="Times New Roman" w:eastAsia="Calibri" w:hAnsi="Times New Roman" w:cs="Times New Roman"/>
      <w:i/>
      <w:iCs/>
      <w:sz w:val="20"/>
      <w:szCs w:val="20"/>
      <w:lang w:val="uk-UA" w:eastAsia="ru-RU"/>
    </w:rPr>
  </w:style>
  <w:style w:type="paragraph" w:styleId="af5">
    <w:name w:val="Body Text Indent"/>
    <w:basedOn w:val="a"/>
    <w:link w:val="14"/>
    <w:unhideWhenUsed/>
    <w:rsid w:val="003439BF"/>
    <w:pPr>
      <w:widowControl/>
      <w:autoSpaceDE/>
      <w:autoSpaceDN/>
      <w:adjustRightInd/>
      <w:spacing w:after="120"/>
      <w:ind w:left="283"/>
    </w:pPr>
    <w:rPr>
      <w:rFonts w:eastAsia="Times New Roman"/>
      <w:i w:val="0"/>
      <w:iCs w:val="0"/>
      <w:sz w:val="24"/>
      <w:szCs w:val="24"/>
    </w:rPr>
  </w:style>
  <w:style w:type="character" w:customStyle="1" w:styleId="14">
    <w:name w:val="Основной текст с отступом Знак1"/>
    <w:link w:val="af5"/>
    <w:uiPriority w:val="99"/>
    <w:locked/>
    <w:rsid w:val="003439BF"/>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rsid w:val="003439BF"/>
    <w:rPr>
      <w:rFonts w:ascii="Times New Roman" w:eastAsia="Calibri" w:hAnsi="Times New Roman" w:cs="Times New Roman"/>
      <w:i/>
      <w:iCs/>
      <w:sz w:val="20"/>
      <w:szCs w:val="20"/>
      <w:lang w:val="uk-UA" w:eastAsia="ru-RU"/>
    </w:rPr>
  </w:style>
  <w:style w:type="paragraph" w:styleId="af7">
    <w:name w:val="Document Map"/>
    <w:basedOn w:val="a"/>
    <w:link w:val="af8"/>
    <w:uiPriority w:val="99"/>
    <w:semiHidden/>
    <w:unhideWhenUsed/>
    <w:rsid w:val="003439BF"/>
    <w:rPr>
      <w:rFonts w:ascii="Tahoma" w:hAnsi="Tahoma"/>
      <w:sz w:val="16"/>
      <w:szCs w:val="16"/>
    </w:rPr>
  </w:style>
  <w:style w:type="character" w:customStyle="1" w:styleId="af8">
    <w:name w:val="Схема документа Знак"/>
    <w:basedOn w:val="a0"/>
    <w:link w:val="af7"/>
    <w:uiPriority w:val="99"/>
    <w:semiHidden/>
    <w:rsid w:val="003439BF"/>
    <w:rPr>
      <w:rFonts w:ascii="Tahoma" w:eastAsia="Calibri" w:hAnsi="Tahoma" w:cs="Times New Roman"/>
      <w:i/>
      <w:iCs/>
      <w:sz w:val="16"/>
      <w:szCs w:val="16"/>
      <w:lang w:eastAsia="ru-RU"/>
    </w:rPr>
  </w:style>
  <w:style w:type="character" w:customStyle="1" w:styleId="af9">
    <w:name w:val="Тема примечания Знак"/>
    <w:link w:val="afa"/>
    <w:uiPriority w:val="99"/>
    <w:semiHidden/>
    <w:rsid w:val="003439BF"/>
    <w:rPr>
      <w:b/>
      <w:bCs/>
      <w:i/>
      <w:iCs/>
      <w:lang w:eastAsia="ru-RU"/>
    </w:rPr>
  </w:style>
  <w:style w:type="paragraph" w:styleId="afa">
    <w:name w:val="annotation subject"/>
    <w:basedOn w:val="ad"/>
    <w:next w:val="ad"/>
    <w:link w:val="af9"/>
    <w:uiPriority w:val="99"/>
    <w:semiHidden/>
    <w:unhideWhenUsed/>
    <w:rsid w:val="003439BF"/>
    <w:rPr>
      <w:rFonts w:asciiTheme="minorHAnsi" w:eastAsiaTheme="minorHAnsi" w:hAnsiTheme="minorHAnsi" w:cstheme="minorBidi"/>
      <w:b/>
      <w:bCs/>
      <w:sz w:val="22"/>
      <w:szCs w:val="22"/>
      <w:lang w:val="ru-RU"/>
    </w:rPr>
  </w:style>
  <w:style w:type="character" w:customStyle="1" w:styleId="15">
    <w:name w:val="Тема примечания Знак1"/>
    <w:basedOn w:val="ae"/>
    <w:uiPriority w:val="99"/>
    <w:semiHidden/>
    <w:rsid w:val="003439BF"/>
    <w:rPr>
      <w:rFonts w:ascii="Times New Roman" w:eastAsia="Calibri" w:hAnsi="Times New Roman" w:cs="Times New Roman"/>
      <w:b/>
      <w:bCs/>
      <w:i/>
      <w:iCs/>
      <w:sz w:val="20"/>
      <w:szCs w:val="20"/>
      <w:lang w:eastAsia="ru-RU"/>
    </w:rPr>
  </w:style>
  <w:style w:type="paragraph" w:customStyle="1" w:styleId="16">
    <w:name w:val="Абзац списка1"/>
    <w:basedOn w:val="a"/>
    <w:rsid w:val="003439BF"/>
    <w:pPr>
      <w:ind w:left="720"/>
    </w:pPr>
  </w:style>
  <w:style w:type="character" w:customStyle="1" w:styleId="afb">
    <w:name w:val="Заголовок списка Знак"/>
    <w:link w:val="afc"/>
    <w:uiPriority w:val="99"/>
    <w:locked/>
    <w:rsid w:val="003439BF"/>
    <w:rPr>
      <w:rFonts w:eastAsia="Times New Roman"/>
      <w:b/>
      <w:i/>
      <w:lang w:eastAsia="ru-RU"/>
    </w:rPr>
  </w:style>
  <w:style w:type="paragraph" w:customStyle="1" w:styleId="afc">
    <w:name w:val="Заголовок списка"/>
    <w:basedOn w:val="a"/>
    <w:link w:val="afb"/>
    <w:uiPriority w:val="99"/>
    <w:rsid w:val="003439BF"/>
    <w:pPr>
      <w:widowControl/>
      <w:autoSpaceDE/>
      <w:autoSpaceDN/>
      <w:adjustRightInd/>
      <w:spacing w:before="120" w:after="120" w:line="276" w:lineRule="auto"/>
      <w:ind w:left="1134"/>
    </w:pPr>
    <w:rPr>
      <w:rFonts w:asciiTheme="minorHAnsi" w:eastAsia="Times New Roman" w:hAnsiTheme="minorHAnsi" w:cstheme="minorBidi"/>
      <w:b/>
      <w:iCs w:val="0"/>
      <w:sz w:val="22"/>
      <w:szCs w:val="22"/>
      <w:lang w:val="ru-RU"/>
    </w:rPr>
  </w:style>
  <w:style w:type="character" w:customStyle="1" w:styleId="afd">
    <w:name w:val="Таблица Знак"/>
    <w:link w:val="afe"/>
    <w:locked/>
    <w:rsid w:val="003439BF"/>
    <w:rPr>
      <w:rFonts w:eastAsia="Times New Roman"/>
      <w:lang w:eastAsia="ru-RU"/>
    </w:rPr>
  </w:style>
  <w:style w:type="paragraph" w:customStyle="1" w:styleId="afe">
    <w:name w:val="Таблица"/>
    <w:basedOn w:val="a"/>
    <w:link w:val="afd"/>
    <w:qFormat/>
    <w:rsid w:val="003439BF"/>
    <w:pPr>
      <w:widowControl/>
      <w:autoSpaceDE/>
      <w:autoSpaceDN/>
      <w:adjustRightInd/>
      <w:spacing w:after="120"/>
      <w:ind w:left="35"/>
    </w:pPr>
    <w:rPr>
      <w:rFonts w:asciiTheme="minorHAnsi" w:eastAsia="Times New Roman" w:hAnsiTheme="minorHAnsi" w:cstheme="minorBidi"/>
      <w:i w:val="0"/>
      <w:iCs w:val="0"/>
      <w:sz w:val="22"/>
      <w:szCs w:val="22"/>
      <w:lang w:val="ru-RU"/>
    </w:rPr>
  </w:style>
  <w:style w:type="paragraph" w:customStyle="1" w:styleId="Style2">
    <w:name w:val="Style2"/>
    <w:basedOn w:val="a"/>
    <w:rsid w:val="003439BF"/>
    <w:pPr>
      <w:spacing w:line="232" w:lineRule="exact"/>
      <w:jc w:val="center"/>
    </w:pPr>
    <w:rPr>
      <w:rFonts w:ascii="Cambria" w:eastAsia="Times New Roman" w:hAnsi="Cambria"/>
      <w:i w:val="0"/>
      <w:iCs w:val="0"/>
      <w:sz w:val="24"/>
      <w:szCs w:val="24"/>
      <w:lang w:val="ru-RU"/>
    </w:rPr>
  </w:style>
  <w:style w:type="paragraph" w:customStyle="1" w:styleId="21">
    <w:name w:val="Абзац списка2"/>
    <w:basedOn w:val="a"/>
    <w:rsid w:val="003439BF"/>
    <w:pPr>
      <w:ind w:left="720"/>
    </w:pPr>
  </w:style>
  <w:style w:type="paragraph" w:customStyle="1" w:styleId="31">
    <w:name w:val="Абзац списка3"/>
    <w:basedOn w:val="a"/>
    <w:uiPriority w:val="99"/>
    <w:rsid w:val="003439BF"/>
    <w:pPr>
      <w:ind w:left="720"/>
    </w:pPr>
  </w:style>
  <w:style w:type="paragraph" w:customStyle="1" w:styleId="Style7">
    <w:name w:val="Style7"/>
    <w:basedOn w:val="a"/>
    <w:uiPriority w:val="99"/>
    <w:rsid w:val="003439BF"/>
    <w:pPr>
      <w:spacing w:line="203" w:lineRule="exact"/>
      <w:ind w:hanging="230"/>
      <w:jc w:val="both"/>
    </w:pPr>
    <w:rPr>
      <w:rFonts w:ascii="Cambria" w:eastAsia="Times New Roman" w:hAnsi="Cambria"/>
      <w:i w:val="0"/>
      <w:iCs w:val="0"/>
      <w:sz w:val="24"/>
      <w:szCs w:val="24"/>
      <w:lang w:val="ru-RU"/>
    </w:rPr>
  </w:style>
  <w:style w:type="paragraph" w:customStyle="1" w:styleId="Style4">
    <w:name w:val="Style4"/>
    <w:basedOn w:val="a"/>
    <w:uiPriority w:val="99"/>
    <w:rsid w:val="003439BF"/>
    <w:pPr>
      <w:jc w:val="both"/>
    </w:pPr>
    <w:rPr>
      <w:rFonts w:ascii="Cambria" w:eastAsia="Times New Roman" w:hAnsi="Cambria"/>
      <w:i w:val="0"/>
      <w:iCs w:val="0"/>
      <w:sz w:val="24"/>
      <w:szCs w:val="24"/>
      <w:lang w:val="ru-RU"/>
    </w:rPr>
  </w:style>
  <w:style w:type="character" w:customStyle="1" w:styleId="22">
    <w:name w:val="Основний текст (2)_"/>
    <w:link w:val="23"/>
    <w:locked/>
    <w:rsid w:val="003439BF"/>
    <w:rPr>
      <w:rFonts w:eastAsia="Times New Roman"/>
      <w:sz w:val="19"/>
      <w:szCs w:val="19"/>
      <w:shd w:val="clear" w:color="auto" w:fill="FFFFFF"/>
    </w:rPr>
  </w:style>
  <w:style w:type="paragraph" w:customStyle="1" w:styleId="23">
    <w:name w:val="Основний текст (2)"/>
    <w:basedOn w:val="a"/>
    <w:link w:val="22"/>
    <w:rsid w:val="003439BF"/>
    <w:pPr>
      <w:shd w:val="clear" w:color="auto" w:fill="FFFFFF"/>
      <w:autoSpaceDE/>
      <w:autoSpaceDN/>
      <w:adjustRightInd/>
      <w:spacing w:line="230" w:lineRule="exact"/>
      <w:jc w:val="both"/>
    </w:pPr>
    <w:rPr>
      <w:rFonts w:asciiTheme="minorHAnsi" w:eastAsia="Times New Roman" w:hAnsiTheme="minorHAnsi" w:cstheme="minorBidi"/>
      <w:i w:val="0"/>
      <w:iCs w:val="0"/>
      <w:sz w:val="19"/>
      <w:szCs w:val="19"/>
      <w:lang w:val="ru-RU" w:eastAsia="en-US"/>
    </w:rPr>
  </w:style>
  <w:style w:type="character" w:customStyle="1" w:styleId="32">
    <w:name w:val="Основний текст (3)_"/>
    <w:link w:val="33"/>
    <w:locked/>
    <w:rsid w:val="003439BF"/>
    <w:rPr>
      <w:rFonts w:eastAsia="Times New Roman"/>
      <w:b/>
      <w:bCs/>
      <w:sz w:val="19"/>
      <w:szCs w:val="19"/>
      <w:shd w:val="clear" w:color="auto" w:fill="FFFFFF"/>
    </w:rPr>
  </w:style>
  <w:style w:type="paragraph" w:customStyle="1" w:styleId="33">
    <w:name w:val="Основний текст (3)"/>
    <w:basedOn w:val="a"/>
    <w:link w:val="32"/>
    <w:rsid w:val="003439BF"/>
    <w:pPr>
      <w:shd w:val="clear" w:color="auto" w:fill="FFFFFF"/>
      <w:autoSpaceDE/>
      <w:autoSpaceDN/>
      <w:adjustRightInd/>
      <w:spacing w:before="180" w:line="230" w:lineRule="exact"/>
      <w:jc w:val="right"/>
    </w:pPr>
    <w:rPr>
      <w:rFonts w:asciiTheme="minorHAnsi" w:eastAsia="Times New Roman" w:hAnsiTheme="minorHAnsi" w:cstheme="minorBidi"/>
      <w:b/>
      <w:bCs/>
      <w:i w:val="0"/>
      <w:iCs w:val="0"/>
      <w:sz w:val="19"/>
      <w:szCs w:val="19"/>
      <w:lang w:val="ru-RU" w:eastAsia="en-US"/>
    </w:rPr>
  </w:style>
  <w:style w:type="character" w:styleId="aff">
    <w:name w:val="annotation reference"/>
    <w:uiPriority w:val="99"/>
    <w:semiHidden/>
    <w:unhideWhenUsed/>
    <w:rsid w:val="003439BF"/>
    <w:rPr>
      <w:sz w:val="16"/>
      <w:szCs w:val="16"/>
    </w:rPr>
  </w:style>
  <w:style w:type="character" w:customStyle="1" w:styleId="17">
    <w:name w:val="Название Знак1"/>
    <w:uiPriority w:val="99"/>
    <w:locked/>
    <w:rsid w:val="003439BF"/>
    <w:rPr>
      <w:rFonts w:ascii="Calibri" w:hAnsi="Calibri"/>
      <w:b/>
      <w:bCs/>
      <w:color w:val="000000"/>
      <w:spacing w:val="-17"/>
      <w:sz w:val="32"/>
      <w:szCs w:val="32"/>
      <w:shd w:val="clear" w:color="auto" w:fill="FFFFFF"/>
      <w:lang w:eastAsia="ru-RU"/>
    </w:rPr>
  </w:style>
  <w:style w:type="character" w:customStyle="1" w:styleId="18">
    <w:name w:val="Подзаголовок Знак1"/>
    <w:uiPriority w:val="99"/>
    <w:locked/>
    <w:rsid w:val="003439BF"/>
    <w:rPr>
      <w:rFonts w:ascii="Calibri" w:hAnsi="Calibri"/>
      <w:b/>
      <w:bCs/>
      <w:i/>
      <w:iCs/>
      <w:sz w:val="27"/>
      <w:szCs w:val="27"/>
      <w:lang w:eastAsia="ru-RU"/>
    </w:rPr>
  </w:style>
  <w:style w:type="character" w:customStyle="1" w:styleId="hps">
    <w:name w:val="hps"/>
    <w:rsid w:val="003439BF"/>
  </w:style>
  <w:style w:type="character" w:customStyle="1" w:styleId="41">
    <w:name w:val="Основной текст4"/>
    <w:rsid w:val="003439BF"/>
    <w:rPr>
      <w:rFonts w:ascii="Arial" w:eastAsia="Times New Roman" w:hAnsi="Arial" w:cs="Arial" w:hint="default"/>
      <w:strike w:val="0"/>
      <w:dstrike w:val="0"/>
      <w:color w:val="000000"/>
      <w:spacing w:val="0"/>
      <w:w w:val="100"/>
      <w:position w:val="0"/>
      <w:sz w:val="18"/>
      <w:szCs w:val="18"/>
      <w:u w:val="none"/>
      <w:effect w:val="none"/>
      <w:shd w:val="clear" w:color="auto" w:fill="FFFFFF"/>
      <w:lang w:val="ru-RU"/>
    </w:rPr>
  </w:style>
  <w:style w:type="character" w:customStyle="1" w:styleId="shorttext">
    <w:name w:val="short_text"/>
    <w:rsid w:val="003439BF"/>
  </w:style>
  <w:style w:type="character" w:customStyle="1" w:styleId="FontStyle27">
    <w:name w:val="Font Style27"/>
    <w:uiPriority w:val="99"/>
    <w:rsid w:val="003439BF"/>
    <w:rPr>
      <w:rFonts w:ascii="Times New Roman" w:hAnsi="Times New Roman" w:cs="Times New Roman" w:hint="default"/>
      <w:sz w:val="16"/>
      <w:szCs w:val="16"/>
    </w:rPr>
  </w:style>
  <w:style w:type="character" w:customStyle="1" w:styleId="24">
    <w:name w:val="Основний текст (2) + Напівжирний"/>
    <w:rsid w:val="003439BF"/>
    <w:rPr>
      <w:rFonts w:ascii="Times New Roman" w:eastAsia="Times New Roman" w:hAnsi="Times New Roman" w:cs="Times New Roman" w:hint="default"/>
      <w:b/>
      <w:bCs/>
      <w:color w:val="000000"/>
      <w:spacing w:val="0"/>
      <w:w w:val="100"/>
      <w:position w:val="0"/>
      <w:sz w:val="19"/>
      <w:szCs w:val="19"/>
      <w:shd w:val="clear" w:color="auto" w:fill="FFFFFF"/>
      <w:lang w:val="uk-UA" w:eastAsia="uk-UA" w:bidi="uk-UA"/>
    </w:rPr>
  </w:style>
  <w:style w:type="table" w:styleId="aff0">
    <w:name w:val="Table Grid"/>
    <w:basedOn w:val="a1"/>
    <w:uiPriority w:val="59"/>
    <w:rsid w:val="003439BF"/>
    <w:pPr>
      <w:spacing w:after="0" w:line="240" w:lineRule="auto"/>
    </w:pPr>
    <w:rPr>
      <w:rFonts w:ascii="Times New Roman" w:eastAsia="Times New Roman" w:hAnsi="Times New Roman" w:cs="Times New Roman"/>
      <w:color w:val="0D0D0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page number"/>
    <w:basedOn w:val="a0"/>
    <w:semiHidden/>
    <w:unhideWhenUsed/>
    <w:rsid w:val="003439BF"/>
  </w:style>
  <w:style w:type="paragraph" w:customStyle="1" w:styleId="210">
    <w:name w:val="Основной текст с отступом 21"/>
    <w:basedOn w:val="a"/>
    <w:uiPriority w:val="99"/>
    <w:rsid w:val="003439BF"/>
    <w:pPr>
      <w:widowControl/>
      <w:suppressAutoHyphens/>
      <w:autoSpaceDE/>
      <w:autoSpaceDN/>
      <w:adjustRightInd/>
      <w:ind w:firstLine="720"/>
      <w:jc w:val="both"/>
    </w:pPr>
    <w:rPr>
      <w:rFonts w:eastAsia="Times New Roman"/>
      <w:b/>
      <w:i w:val="0"/>
      <w:iCs w:val="0"/>
      <w:sz w:val="28"/>
      <w:lang w:eastAsia="ar-SA"/>
    </w:rPr>
  </w:style>
  <w:style w:type="character" w:styleId="aff2">
    <w:name w:val="Hyperlink"/>
    <w:uiPriority w:val="99"/>
    <w:semiHidden/>
    <w:unhideWhenUsed/>
    <w:rsid w:val="003439BF"/>
    <w:rPr>
      <w:color w:val="0000FF"/>
      <w:u w:val="single"/>
    </w:rPr>
  </w:style>
  <w:style w:type="paragraph" w:styleId="25">
    <w:name w:val="Body Text 2"/>
    <w:basedOn w:val="a"/>
    <w:link w:val="26"/>
    <w:uiPriority w:val="99"/>
    <w:unhideWhenUsed/>
    <w:rsid w:val="003439BF"/>
    <w:pPr>
      <w:spacing w:after="120" w:line="480" w:lineRule="auto"/>
    </w:pPr>
  </w:style>
  <w:style w:type="character" w:customStyle="1" w:styleId="26">
    <w:name w:val="Основной текст 2 Знак"/>
    <w:basedOn w:val="a0"/>
    <w:link w:val="25"/>
    <w:uiPriority w:val="99"/>
    <w:rsid w:val="003439BF"/>
    <w:rPr>
      <w:rFonts w:ascii="Times New Roman" w:eastAsia="Calibri" w:hAnsi="Times New Roman" w:cs="Times New Roman"/>
      <w:i/>
      <w:iCs/>
      <w:sz w:val="20"/>
      <w:szCs w:val="20"/>
      <w:lang w:val="uk-UA"/>
    </w:rPr>
  </w:style>
  <w:style w:type="paragraph" w:styleId="aff3">
    <w:name w:val="Normal (Web)"/>
    <w:basedOn w:val="a"/>
    <w:uiPriority w:val="99"/>
    <w:unhideWhenUsed/>
    <w:rsid w:val="003439BF"/>
    <w:pPr>
      <w:widowControl/>
      <w:autoSpaceDE/>
      <w:autoSpaceDN/>
      <w:adjustRightInd/>
      <w:spacing w:before="100" w:beforeAutospacing="1" w:after="100" w:afterAutospacing="1"/>
    </w:pPr>
    <w:rPr>
      <w:rFonts w:eastAsia="Times New Roman"/>
      <w:i w:val="0"/>
      <w:iCs w:val="0"/>
      <w:sz w:val="24"/>
      <w:szCs w:val="24"/>
      <w:lang w:val="ru-RU"/>
    </w:rPr>
  </w:style>
  <w:style w:type="character" w:styleId="aff4">
    <w:name w:val="Emphasis"/>
    <w:uiPriority w:val="20"/>
    <w:qFormat/>
    <w:rsid w:val="003439BF"/>
    <w:rPr>
      <w:i/>
      <w:iCs/>
    </w:rPr>
  </w:style>
  <w:style w:type="character" w:styleId="aff5">
    <w:name w:val="Book Title"/>
    <w:uiPriority w:val="33"/>
    <w:qFormat/>
    <w:rsid w:val="003439BF"/>
    <w:rPr>
      <w:b/>
      <w:bCs/>
      <w:smallCaps/>
      <w:spacing w:val="5"/>
    </w:rPr>
  </w:style>
  <w:style w:type="character" w:customStyle="1" w:styleId="apple-converted-space">
    <w:name w:val="apple-converted-space"/>
    <w:rsid w:val="003439BF"/>
  </w:style>
  <w:style w:type="paragraph" w:styleId="aff6">
    <w:name w:val="No Spacing"/>
    <w:uiPriority w:val="99"/>
    <w:qFormat/>
    <w:rsid w:val="003439BF"/>
    <w:pPr>
      <w:spacing w:after="0" w:line="240" w:lineRule="auto"/>
    </w:pPr>
    <w:rPr>
      <w:rFonts w:ascii="Calibri" w:eastAsia="Calibri" w:hAnsi="Calibri" w:cs="Times New Roman"/>
    </w:rPr>
  </w:style>
  <w:style w:type="character" w:customStyle="1" w:styleId="100">
    <w:name w:val="Основной текст + 10"/>
    <w:aliases w:val="5 pt,Полужирный,Интервал 0 pt"/>
    <w:basedOn w:val="a0"/>
    <w:rsid w:val="003439BF"/>
    <w:rPr>
      <w:rFonts w:ascii="Times New Roman" w:hAnsi="Times New Roman" w:cs="Times New Roman"/>
      <w:b/>
      <w:bCs/>
      <w:color w:val="000000"/>
      <w:spacing w:val="3"/>
      <w:w w:val="100"/>
      <w:position w:val="0"/>
      <w:sz w:val="21"/>
      <w:szCs w:val="21"/>
      <w:u w:val="none"/>
      <w:lang w:val="uk-UA"/>
    </w:rPr>
  </w:style>
  <w:style w:type="paragraph" w:styleId="27">
    <w:name w:val="Body Text Indent 2"/>
    <w:basedOn w:val="a"/>
    <w:link w:val="28"/>
    <w:uiPriority w:val="99"/>
    <w:unhideWhenUsed/>
    <w:rsid w:val="00B76DC5"/>
    <w:pPr>
      <w:spacing w:after="120" w:line="480" w:lineRule="auto"/>
      <w:ind w:left="283"/>
    </w:pPr>
  </w:style>
  <w:style w:type="character" w:customStyle="1" w:styleId="28">
    <w:name w:val="Основной текст с отступом 2 Знак"/>
    <w:basedOn w:val="a0"/>
    <w:link w:val="27"/>
    <w:uiPriority w:val="99"/>
    <w:rsid w:val="00B76DC5"/>
    <w:rPr>
      <w:rFonts w:ascii="Times New Roman" w:eastAsia="Calibri" w:hAnsi="Times New Roman" w:cs="Times New Roman"/>
      <w:i/>
      <w:iCs/>
      <w:sz w:val="20"/>
      <w:szCs w:val="20"/>
      <w:lang w:val="uk-UA" w:eastAsia="ru-RU"/>
    </w:rPr>
  </w:style>
  <w:style w:type="paragraph" w:customStyle="1" w:styleId="29">
    <w:name w:val="Без интервала2"/>
    <w:rsid w:val="00B76DC5"/>
    <w:pPr>
      <w:spacing w:after="0" w:line="240" w:lineRule="auto"/>
    </w:pPr>
    <w:rPr>
      <w:rFonts w:ascii="Calibri" w:eastAsia="Times New Roman" w:hAnsi="Calibri" w:cs="Times New Roman"/>
      <w:lang w:val="uk-UA"/>
    </w:rPr>
  </w:style>
  <w:style w:type="character" w:customStyle="1" w:styleId="42">
    <w:name w:val="Основной текст (4)_"/>
    <w:link w:val="43"/>
    <w:rsid w:val="00B76DC5"/>
    <w:rPr>
      <w:b/>
      <w:bCs/>
      <w:i/>
      <w:iCs/>
      <w:sz w:val="27"/>
      <w:szCs w:val="27"/>
      <w:shd w:val="clear" w:color="auto" w:fill="FFFFFF"/>
    </w:rPr>
  </w:style>
  <w:style w:type="paragraph" w:customStyle="1" w:styleId="43">
    <w:name w:val="Основной текст (4)"/>
    <w:basedOn w:val="a"/>
    <w:link w:val="42"/>
    <w:rsid w:val="00B76DC5"/>
    <w:pPr>
      <w:widowControl/>
      <w:shd w:val="clear" w:color="auto" w:fill="FFFFFF"/>
      <w:autoSpaceDE/>
      <w:autoSpaceDN/>
      <w:adjustRightInd/>
      <w:spacing w:before="360" w:after="60" w:line="240" w:lineRule="atLeast"/>
    </w:pPr>
    <w:rPr>
      <w:rFonts w:asciiTheme="minorHAnsi" w:eastAsiaTheme="minorHAnsi" w:hAnsiTheme="minorHAnsi" w:cstheme="minorBidi"/>
      <w:b/>
      <w:bCs/>
      <w:sz w:val="27"/>
      <w:szCs w:val="27"/>
      <w:lang w:val="ru-RU" w:eastAsia="en-US"/>
    </w:rPr>
  </w:style>
  <w:style w:type="character" w:customStyle="1" w:styleId="19">
    <w:name w:val="Заголовок №1_"/>
    <w:link w:val="1a"/>
    <w:rsid w:val="00B76DC5"/>
    <w:rPr>
      <w:sz w:val="27"/>
      <w:szCs w:val="27"/>
      <w:shd w:val="clear" w:color="auto" w:fill="FFFFFF"/>
    </w:rPr>
  </w:style>
  <w:style w:type="paragraph" w:customStyle="1" w:styleId="1a">
    <w:name w:val="Заголовок №1"/>
    <w:basedOn w:val="a"/>
    <w:link w:val="19"/>
    <w:rsid w:val="00B76DC5"/>
    <w:pPr>
      <w:widowControl/>
      <w:shd w:val="clear" w:color="auto" w:fill="FFFFFF"/>
      <w:autoSpaceDE/>
      <w:autoSpaceDN/>
      <w:adjustRightInd/>
      <w:spacing w:line="317" w:lineRule="exact"/>
      <w:outlineLvl w:val="0"/>
    </w:pPr>
    <w:rPr>
      <w:rFonts w:asciiTheme="minorHAnsi" w:eastAsiaTheme="minorHAnsi" w:hAnsiTheme="minorHAnsi" w:cstheme="minorBidi"/>
      <w:i w:val="0"/>
      <w:iCs w:val="0"/>
      <w:sz w:val="27"/>
      <w:szCs w:val="27"/>
      <w:lang w:val="ru-RU" w:eastAsia="en-US"/>
    </w:rPr>
  </w:style>
  <w:style w:type="character" w:customStyle="1" w:styleId="FontStyle16">
    <w:name w:val="Font Style16"/>
    <w:rsid w:val="006B5F59"/>
    <w:rPr>
      <w:rFonts w:ascii="Times New Roman" w:hAnsi="Times New Roman" w:cs="Times New Roman"/>
      <w:b/>
      <w:bCs/>
      <w:i/>
      <w:iCs/>
      <w:sz w:val="22"/>
      <w:szCs w:val="22"/>
    </w:rPr>
  </w:style>
  <w:style w:type="paragraph" w:customStyle="1" w:styleId="Default">
    <w:name w:val="Default"/>
    <w:rsid w:val="00F36BD0"/>
    <w:pPr>
      <w:autoSpaceDE w:val="0"/>
      <w:autoSpaceDN w:val="0"/>
      <w:adjustRightInd w:val="0"/>
      <w:spacing w:after="0" w:line="240" w:lineRule="auto"/>
    </w:pPr>
    <w:rPr>
      <w:rFonts w:ascii="Times New Roman" w:hAnsi="Times New Roman" w:cs="Times New Roman"/>
      <w:color w:val="000000"/>
      <w:sz w:val="24"/>
      <w:szCs w:val="24"/>
    </w:rPr>
  </w:style>
  <w:style w:type="paragraph" w:styleId="34">
    <w:name w:val="Body Text 3"/>
    <w:basedOn w:val="a"/>
    <w:link w:val="35"/>
    <w:uiPriority w:val="99"/>
    <w:unhideWhenUsed/>
    <w:rsid w:val="009607BA"/>
    <w:pPr>
      <w:spacing w:after="120"/>
    </w:pPr>
    <w:rPr>
      <w:sz w:val="16"/>
      <w:szCs w:val="16"/>
    </w:rPr>
  </w:style>
  <w:style w:type="character" w:customStyle="1" w:styleId="35">
    <w:name w:val="Основной текст 3 Знак"/>
    <w:basedOn w:val="a0"/>
    <w:link w:val="34"/>
    <w:uiPriority w:val="99"/>
    <w:rsid w:val="009607BA"/>
    <w:rPr>
      <w:rFonts w:ascii="Times New Roman" w:eastAsia="Calibri" w:hAnsi="Times New Roman" w:cs="Times New Roman"/>
      <w:i/>
      <w:iCs/>
      <w:sz w:val="16"/>
      <w:szCs w:val="16"/>
      <w:lang w:val="uk-UA" w:eastAsia="ru-RU"/>
    </w:rPr>
  </w:style>
  <w:style w:type="paragraph" w:customStyle="1" w:styleId="211">
    <w:name w:val="Основной текст 21"/>
    <w:basedOn w:val="a"/>
    <w:rsid w:val="009607BA"/>
    <w:pPr>
      <w:widowControl/>
      <w:autoSpaceDE/>
      <w:autoSpaceDN/>
      <w:adjustRightInd/>
      <w:ind w:firstLine="720"/>
      <w:jc w:val="both"/>
    </w:pPr>
    <w:rPr>
      <w:rFonts w:eastAsia="Times New Roman"/>
      <w:i w:val="0"/>
      <w:iCs w:val="0"/>
      <w:sz w:val="28"/>
    </w:rPr>
  </w:style>
  <w:style w:type="paragraph" w:styleId="36">
    <w:name w:val="Body Text Indent 3"/>
    <w:basedOn w:val="a"/>
    <w:link w:val="37"/>
    <w:rsid w:val="00C027F1"/>
    <w:pPr>
      <w:widowControl/>
      <w:autoSpaceDE/>
      <w:autoSpaceDN/>
      <w:adjustRightInd/>
      <w:ind w:left="1080"/>
      <w:jc w:val="both"/>
    </w:pPr>
    <w:rPr>
      <w:rFonts w:eastAsia="Times New Roman"/>
      <w:i w:val="0"/>
      <w:iCs w:val="0"/>
      <w:sz w:val="28"/>
    </w:rPr>
  </w:style>
  <w:style w:type="character" w:customStyle="1" w:styleId="37">
    <w:name w:val="Основной текст с отступом 3 Знак"/>
    <w:basedOn w:val="a0"/>
    <w:link w:val="36"/>
    <w:rsid w:val="00C027F1"/>
    <w:rPr>
      <w:rFonts w:ascii="Times New Roman" w:eastAsia="Times New Roman" w:hAnsi="Times New Roman" w:cs="Times New Roman"/>
      <w:sz w:val="28"/>
      <w:szCs w:val="20"/>
      <w:lang w:val="uk-UA" w:eastAsia="ru-RU"/>
    </w:rPr>
  </w:style>
  <w:style w:type="paragraph" w:customStyle="1" w:styleId="220">
    <w:name w:val="Основной текст 22"/>
    <w:basedOn w:val="a"/>
    <w:rsid w:val="00C027F1"/>
    <w:pPr>
      <w:widowControl/>
      <w:autoSpaceDE/>
      <w:autoSpaceDN/>
      <w:adjustRightInd/>
      <w:ind w:firstLine="720"/>
      <w:jc w:val="both"/>
    </w:pPr>
    <w:rPr>
      <w:rFonts w:eastAsia="Times New Roman"/>
      <w:i w:val="0"/>
      <w:iCs w:val="0"/>
      <w:sz w:val="28"/>
    </w:rPr>
  </w:style>
  <w:style w:type="paragraph" w:customStyle="1" w:styleId="230">
    <w:name w:val="Основной текст 23"/>
    <w:basedOn w:val="a"/>
    <w:rsid w:val="00C027F1"/>
    <w:pPr>
      <w:widowControl/>
      <w:autoSpaceDE/>
      <w:autoSpaceDN/>
      <w:adjustRightInd/>
      <w:ind w:firstLine="720"/>
      <w:jc w:val="both"/>
    </w:pPr>
    <w:rPr>
      <w:rFonts w:eastAsia="Times New Roman"/>
      <w:i w:val="0"/>
      <w:iCs w:val="0"/>
      <w:sz w:val="28"/>
    </w:rPr>
  </w:style>
  <w:style w:type="paragraph" w:customStyle="1" w:styleId="240">
    <w:name w:val="Основной текст 24"/>
    <w:basedOn w:val="a"/>
    <w:rsid w:val="00F5202C"/>
    <w:pPr>
      <w:widowControl/>
      <w:autoSpaceDE/>
      <w:autoSpaceDN/>
      <w:adjustRightInd/>
      <w:ind w:firstLine="720"/>
      <w:jc w:val="both"/>
    </w:pPr>
    <w:rPr>
      <w:rFonts w:eastAsia="Times New Roman"/>
      <w:i w:val="0"/>
      <w:iCs w:val="0"/>
      <w:sz w:val="28"/>
    </w:rPr>
  </w:style>
  <w:style w:type="table" w:customStyle="1" w:styleId="1b">
    <w:name w:val="Сетка таблицы1"/>
    <w:basedOn w:val="a1"/>
    <w:next w:val="aff0"/>
    <w:uiPriority w:val="59"/>
    <w:rsid w:val="00C647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0">
    <w:name w:val="Основной текст 25"/>
    <w:basedOn w:val="a"/>
    <w:rsid w:val="005C7F24"/>
    <w:pPr>
      <w:widowControl/>
      <w:autoSpaceDE/>
      <w:autoSpaceDN/>
      <w:adjustRightInd/>
      <w:ind w:firstLine="720"/>
      <w:jc w:val="both"/>
    </w:pPr>
    <w:rPr>
      <w:rFonts w:eastAsia="Times New Roman"/>
      <w:i w:val="0"/>
      <w:iCs w:val="0"/>
      <w:sz w:val="28"/>
    </w:rPr>
  </w:style>
  <w:style w:type="paragraph" w:customStyle="1" w:styleId="260">
    <w:name w:val="Основной текст 26"/>
    <w:basedOn w:val="a"/>
    <w:rsid w:val="005C7F24"/>
    <w:pPr>
      <w:widowControl/>
      <w:autoSpaceDE/>
      <w:autoSpaceDN/>
      <w:adjustRightInd/>
      <w:ind w:firstLine="720"/>
      <w:jc w:val="both"/>
    </w:pPr>
    <w:rPr>
      <w:rFonts w:eastAsia="Times New Roman"/>
      <w:i w:val="0"/>
      <w:iCs w:val="0"/>
      <w:sz w:val="28"/>
    </w:rPr>
  </w:style>
  <w:style w:type="character" w:customStyle="1" w:styleId="FontStyle14">
    <w:name w:val="Font Style14"/>
    <w:rsid w:val="00D1156A"/>
    <w:rPr>
      <w:rFonts w:ascii="Times New Roman" w:hAnsi="Times New Roman" w:cs="Times New Roman"/>
      <w:sz w:val="26"/>
      <w:szCs w:val="26"/>
    </w:rPr>
  </w:style>
  <w:style w:type="character" w:customStyle="1" w:styleId="FontStyle17">
    <w:name w:val="Font Style17"/>
    <w:rsid w:val="00D1156A"/>
    <w:rPr>
      <w:rFonts w:ascii="Sylfaen" w:hAnsi="Sylfaen" w:cs="Sylfaen"/>
      <w:b/>
      <w:bCs/>
      <w:sz w:val="26"/>
      <w:szCs w:val="26"/>
    </w:rPr>
  </w:style>
  <w:style w:type="paragraph" w:customStyle="1" w:styleId="Style11">
    <w:name w:val="Style11"/>
    <w:basedOn w:val="a"/>
    <w:rsid w:val="00436A6F"/>
    <w:pPr>
      <w:spacing w:line="324" w:lineRule="exact"/>
      <w:ind w:firstLine="226"/>
      <w:jc w:val="both"/>
    </w:pPr>
    <w:rPr>
      <w:rFonts w:ascii="Sylfaen" w:eastAsia="Times New Roman" w:hAnsi="Sylfaen"/>
      <w:i w:val="0"/>
      <w:iCs w:val="0"/>
      <w:sz w:val="24"/>
      <w:szCs w:val="24"/>
      <w:lang w:eastAsia="uk-UA"/>
    </w:rPr>
  </w:style>
  <w:style w:type="paragraph" w:customStyle="1" w:styleId="Style12">
    <w:name w:val="Style12"/>
    <w:basedOn w:val="a"/>
    <w:rsid w:val="00436A6F"/>
    <w:pPr>
      <w:spacing w:line="322" w:lineRule="exact"/>
      <w:jc w:val="both"/>
    </w:pPr>
    <w:rPr>
      <w:rFonts w:ascii="Sylfaen" w:eastAsia="Times New Roman" w:hAnsi="Sylfaen"/>
      <w:i w:val="0"/>
      <w:iCs w:val="0"/>
      <w:sz w:val="24"/>
      <w:szCs w:val="24"/>
      <w:lang w:eastAsia="uk-UA"/>
    </w:rPr>
  </w:style>
  <w:style w:type="paragraph" w:customStyle="1" w:styleId="270">
    <w:name w:val="Основной текст 27"/>
    <w:basedOn w:val="a"/>
    <w:rsid w:val="00F52221"/>
    <w:pPr>
      <w:widowControl/>
      <w:autoSpaceDE/>
      <w:autoSpaceDN/>
      <w:adjustRightInd/>
      <w:ind w:firstLine="720"/>
      <w:jc w:val="both"/>
    </w:pPr>
    <w:rPr>
      <w:rFonts w:eastAsia="Times New Roman"/>
      <w:i w:val="0"/>
      <w:iCs w:val="0"/>
      <w:sz w:val="28"/>
    </w:rPr>
  </w:style>
  <w:style w:type="paragraph" w:styleId="HTML">
    <w:name w:val="HTML Preformatted"/>
    <w:basedOn w:val="a"/>
    <w:link w:val="HTML0"/>
    <w:uiPriority w:val="99"/>
    <w:unhideWhenUsed/>
    <w:rsid w:val="009764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i w:val="0"/>
      <w:iCs w:val="0"/>
      <w:lang w:eastAsia="uk-UA"/>
    </w:rPr>
  </w:style>
  <w:style w:type="character" w:customStyle="1" w:styleId="HTML0">
    <w:name w:val="Стандартный HTML Знак"/>
    <w:basedOn w:val="a0"/>
    <w:link w:val="HTML"/>
    <w:uiPriority w:val="99"/>
    <w:rsid w:val="0097649D"/>
    <w:rPr>
      <w:rFonts w:ascii="Courier New" w:eastAsia="Times New Roman" w:hAnsi="Courier New" w:cs="Times New Roman"/>
      <w:sz w:val="20"/>
      <w:szCs w:val="20"/>
      <w:lang w:val="uk-UA" w:eastAsia="uk-UA"/>
    </w:rPr>
  </w:style>
  <w:style w:type="table" w:customStyle="1" w:styleId="2a">
    <w:name w:val="Сетка таблицы2"/>
    <w:basedOn w:val="a1"/>
    <w:next w:val="aff0"/>
    <w:uiPriority w:val="59"/>
    <w:rsid w:val="00885DF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ED7FE5"/>
    <w:pPr>
      <w:widowControl/>
      <w:autoSpaceDE/>
      <w:autoSpaceDN/>
      <w:adjustRightInd/>
      <w:spacing w:before="100" w:beforeAutospacing="1" w:after="142" w:line="288" w:lineRule="auto"/>
    </w:pPr>
    <w:rPr>
      <w:rFonts w:eastAsia="Times New Roman"/>
      <w:lang w:val="ru-RU"/>
    </w:rPr>
  </w:style>
  <w:style w:type="table" w:customStyle="1" w:styleId="38">
    <w:name w:val="Сетка таблицы3"/>
    <w:basedOn w:val="a1"/>
    <w:next w:val="aff0"/>
    <w:rsid w:val="00ED7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f0"/>
    <w:uiPriority w:val="59"/>
    <w:rsid w:val="0048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0"/>
    <w:uiPriority w:val="59"/>
    <w:rsid w:val="00033B4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ff0"/>
    <w:uiPriority w:val="59"/>
    <w:rsid w:val="00A804A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ff0"/>
    <w:uiPriority w:val="59"/>
    <w:rsid w:val="00A804A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f0"/>
    <w:uiPriority w:val="59"/>
    <w:rsid w:val="00A804A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1"/>
    <w:next w:val="aff0"/>
    <w:uiPriority w:val="59"/>
    <w:rsid w:val="004B47E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
    <w:basedOn w:val="a1"/>
    <w:next w:val="aff0"/>
    <w:uiPriority w:val="59"/>
    <w:rsid w:val="00A95F7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f0"/>
    <w:rsid w:val="00210E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0"/>
    <w:uiPriority w:val="59"/>
    <w:rsid w:val="000402B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ff0"/>
    <w:uiPriority w:val="59"/>
    <w:rsid w:val="002830B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50285">
      <w:bodyDiv w:val="1"/>
      <w:marLeft w:val="0"/>
      <w:marRight w:val="0"/>
      <w:marTop w:val="0"/>
      <w:marBottom w:val="0"/>
      <w:divBdr>
        <w:top w:val="none" w:sz="0" w:space="0" w:color="auto"/>
        <w:left w:val="none" w:sz="0" w:space="0" w:color="auto"/>
        <w:bottom w:val="none" w:sz="0" w:space="0" w:color="auto"/>
        <w:right w:val="none" w:sz="0" w:space="0" w:color="auto"/>
      </w:divBdr>
    </w:div>
    <w:div w:id="1145927926">
      <w:bodyDiv w:val="1"/>
      <w:marLeft w:val="0"/>
      <w:marRight w:val="0"/>
      <w:marTop w:val="0"/>
      <w:marBottom w:val="0"/>
      <w:divBdr>
        <w:top w:val="none" w:sz="0" w:space="0" w:color="auto"/>
        <w:left w:val="none" w:sz="0" w:space="0" w:color="auto"/>
        <w:bottom w:val="none" w:sz="0" w:space="0" w:color="auto"/>
        <w:right w:val="none" w:sz="0" w:space="0" w:color="auto"/>
      </w:divBdr>
    </w:div>
    <w:div w:id="135209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ozklad-pkp.p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C4EB9-CFC2-40B6-912B-A30AE1E2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49</Pages>
  <Words>11625</Words>
  <Characters>66263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Черновол</cp:lastModifiedBy>
  <cp:revision>29</cp:revision>
  <cp:lastPrinted>2019-09-11T08:58:00Z</cp:lastPrinted>
  <dcterms:created xsi:type="dcterms:W3CDTF">2019-08-27T17:26:00Z</dcterms:created>
  <dcterms:modified xsi:type="dcterms:W3CDTF">2024-03-11T09:28:00Z</dcterms:modified>
</cp:coreProperties>
</file>