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FF" w:rsidRPr="00441C39" w:rsidRDefault="000930B5" w:rsidP="00441C39">
      <w:pPr>
        <w:spacing w:after="0"/>
        <w:jc w:val="center"/>
        <w:rPr>
          <w:rFonts w:ascii="Times New Roman" w:hAnsi="Times New Roman" w:cs="Times New Roman"/>
          <w:b/>
          <w:sz w:val="32"/>
          <w:szCs w:val="28"/>
          <w:u w:val="single"/>
          <w:lang w:val="uk-UA"/>
        </w:rPr>
      </w:pPr>
      <w:r w:rsidRPr="00441C39">
        <w:rPr>
          <w:rFonts w:ascii="Times New Roman" w:hAnsi="Times New Roman" w:cs="Times New Roman"/>
          <w:b/>
          <w:sz w:val="32"/>
          <w:szCs w:val="28"/>
          <w:u w:val="single"/>
          <w:lang w:val="uk-UA"/>
        </w:rPr>
        <w:t>Державний навчальний заклад</w:t>
      </w:r>
    </w:p>
    <w:p w:rsidR="000930B5" w:rsidRPr="00441C39" w:rsidRDefault="000930B5" w:rsidP="00441C39">
      <w:pPr>
        <w:spacing w:after="0"/>
        <w:jc w:val="center"/>
        <w:rPr>
          <w:rFonts w:ascii="Times New Roman" w:hAnsi="Times New Roman" w:cs="Times New Roman"/>
          <w:b/>
          <w:sz w:val="32"/>
          <w:szCs w:val="28"/>
          <w:u w:val="single"/>
          <w:lang w:val="uk-UA"/>
        </w:rPr>
      </w:pPr>
      <w:r w:rsidRPr="00441C39">
        <w:rPr>
          <w:rFonts w:ascii="Times New Roman" w:hAnsi="Times New Roman" w:cs="Times New Roman"/>
          <w:b/>
          <w:sz w:val="32"/>
          <w:szCs w:val="28"/>
          <w:u w:val="single"/>
          <w:lang w:val="uk-UA"/>
        </w:rPr>
        <w:t>«Знам’янський професійний ліцей»</w:t>
      </w:r>
    </w:p>
    <w:p w:rsidR="000930B5" w:rsidRDefault="000930B5" w:rsidP="000930B5">
      <w:pPr>
        <w:jc w:val="center"/>
        <w:rPr>
          <w:rFonts w:ascii="Times New Roman" w:hAnsi="Times New Roman" w:cs="Times New Roman"/>
          <w:b/>
          <w:sz w:val="32"/>
          <w:szCs w:val="28"/>
          <w:lang w:val="uk-UA"/>
        </w:rPr>
      </w:pPr>
    </w:p>
    <w:p w:rsidR="000930B5" w:rsidRDefault="003B288E" w:rsidP="000930B5">
      <w:pPr>
        <w:jc w:val="center"/>
        <w:rPr>
          <w:rFonts w:ascii="Times New Roman" w:hAnsi="Times New Roman" w:cs="Times New Roman"/>
          <w:b/>
          <w:sz w:val="32"/>
          <w:szCs w:val="28"/>
          <w:lang w:val="uk-UA"/>
        </w:rPr>
      </w:pPr>
      <w:r w:rsidRPr="000930B5">
        <w:rPr>
          <w:rFonts w:ascii="Times New Roman" w:hAnsi="Times New Roman" w:cs="Times New Roman"/>
          <w:b/>
          <w:noProof/>
          <w:sz w:val="32"/>
          <w:szCs w:val="28"/>
          <w:lang w:eastAsia="ru-RU"/>
        </w:rPr>
        <mc:AlternateContent>
          <mc:Choice Requires="wps">
            <w:drawing>
              <wp:anchor distT="45720" distB="45720" distL="114300" distR="114300" simplePos="0" relativeHeight="251661312" behindDoc="0" locked="0" layoutInCell="1" allowOverlap="1" wp14:anchorId="001A6E2C" wp14:editId="11013BC5">
                <wp:simplePos x="0" y="0"/>
                <wp:positionH relativeFrom="margin">
                  <wp:posOffset>3053715</wp:posOffset>
                </wp:positionH>
                <wp:positionV relativeFrom="paragraph">
                  <wp:posOffset>182245</wp:posOffset>
                </wp:positionV>
                <wp:extent cx="3142615" cy="1673225"/>
                <wp:effectExtent l="0" t="0" r="19685" b="1397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673225"/>
                        </a:xfrm>
                        <a:prstGeom prst="rect">
                          <a:avLst/>
                        </a:prstGeom>
                        <a:solidFill>
                          <a:srgbClr val="FFFFFF"/>
                        </a:solidFill>
                        <a:ln w="9525">
                          <a:solidFill>
                            <a:schemeClr val="bg1"/>
                          </a:solidFill>
                          <a:miter lim="800000"/>
                          <a:headEnd/>
                          <a:tailEnd/>
                        </a:ln>
                      </wps:spPr>
                      <wps:txbx>
                        <w:txbxContent>
                          <w:p w:rsidR="00BC765E" w:rsidRPr="000930B5" w:rsidRDefault="00BC765E" w:rsidP="000930B5">
                            <w:pPr>
                              <w:rPr>
                                <w:rFonts w:ascii="Times New Roman" w:hAnsi="Times New Roman" w:cs="Times New Roman"/>
                                <w:b/>
                                <w:sz w:val="28"/>
                                <w:szCs w:val="28"/>
                                <w:lang w:val="uk-UA"/>
                              </w:rPr>
                            </w:pPr>
                            <w:r w:rsidRPr="000930B5">
                              <w:rPr>
                                <w:rFonts w:ascii="Times New Roman" w:hAnsi="Times New Roman" w:cs="Times New Roman"/>
                                <w:b/>
                                <w:sz w:val="28"/>
                                <w:szCs w:val="28"/>
                                <w:lang w:val="uk-UA"/>
                              </w:rPr>
                              <w:t>ЗАТВЕРДЖУЮ</w:t>
                            </w:r>
                          </w:p>
                          <w:p w:rsidR="00BC765E" w:rsidRPr="000930B5" w:rsidRDefault="00BC765E" w:rsidP="000930B5">
                            <w:pPr>
                              <w:rPr>
                                <w:rFonts w:ascii="Times New Roman" w:hAnsi="Times New Roman" w:cs="Times New Roman"/>
                                <w:sz w:val="28"/>
                                <w:szCs w:val="28"/>
                                <w:lang w:val="uk-UA"/>
                              </w:rPr>
                            </w:pPr>
                            <w:r w:rsidRPr="000930B5">
                              <w:rPr>
                                <w:rFonts w:ascii="Times New Roman" w:hAnsi="Times New Roman" w:cs="Times New Roman"/>
                                <w:sz w:val="28"/>
                                <w:szCs w:val="28"/>
                                <w:lang w:val="uk-UA"/>
                              </w:rPr>
                              <w:t>Директор ДНЗ «Знам’янський професійний ліцей»</w:t>
                            </w: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 xml:space="preserve">__________     </w:t>
                            </w:r>
                            <w:r>
                              <w:rPr>
                                <w:rFonts w:ascii="Times New Roman" w:hAnsi="Times New Roman" w:cs="Times New Roman"/>
                                <w:sz w:val="28"/>
                                <w:szCs w:val="28"/>
                                <w:u w:val="single"/>
                                <w:lang w:val="uk-UA"/>
                              </w:rPr>
                              <w:t>Володимир СМАЛЬКО</w:t>
                            </w:r>
                          </w:p>
                          <w:p w:rsidR="00BC765E" w:rsidRPr="000930B5" w:rsidRDefault="00BC765E" w:rsidP="000930B5">
                            <w:pPr>
                              <w:spacing w:after="0"/>
                              <w:rPr>
                                <w:rFonts w:ascii="Times New Roman" w:hAnsi="Times New Roman" w:cs="Times New Roman"/>
                                <w:sz w:val="24"/>
                                <w:szCs w:val="28"/>
                                <w:lang w:val="uk-UA"/>
                              </w:rPr>
                            </w:pPr>
                            <w:r w:rsidRPr="000930B5">
                              <w:rPr>
                                <w:rFonts w:ascii="Times New Roman" w:hAnsi="Times New Roman" w:cs="Times New Roman"/>
                                <w:sz w:val="24"/>
                                <w:szCs w:val="28"/>
                                <w:lang w:val="uk-UA"/>
                              </w:rPr>
                              <w:t>(підпис)           Ініціали, прізвище)</w:t>
                            </w:r>
                          </w:p>
                          <w:p w:rsidR="00BC765E" w:rsidRPr="000930B5" w:rsidRDefault="00BC765E" w:rsidP="000930B5">
                            <w:pPr>
                              <w:spacing w:after="0"/>
                              <w:rPr>
                                <w:rFonts w:ascii="Times New Roman" w:hAnsi="Times New Roman" w:cs="Times New Roman"/>
                                <w:sz w:val="28"/>
                                <w:szCs w:val="28"/>
                                <w:lang w:val="uk-UA"/>
                              </w:rPr>
                            </w:pP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w:t>
                            </w:r>
                            <w:r w:rsidR="00D2005D">
                              <w:rPr>
                                <w:rFonts w:ascii="Times New Roman" w:hAnsi="Times New Roman" w:cs="Times New Roman"/>
                                <w:sz w:val="28"/>
                                <w:szCs w:val="28"/>
                                <w:lang w:val="uk-UA"/>
                              </w:rPr>
                              <w:t>25</w:t>
                            </w:r>
                            <w:r w:rsidRPr="000930B5">
                              <w:rPr>
                                <w:rFonts w:ascii="Times New Roman" w:hAnsi="Times New Roman" w:cs="Times New Roman"/>
                                <w:sz w:val="28"/>
                                <w:szCs w:val="28"/>
                                <w:lang w:val="uk-UA"/>
                              </w:rPr>
                              <w:t xml:space="preserve">» </w:t>
                            </w:r>
                            <w:r w:rsidR="00D2005D">
                              <w:rPr>
                                <w:rFonts w:ascii="Times New Roman" w:hAnsi="Times New Roman" w:cs="Times New Roman"/>
                                <w:sz w:val="28"/>
                                <w:szCs w:val="28"/>
                                <w:lang w:val="uk-UA"/>
                              </w:rPr>
                              <w:t xml:space="preserve">травня </w:t>
                            </w:r>
                            <w:r w:rsidRPr="000930B5">
                              <w:rPr>
                                <w:rFonts w:ascii="Times New Roman" w:hAnsi="Times New Roman" w:cs="Times New Roman"/>
                                <w:sz w:val="28"/>
                                <w:szCs w:val="28"/>
                                <w:lang w:val="uk-UA"/>
                              </w:rPr>
                              <w:t>202</w:t>
                            </w:r>
                            <w:r w:rsidR="00D2005D">
                              <w:rPr>
                                <w:rFonts w:ascii="Times New Roman" w:hAnsi="Times New Roman" w:cs="Times New Roman"/>
                                <w:sz w:val="28"/>
                                <w:szCs w:val="28"/>
                                <w:lang w:val="uk-UA"/>
                              </w:rPr>
                              <w:t>1</w:t>
                            </w:r>
                            <w:r w:rsidRPr="000930B5">
                              <w:rPr>
                                <w:rFonts w:ascii="Times New Roman" w:hAnsi="Times New Roman" w:cs="Times New Roman"/>
                                <w:sz w:val="28"/>
                                <w:szCs w:val="28"/>
                                <w:lang w:val="uk-UA"/>
                              </w:rPr>
                              <w:t xml:space="preserve"> р</w:t>
                            </w:r>
                            <w:r w:rsidR="00D2005D">
                              <w:rPr>
                                <w:rFonts w:ascii="Times New Roman" w:hAnsi="Times New Roman" w:cs="Times New Roman"/>
                                <w:sz w:val="28"/>
                                <w:szCs w:val="28"/>
                                <w:lang w:val="uk-UA"/>
                              </w:rPr>
                              <w:t>оку</w:t>
                            </w:r>
                            <w:bookmarkStart w:id="0" w:name="_GoBack"/>
                            <w:bookmarkEnd w:id="0"/>
                          </w:p>
                          <w:p w:rsidR="00BC765E" w:rsidRPr="000930B5" w:rsidRDefault="00BC765E" w:rsidP="000930B5">
                            <w:pPr>
                              <w:spacing w:after="0"/>
                              <w:rPr>
                                <w:rFonts w:ascii="Times New Roman" w:hAnsi="Times New Roman" w:cs="Times New Roman"/>
                                <w:sz w:val="24"/>
                                <w:szCs w:val="28"/>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0.45pt;margin-top:14.35pt;width:247.45pt;height:131.7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" strokecolor="white [3212]">
                <v:textbox style="mso-fit-shape-to-text:t">
                  <w:txbxContent>
                    <w:p w:rsidR="00BC765E" w:rsidRPr="000930B5" w:rsidRDefault="00BC765E" w:rsidP="000930B5">
                      <w:pPr>
                        <w:rPr>
                          <w:rFonts w:ascii="Times New Roman" w:hAnsi="Times New Roman" w:cs="Times New Roman"/>
                          <w:b/>
                          <w:sz w:val="28"/>
                          <w:szCs w:val="28"/>
                          <w:lang w:val="uk-UA"/>
                        </w:rPr>
                      </w:pPr>
                      <w:r w:rsidRPr="000930B5">
                        <w:rPr>
                          <w:rFonts w:ascii="Times New Roman" w:hAnsi="Times New Roman" w:cs="Times New Roman"/>
                          <w:b/>
                          <w:sz w:val="28"/>
                          <w:szCs w:val="28"/>
                          <w:lang w:val="uk-UA"/>
                        </w:rPr>
                        <w:t>ЗАТВЕРДЖУЮ</w:t>
                      </w:r>
                    </w:p>
                    <w:p w:rsidR="00BC765E" w:rsidRPr="000930B5" w:rsidRDefault="00BC765E" w:rsidP="000930B5">
                      <w:pPr>
                        <w:rPr>
                          <w:rFonts w:ascii="Times New Roman" w:hAnsi="Times New Roman" w:cs="Times New Roman"/>
                          <w:sz w:val="28"/>
                          <w:szCs w:val="28"/>
                          <w:lang w:val="uk-UA"/>
                        </w:rPr>
                      </w:pPr>
                      <w:r w:rsidRPr="000930B5">
                        <w:rPr>
                          <w:rFonts w:ascii="Times New Roman" w:hAnsi="Times New Roman" w:cs="Times New Roman"/>
                          <w:sz w:val="28"/>
                          <w:szCs w:val="28"/>
                          <w:lang w:val="uk-UA"/>
                        </w:rPr>
                        <w:t>Директор ДНЗ «Знам’янський професійний ліцей»</w:t>
                      </w: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 xml:space="preserve">__________     </w:t>
                      </w:r>
                      <w:r>
                        <w:rPr>
                          <w:rFonts w:ascii="Times New Roman" w:hAnsi="Times New Roman" w:cs="Times New Roman"/>
                          <w:sz w:val="28"/>
                          <w:szCs w:val="28"/>
                          <w:u w:val="single"/>
                          <w:lang w:val="uk-UA"/>
                        </w:rPr>
                        <w:t>Володимир СМАЛЬКО</w:t>
                      </w:r>
                    </w:p>
                    <w:p w:rsidR="00BC765E" w:rsidRPr="000930B5" w:rsidRDefault="00BC765E" w:rsidP="000930B5">
                      <w:pPr>
                        <w:spacing w:after="0"/>
                        <w:rPr>
                          <w:rFonts w:ascii="Times New Roman" w:hAnsi="Times New Roman" w:cs="Times New Roman"/>
                          <w:sz w:val="24"/>
                          <w:szCs w:val="28"/>
                          <w:lang w:val="uk-UA"/>
                        </w:rPr>
                      </w:pPr>
                      <w:r w:rsidRPr="000930B5">
                        <w:rPr>
                          <w:rFonts w:ascii="Times New Roman" w:hAnsi="Times New Roman" w:cs="Times New Roman"/>
                          <w:sz w:val="24"/>
                          <w:szCs w:val="28"/>
                          <w:lang w:val="uk-UA"/>
                        </w:rPr>
                        <w:t>(підпис)           Ініціали, прізвище)</w:t>
                      </w:r>
                    </w:p>
                    <w:p w:rsidR="00BC765E" w:rsidRPr="000930B5" w:rsidRDefault="00BC765E" w:rsidP="000930B5">
                      <w:pPr>
                        <w:spacing w:after="0"/>
                        <w:rPr>
                          <w:rFonts w:ascii="Times New Roman" w:hAnsi="Times New Roman" w:cs="Times New Roman"/>
                          <w:sz w:val="28"/>
                          <w:szCs w:val="28"/>
                          <w:lang w:val="uk-UA"/>
                        </w:rPr>
                      </w:pP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w:t>
                      </w:r>
                      <w:r w:rsidR="00D2005D">
                        <w:rPr>
                          <w:rFonts w:ascii="Times New Roman" w:hAnsi="Times New Roman" w:cs="Times New Roman"/>
                          <w:sz w:val="28"/>
                          <w:szCs w:val="28"/>
                          <w:lang w:val="uk-UA"/>
                        </w:rPr>
                        <w:t>25</w:t>
                      </w:r>
                      <w:r w:rsidRPr="000930B5">
                        <w:rPr>
                          <w:rFonts w:ascii="Times New Roman" w:hAnsi="Times New Roman" w:cs="Times New Roman"/>
                          <w:sz w:val="28"/>
                          <w:szCs w:val="28"/>
                          <w:lang w:val="uk-UA"/>
                        </w:rPr>
                        <w:t xml:space="preserve">» </w:t>
                      </w:r>
                      <w:r w:rsidR="00D2005D">
                        <w:rPr>
                          <w:rFonts w:ascii="Times New Roman" w:hAnsi="Times New Roman" w:cs="Times New Roman"/>
                          <w:sz w:val="28"/>
                          <w:szCs w:val="28"/>
                          <w:lang w:val="uk-UA"/>
                        </w:rPr>
                        <w:t xml:space="preserve">травня </w:t>
                      </w:r>
                      <w:r w:rsidRPr="000930B5">
                        <w:rPr>
                          <w:rFonts w:ascii="Times New Roman" w:hAnsi="Times New Roman" w:cs="Times New Roman"/>
                          <w:sz w:val="28"/>
                          <w:szCs w:val="28"/>
                          <w:lang w:val="uk-UA"/>
                        </w:rPr>
                        <w:t>202</w:t>
                      </w:r>
                      <w:r w:rsidR="00D2005D">
                        <w:rPr>
                          <w:rFonts w:ascii="Times New Roman" w:hAnsi="Times New Roman" w:cs="Times New Roman"/>
                          <w:sz w:val="28"/>
                          <w:szCs w:val="28"/>
                          <w:lang w:val="uk-UA"/>
                        </w:rPr>
                        <w:t>1</w:t>
                      </w:r>
                      <w:r w:rsidRPr="000930B5">
                        <w:rPr>
                          <w:rFonts w:ascii="Times New Roman" w:hAnsi="Times New Roman" w:cs="Times New Roman"/>
                          <w:sz w:val="28"/>
                          <w:szCs w:val="28"/>
                          <w:lang w:val="uk-UA"/>
                        </w:rPr>
                        <w:t xml:space="preserve"> р</w:t>
                      </w:r>
                      <w:r w:rsidR="00D2005D">
                        <w:rPr>
                          <w:rFonts w:ascii="Times New Roman" w:hAnsi="Times New Roman" w:cs="Times New Roman"/>
                          <w:sz w:val="28"/>
                          <w:szCs w:val="28"/>
                          <w:lang w:val="uk-UA"/>
                        </w:rPr>
                        <w:t>оку</w:t>
                      </w:r>
                      <w:bookmarkStart w:id="1" w:name="_GoBack"/>
                      <w:bookmarkEnd w:id="1"/>
                    </w:p>
                    <w:p w:rsidR="00BC765E" w:rsidRPr="000930B5" w:rsidRDefault="00BC765E" w:rsidP="000930B5">
                      <w:pPr>
                        <w:spacing w:after="0"/>
                        <w:rPr>
                          <w:rFonts w:ascii="Times New Roman" w:hAnsi="Times New Roman" w:cs="Times New Roman"/>
                          <w:sz w:val="24"/>
                          <w:szCs w:val="28"/>
                          <w:lang w:val="uk-UA"/>
                        </w:rPr>
                      </w:pPr>
                    </w:p>
                  </w:txbxContent>
                </v:textbox>
                <w10:wrap type="square" anchorx="margin"/>
              </v:shape>
            </w:pict>
          </mc:Fallback>
        </mc:AlternateContent>
      </w:r>
      <w:r w:rsidR="000930B5" w:rsidRPr="000930B5">
        <w:rPr>
          <w:rFonts w:ascii="Times New Roman" w:hAnsi="Times New Roman" w:cs="Times New Roman"/>
          <w:b/>
          <w:noProof/>
          <w:sz w:val="32"/>
          <w:szCs w:val="28"/>
          <w:lang w:eastAsia="ru-RU"/>
        </w:rPr>
        <mc:AlternateContent>
          <mc:Choice Requires="wps">
            <w:drawing>
              <wp:anchor distT="45720" distB="45720" distL="114300" distR="114300" simplePos="0" relativeHeight="251659264" behindDoc="0" locked="0" layoutInCell="1" allowOverlap="1" wp14:anchorId="22C92114" wp14:editId="1906CBEB">
                <wp:simplePos x="0" y="0"/>
                <wp:positionH relativeFrom="column">
                  <wp:posOffset>-813435</wp:posOffset>
                </wp:positionH>
                <wp:positionV relativeFrom="paragraph">
                  <wp:posOffset>217170</wp:posOffset>
                </wp:positionV>
                <wp:extent cx="3038475" cy="1404620"/>
                <wp:effectExtent l="0" t="0" r="28575" b="139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chemeClr val="bg1"/>
                          </a:solidFill>
                          <a:miter lim="800000"/>
                          <a:headEnd/>
                          <a:tailEnd/>
                        </a:ln>
                      </wps:spPr>
                      <wps:txbx>
                        <w:txbxContent>
                          <w:p w:rsidR="00BC765E" w:rsidRPr="000930B5" w:rsidRDefault="00BC765E">
                            <w:pPr>
                              <w:rPr>
                                <w:rFonts w:ascii="Times New Roman" w:hAnsi="Times New Roman" w:cs="Times New Roman"/>
                                <w:b/>
                                <w:sz w:val="28"/>
                                <w:szCs w:val="28"/>
                                <w:lang w:val="uk-UA"/>
                              </w:rPr>
                            </w:pPr>
                            <w:r w:rsidRPr="000930B5">
                              <w:rPr>
                                <w:rFonts w:ascii="Times New Roman" w:hAnsi="Times New Roman" w:cs="Times New Roman"/>
                                <w:b/>
                                <w:sz w:val="28"/>
                                <w:szCs w:val="28"/>
                                <w:lang w:val="uk-UA"/>
                              </w:rPr>
                              <w:t>ПОГОДЖЕНО</w:t>
                            </w: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_</w:t>
                            </w:r>
                            <w:r w:rsidRPr="000930B5">
                              <w:rPr>
                                <w:rFonts w:ascii="Times New Roman" w:hAnsi="Times New Roman" w:cs="Times New Roman"/>
                                <w:sz w:val="28"/>
                                <w:szCs w:val="28"/>
                                <w:lang w:val="uk-UA"/>
                              </w:rPr>
                              <w:t>_</w:t>
                            </w:r>
                          </w:p>
                          <w:p w:rsidR="00BC765E" w:rsidRPr="000930B5" w:rsidRDefault="00BC765E" w:rsidP="000930B5">
                            <w:pPr>
                              <w:spacing w:after="0"/>
                              <w:rPr>
                                <w:rFonts w:ascii="Times New Roman" w:hAnsi="Times New Roman" w:cs="Times New Roman"/>
                                <w:sz w:val="24"/>
                                <w:szCs w:val="28"/>
                                <w:lang w:val="uk-UA"/>
                              </w:rPr>
                            </w:pPr>
                            <w:r w:rsidRPr="000930B5">
                              <w:rPr>
                                <w:rFonts w:ascii="Times New Roman" w:hAnsi="Times New Roman" w:cs="Times New Roman"/>
                                <w:sz w:val="24"/>
                                <w:szCs w:val="28"/>
                                <w:lang w:val="uk-UA"/>
                              </w:rPr>
                              <w:t>(посада керівника замовника кадрів)</w:t>
                            </w:r>
                          </w:p>
                          <w:p w:rsidR="00BC765E" w:rsidRPr="000930B5" w:rsidRDefault="00BC765E" w:rsidP="000930B5">
                            <w:pPr>
                              <w:spacing w:after="0"/>
                              <w:rPr>
                                <w:rFonts w:ascii="Times New Roman" w:hAnsi="Times New Roman" w:cs="Times New Roman"/>
                                <w:sz w:val="28"/>
                                <w:szCs w:val="28"/>
                                <w:lang w:val="uk-UA"/>
                              </w:rPr>
                            </w:pP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_________   ___________________</w:t>
                            </w:r>
                          </w:p>
                          <w:p w:rsidR="00BC765E" w:rsidRPr="000930B5" w:rsidRDefault="00BC765E" w:rsidP="000930B5">
                            <w:pPr>
                              <w:spacing w:after="0"/>
                              <w:rPr>
                                <w:rFonts w:ascii="Times New Roman" w:hAnsi="Times New Roman" w:cs="Times New Roman"/>
                                <w:sz w:val="24"/>
                                <w:szCs w:val="28"/>
                                <w:lang w:val="uk-UA"/>
                              </w:rPr>
                            </w:pPr>
                            <w:r w:rsidRPr="000930B5">
                              <w:rPr>
                                <w:rFonts w:ascii="Times New Roman" w:hAnsi="Times New Roman" w:cs="Times New Roman"/>
                                <w:sz w:val="24"/>
                                <w:szCs w:val="28"/>
                                <w:lang w:val="uk-UA"/>
                              </w:rPr>
                              <w:t>(підпис)       (ініціали, прізвище)</w:t>
                            </w: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«______»  ______________202___р.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C92114" id="_x0000_s1027" type="#_x0000_t202" style="position:absolute;left:0;text-align:left;margin-left:-64.05pt;margin-top:17.1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" strokecolor="white [3212]">
                <v:textbox style="mso-fit-shape-to-text:t">
                  <w:txbxContent>
                    <w:p w:rsidR="00BC765E" w:rsidRPr="000930B5" w:rsidRDefault="00BC765E">
                      <w:pPr>
                        <w:rPr>
                          <w:rFonts w:ascii="Times New Roman" w:hAnsi="Times New Roman" w:cs="Times New Roman"/>
                          <w:b/>
                          <w:sz w:val="28"/>
                          <w:szCs w:val="28"/>
                          <w:lang w:val="uk-UA"/>
                        </w:rPr>
                      </w:pPr>
                      <w:r w:rsidRPr="000930B5">
                        <w:rPr>
                          <w:rFonts w:ascii="Times New Roman" w:hAnsi="Times New Roman" w:cs="Times New Roman"/>
                          <w:b/>
                          <w:sz w:val="28"/>
                          <w:szCs w:val="28"/>
                          <w:lang w:val="uk-UA"/>
                        </w:rPr>
                        <w:t>ПОГОДЖЕНО</w:t>
                      </w: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_</w:t>
                      </w:r>
                      <w:r w:rsidRPr="000930B5">
                        <w:rPr>
                          <w:rFonts w:ascii="Times New Roman" w:hAnsi="Times New Roman" w:cs="Times New Roman"/>
                          <w:sz w:val="28"/>
                          <w:szCs w:val="28"/>
                          <w:lang w:val="uk-UA"/>
                        </w:rPr>
                        <w:t>_</w:t>
                      </w:r>
                    </w:p>
                    <w:p w:rsidR="00BC765E" w:rsidRPr="000930B5" w:rsidRDefault="00BC765E" w:rsidP="000930B5">
                      <w:pPr>
                        <w:spacing w:after="0"/>
                        <w:rPr>
                          <w:rFonts w:ascii="Times New Roman" w:hAnsi="Times New Roman" w:cs="Times New Roman"/>
                          <w:sz w:val="24"/>
                          <w:szCs w:val="28"/>
                          <w:lang w:val="uk-UA"/>
                        </w:rPr>
                      </w:pPr>
                      <w:r w:rsidRPr="000930B5">
                        <w:rPr>
                          <w:rFonts w:ascii="Times New Roman" w:hAnsi="Times New Roman" w:cs="Times New Roman"/>
                          <w:sz w:val="24"/>
                          <w:szCs w:val="28"/>
                          <w:lang w:val="uk-UA"/>
                        </w:rPr>
                        <w:t>(посада керівника замовника кадрів)</w:t>
                      </w:r>
                    </w:p>
                    <w:p w:rsidR="00BC765E" w:rsidRPr="000930B5" w:rsidRDefault="00BC765E" w:rsidP="000930B5">
                      <w:pPr>
                        <w:spacing w:after="0"/>
                        <w:rPr>
                          <w:rFonts w:ascii="Times New Roman" w:hAnsi="Times New Roman" w:cs="Times New Roman"/>
                          <w:sz w:val="28"/>
                          <w:szCs w:val="28"/>
                          <w:lang w:val="uk-UA"/>
                        </w:rPr>
                      </w:pP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_________   ___________________</w:t>
                      </w:r>
                    </w:p>
                    <w:p w:rsidR="00BC765E" w:rsidRPr="000930B5" w:rsidRDefault="00BC765E" w:rsidP="000930B5">
                      <w:pPr>
                        <w:spacing w:after="0"/>
                        <w:rPr>
                          <w:rFonts w:ascii="Times New Roman" w:hAnsi="Times New Roman" w:cs="Times New Roman"/>
                          <w:sz w:val="24"/>
                          <w:szCs w:val="28"/>
                          <w:lang w:val="uk-UA"/>
                        </w:rPr>
                      </w:pPr>
                      <w:r w:rsidRPr="000930B5">
                        <w:rPr>
                          <w:rFonts w:ascii="Times New Roman" w:hAnsi="Times New Roman" w:cs="Times New Roman"/>
                          <w:sz w:val="24"/>
                          <w:szCs w:val="28"/>
                          <w:lang w:val="uk-UA"/>
                        </w:rPr>
                        <w:t>(підпис)       (ініціали, прізвище)</w:t>
                      </w:r>
                    </w:p>
                    <w:p w:rsidR="00BC765E" w:rsidRPr="000930B5" w:rsidRDefault="00BC765E" w:rsidP="000930B5">
                      <w:pPr>
                        <w:spacing w:after="0"/>
                        <w:rPr>
                          <w:rFonts w:ascii="Times New Roman" w:hAnsi="Times New Roman" w:cs="Times New Roman"/>
                          <w:sz w:val="28"/>
                          <w:szCs w:val="28"/>
                          <w:lang w:val="uk-UA"/>
                        </w:rPr>
                      </w:pPr>
                      <w:r w:rsidRPr="000930B5">
                        <w:rPr>
                          <w:rFonts w:ascii="Times New Roman" w:hAnsi="Times New Roman" w:cs="Times New Roman"/>
                          <w:sz w:val="28"/>
                          <w:szCs w:val="28"/>
                          <w:lang w:val="uk-UA"/>
                        </w:rPr>
                        <w:t>«______»  ______________202___р.</w:t>
                      </w:r>
                    </w:p>
                  </w:txbxContent>
                </v:textbox>
                <w10:wrap type="square"/>
              </v:shape>
            </w:pict>
          </mc:Fallback>
        </mc:AlternateContent>
      </w:r>
    </w:p>
    <w:p w:rsidR="000930B5" w:rsidRDefault="000930B5" w:rsidP="000930B5">
      <w:pPr>
        <w:jc w:val="center"/>
        <w:rPr>
          <w:rFonts w:ascii="Times New Roman" w:hAnsi="Times New Roman" w:cs="Times New Roman"/>
          <w:b/>
          <w:sz w:val="32"/>
          <w:szCs w:val="28"/>
          <w:lang w:val="uk-UA"/>
        </w:rPr>
      </w:pPr>
    </w:p>
    <w:p w:rsidR="000930B5" w:rsidRDefault="000930B5" w:rsidP="000930B5">
      <w:pPr>
        <w:jc w:val="center"/>
        <w:rPr>
          <w:rFonts w:ascii="Times New Roman" w:hAnsi="Times New Roman" w:cs="Times New Roman"/>
          <w:b/>
          <w:sz w:val="32"/>
          <w:szCs w:val="28"/>
          <w:lang w:val="uk-UA"/>
        </w:rPr>
      </w:pPr>
    </w:p>
    <w:p w:rsidR="000930B5" w:rsidRDefault="000930B5" w:rsidP="000930B5">
      <w:pPr>
        <w:jc w:val="center"/>
        <w:rPr>
          <w:rFonts w:ascii="Times New Roman" w:hAnsi="Times New Roman" w:cs="Times New Roman"/>
          <w:b/>
          <w:sz w:val="32"/>
          <w:szCs w:val="28"/>
          <w:lang w:val="uk-UA"/>
        </w:rPr>
      </w:pPr>
    </w:p>
    <w:p w:rsidR="000930B5" w:rsidRDefault="000930B5" w:rsidP="000930B5">
      <w:pPr>
        <w:jc w:val="center"/>
        <w:rPr>
          <w:rFonts w:ascii="Times New Roman" w:hAnsi="Times New Roman" w:cs="Times New Roman"/>
          <w:b/>
          <w:sz w:val="32"/>
          <w:szCs w:val="28"/>
          <w:lang w:val="uk-UA"/>
        </w:rPr>
      </w:pPr>
    </w:p>
    <w:p w:rsidR="000930B5" w:rsidRDefault="000930B5" w:rsidP="000930B5">
      <w:pPr>
        <w:jc w:val="center"/>
        <w:rPr>
          <w:rFonts w:ascii="Times New Roman" w:hAnsi="Times New Roman" w:cs="Times New Roman"/>
          <w:b/>
          <w:sz w:val="32"/>
          <w:szCs w:val="28"/>
          <w:lang w:val="uk-UA"/>
        </w:rPr>
      </w:pPr>
    </w:p>
    <w:p w:rsidR="000930B5" w:rsidRDefault="000930B5" w:rsidP="000930B5">
      <w:pPr>
        <w:jc w:val="center"/>
        <w:rPr>
          <w:rFonts w:ascii="Times New Roman" w:hAnsi="Times New Roman" w:cs="Times New Roman"/>
          <w:b/>
          <w:sz w:val="32"/>
          <w:szCs w:val="28"/>
          <w:lang w:val="uk-UA"/>
        </w:rPr>
      </w:pPr>
    </w:p>
    <w:p w:rsidR="000930B5" w:rsidRPr="000930B5" w:rsidRDefault="000930B5" w:rsidP="000930B5">
      <w:pPr>
        <w:spacing w:after="0"/>
        <w:jc w:val="center"/>
        <w:rPr>
          <w:rFonts w:ascii="Times New Roman" w:hAnsi="Times New Roman" w:cs="Times New Roman"/>
          <w:b/>
          <w:sz w:val="44"/>
          <w:szCs w:val="28"/>
          <w:lang w:val="uk-UA"/>
        </w:rPr>
      </w:pPr>
      <w:r w:rsidRPr="000930B5">
        <w:rPr>
          <w:rFonts w:ascii="Times New Roman" w:hAnsi="Times New Roman" w:cs="Times New Roman"/>
          <w:b/>
          <w:sz w:val="44"/>
          <w:szCs w:val="28"/>
          <w:lang w:val="uk-UA"/>
        </w:rPr>
        <w:t xml:space="preserve">Освітня програма </w:t>
      </w:r>
    </w:p>
    <w:p w:rsidR="000930B5" w:rsidRPr="000930B5" w:rsidRDefault="000930B5" w:rsidP="000930B5">
      <w:pPr>
        <w:spacing w:after="0"/>
        <w:jc w:val="center"/>
        <w:rPr>
          <w:rFonts w:ascii="Times New Roman" w:hAnsi="Times New Roman" w:cs="Times New Roman"/>
          <w:b/>
          <w:sz w:val="44"/>
          <w:szCs w:val="28"/>
          <w:lang w:val="uk-UA"/>
        </w:rPr>
      </w:pPr>
      <w:r w:rsidRPr="000930B5">
        <w:rPr>
          <w:rFonts w:ascii="Times New Roman" w:hAnsi="Times New Roman" w:cs="Times New Roman"/>
          <w:b/>
          <w:sz w:val="44"/>
          <w:szCs w:val="28"/>
          <w:lang w:val="uk-UA"/>
        </w:rPr>
        <w:t>для підготовки кваліфікованих робітників</w:t>
      </w:r>
    </w:p>
    <w:p w:rsidR="000930B5" w:rsidRPr="000930B5" w:rsidRDefault="000930B5" w:rsidP="000930B5">
      <w:pPr>
        <w:spacing w:after="0"/>
        <w:jc w:val="center"/>
        <w:rPr>
          <w:rFonts w:ascii="Times New Roman" w:hAnsi="Times New Roman" w:cs="Times New Roman"/>
          <w:sz w:val="40"/>
          <w:szCs w:val="28"/>
          <w:lang w:val="uk-UA"/>
        </w:rPr>
      </w:pPr>
      <w:r w:rsidRPr="000930B5">
        <w:rPr>
          <w:rFonts w:ascii="Times New Roman" w:hAnsi="Times New Roman" w:cs="Times New Roman"/>
          <w:sz w:val="40"/>
          <w:szCs w:val="28"/>
          <w:lang w:val="uk-UA"/>
        </w:rPr>
        <w:t>з професії 4211</w:t>
      </w:r>
    </w:p>
    <w:p w:rsidR="000930B5" w:rsidRDefault="000930B5" w:rsidP="000930B5">
      <w:pPr>
        <w:spacing w:after="0"/>
        <w:jc w:val="center"/>
        <w:rPr>
          <w:rFonts w:ascii="Times New Roman" w:hAnsi="Times New Roman" w:cs="Times New Roman"/>
          <w:sz w:val="40"/>
          <w:szCs w:val="28"/>
          <w:lang w:val="uk-UA"/>
        </w:rPr>
      </w:pPr>
      <w:r w:rsidRPr="000930B5">
        <w:rPr>
          <w:rFonts w:ascii="Times New Roman" w:hAnsi="Times New Roman" w:cs="Times New Roman"/>
          <w:sz w:val="40"/>
          <w:szCs w:val="28"/>
          <w:lang w:val="uk-UA"/>
        </w:rPr>
        <w:t>«Касир квитковий»</w:t>
      </w:r>
    </w:p>
    <w:p w:rsidR="000930B5" w:rsidRDefault="000930B5" w:rsidP="000930B5">
      <w:pPr>
        <w:spacing w:after="0"/>
        <w:rPr>
          <w:rFonts w:ascii="Times New Roman" w:hAnsi="Times New Roman" w:cs="Times New Roman"/>
          <w:b/>
          <w:sz w:val="32"/>
          <w:szCs w:val="28"/>
          <w:lang w:val="uk-UA"/>
        </w:rPr>
      </w:pPr>
    </w:p>
    <w:p w:rsidR="000930B5" w:rsidRDefault="000930B5" w:rsidP="000930B5">
      <w:pPr>
        <w:spacing w:after="0"/>
        <w:rPr>
          <w:rFonts w:ascii="Times New Roman" w:hAnsi="Times New Roman" w:cs="Times New Roman"/>
          <w:b/>
          <w:sz w:val="32"/>
          <w:szCs w:val="28"/>
          <w:lang w:val="uk-UA"/>
        </w:rPr>
      </w:pPr>
    </w:p>
    <w:p w:rsidR="000930B5" w:rsidRPr="000930B5" w:rsidRDefault="000930B5" w:rsidP="000930B5">
      <w:pPr>
        <w:spacing w:after="0"/>
        <w:rPr>
          <w:rFonts w:ascii="Times New Roman" w:hAnsi="Times New Roman" w:cs="Times New Roman"/>
          <w:sz w:val="32"/>
          <w:szCs w:val="28"/>
          <w:lang w:val="uk-UA"/>
        </w:rPr>
      </w:pPr>
      <w:r w:rsidRPr="000930B5">
        <w:rPr>
          <w:rFonts w:ascii="Times New Roman" w:hAnsi="Times New Roman" w:cs="Times New Roman"/>
          <w:b/>
          <w:sz w:val="32"/>
          <w:szCs w:val="28"/>
          <w:lang w:val="uk-UA"/>
        </w:rPr>
        <w:t>Професійна кваліфікація:</w:t>
      </w:r>
      <w:r>
        <w:rPr>
          <w:rFonts w:ascii="Times New Roman" w:hAnsi="Times New Roman" w:cs="Times New Roman"/>
          <w:b/>
          <w:sz w:val="32"/>
          <w:szCs w:val="28"/>
          <w:lang w:val="uk-UA"/>
        </w:rPr>
        <w:t xml:space="preserve"> </w:t>
      </w:r>
      <w:r w:rsidRPr="000930B5">
        <w:rPr>
          <w:rFonts w:ascii="Times New Roman" w:hAnsi="Times New Roman" w:cs="Times New Roman"/>
          <w:sz w:val="32"/>
          <w:szCs w:val="28"/>
          <w:lang w:val="uk-UA"/>
        </w:rPr>
        <w:t>касир квитковий ІІ категорії;</w:t>
      </w:r>
    </w:p>
    <w:p w:rsidR="000930B5" w:rsidRDefault="000930B5" w:rsidP="000930B5">
      <w:pPr>
        <w:spacing w:after="0"/>
        <w:rPr>
          <w:rFonts w:ascii="Times New Roman" w:hAnsi="Times New Roman" w:cs="Times New Roman"/>
          <w:sz w:val="32"/>
          <w:szCs w:val="28"/>
          <w:lang w:val="uk-UA"/>
        </w:rPr>
      </w:pPr>
      <w:r w:rsidRPr="000930B5">
        <w:rPr>
          <w:rFonts w:ascii="Times New Roman" w:hAnsi="Times New Roman" w:cs="Times New Roman"/>
          <w:sz w:val="32"/>
          <w:szCs w:val="28"/>
          <w:lang w:val="uk-UA"/>
        </w:rPr>
        <w:t xml:space="preserve">                                              </w:t>
      </w:r>
      <w:r>
        <w:rPr>
          <w:rFonts w:ascii="Times New Roman" w:hAnsi="Times New Roman" w:cs="Times New Roman"/>
          <w:sz w:val="32"/>
          <w:szCs w:val="28"/>
          <w:lang w:val="uk-UA"/>
        </w:rPr>
        <w:t xml:space="preserve"> </w:t>
      </w:r>
      <w:r w:rsidRPr="000930B5">
        <w:rPr>
          <w:rFonts w:ascii="Times New Roman" w:hAnsi="Times New Roman" w:cs="Times New Roman"/>
          <w:sz w:val="32"/>
          <w:szCs w:val="28"/>
          <w:lang w:val="uk-UA"/>
        </w:rPr>
        <w:t xml:space="preserve"> касир квитковий І категорії</w:t>
      </w:r>
    </w:p>
    <w:p w:rsidR="000930B5" w:rsidRDefault="000930B5" w:rsidP="000930B5">
      <w:pPr>
        <w:spacing w:after="0"/>
        <w:rPr>
          <w:rFonts w:ascii="Times New Roman" w:hAnsi="Times New Roman" w:cs="Times New Roman"/>
          <w:sz w:val="32"/>
          <w:szCs w:val="28"/>
          <w:lang w:val="uk-UA"/>
        </w:rPr>
      </w:pPr>
    </w:p>
    <w:p w:rsidR="000930B5" w:rsidRPr="000930B5" w:rsidRDefault="000930B5" w:rsidP="000930B5">
      <w:pPr>
        <w:spacing w:after="0"/>
        <w:rPr>
          <w:rFonts w:ascii="Times New Roman" w:hAnsi="Times New Roman" w:cs="Times New Roman"/>
          <w:sz w:val="32"/>
          <w:szCs w:val="28"/>
          <w:lang w:val="uk-UA"/>
        </w:rPr>
      </w:pPr>
    </w:p>
    <w:p w:rsidR="000930B5" w:rsidRPr="000930B5" w:rsidRDefault="000930B5" w:rsidP="000930B5">
      <w:pPr>
        <w:spacing w:after="0"/>
        <w:jc w:val="center"/>
        <w:rPr>
          <w:rFonts w:ascii="Times New Roman" w:hAnsi="Times New Roman" w:cs="Times New Roman"/>
          <w:sz w:val="40"/>
          <w:szCs w:val="28"/>
          <w:lang w:val="uk-UA"/>
        </w:rPr>
      </w:pPr>
      <w:r w:rsidRPr="000930B5">
        <w:rPr>
          <w:rFonts w:ascii="Times New Roman" w:hAnsi="Times New Roman" w:cs="Times New Roman"/>
          <w:noProof/>
          <w:sz w:val="32"/>
          <w:szCs w:val="28"/>
          <w:lang w:eastAsia="ru-RU"/>
        </w:rPr>
        <mc:AlternateContent>
          <mc:Choice Requires="wps">
            <w:drawing>
              <wp:anchor distT="45720" distB="45720" distL="114300" distR="114300" simplePos="0" relativeHeight="251663360" behindDoc="0" locked="0" layoutInCell="1" allowOverlap="1" wp14:anchorId="3E359EC2" wp14:editId="2A185C95">
                <wp:simplePos x="0" y="0"/>
                <wp:positionH relativeFrom="column">
                  <wp:posOffset>2501265</wp:posOffset>
                </wp:positionH>
                <wp:positionV relativeFrom="paragraph">
                  <wp:posOffset>219075</wp:posOffset>
                </wp:positionV>
                <wp:extent cx="3714750" cy="1404620"/>
                <wp:effectExtent l="0" t="0" r="19050" b="279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solidFill>
                            <a:schemeClr val="bg1"/>
                          </a:solidFill>
                          <a:miter lim="800000"/>
                          <a:headEnd/>
                          <a:tailEnd/>
                        </a:ln>
                      </wps:spPr>
                      <wps:txbx>
                        <w:txbxContent>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b/>
                                <w:sz w:val="28"/>
                                <w:szCs w:val="24"/>
                                <w:lang w:val="uk-UA"/>
                              </w:rPr>
                              <w:t>СХВАЛЕНО</w:t>
                            </w:r>
                            <w:r w:rsidRPr="000930B5">
                              <w:rPr>
                                <w:rFonts w:ascii="Times New Roman" w:hAnsi="Times New Roman" w:cs="Times New Roman"/>
                                <w:sz w:val="28"/>
                                <w:szCs w:val="24"/>
                                <w:lang w:val="uk-UA"/>
                              </w:rPr>
                              <w:t xml:space="preserve"> педагогічною радою</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ДНЗ «Знам’янський професійний ліцей»</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 xml:space="preserve">Протокол № </w:t>
                            </w:r>
                            <w:r>
                              <w:rPr>
                                <w:rFonts w:ascii="Times New Roman" w:hAnsi="Times New Roman" w:cs="Times New Roman"/>
                                <w:sz w:val="28"/>
                                <w:szCs w:val="24"/>
                                <w:lang w:val="uk-UA"/>
                              </w:rPr>
                              <w:t>7</w:t>
                            </w:r>
                          </w:p>
                          <w:p w:rsidR="00BC765E" w:rsidRPr="000930B5" w:rsidRDefault="00BC765E" w:rsidP="000930B5">
                            <w:pPr>
                              <w:spacing w:after="0"/>
                              <w:rPr>
                                <w:rFonts w:ascii="Times New Roman" w:hAnsi="Times New Roman" w:cs="Times New Roman"/>
                                <w:sz w:val="28"/>
                                <w:szCs w:val="24"/>
                                <w:lang w:val="uk-UA"/>
                              </w:rPr>
                            </w:pPr>
                            <w:r>
                              <w:rPr>
                                <w:rFonts w:ascii="Times New Roman" w:hAnsi="Times New Roman" w:cs="Times New Roman"/>
                                <w:sz w:val="28"/>
                                <w:szCs w:val="24"/>
                                <w:lang w:val="uk-UA"/>
                              </w:rPr>
                              <w:t xml:space="preserve">Від « 08 </w:t>
                            </w:r>
                            <w:r w:rsidRPr="000930B5">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 червня 2021р.</w:t>
                            </w:r>
                            <w:r w:rsidRPr="000930B5">
                              <w:rPr>
                                <w:rFonts w:ascii="Times New Roman" w:hAnsi="Times New Roman" w:cs="Times New Roman"/>
                                <w:sz w:val="28"/>
                                <w:szCs w:val="24"/>
                                <w:lang w:val="uk-UA"/>
                              </w:rPr>
                              <w:t xml:space="preserve">        </w:t>
                            </w:r>
                          </w:p>
                          <w:p w:rsidR="00BC765E" w:rsidRPr="000930B5" w:rsidRDefault="00BC765E" w:rsidP="000930B5">
                            <w:pPr>
                              <w:spacing w:after="0"/>
                              <w:rPr>
                                <w:rFonts w:ascii="Times New Roman" w:hAnsi="Times New Roman" w:cs="Times New Roman"/>
                                <w:b/>
                                <w:sz w:val="28"/>
                                <w:szCs w:val="24"/>
                                <w:lang w:val="uk-UA"/>
                              </w:rPr>
                            </w:pPr>
                            <w:r w:rsidRPr="000930B5">
                              <w:rPr>
                                <w:rFonts w:ascii="Times New Roman" w:hAnsi="Times New Roman" w:cs="Times New Roman"/>
                                <w:b/>
                                <w:sz w:val="28"/>
                                <w:szCs w:val="24"/>
                                <w:lang w:val="uk-UA"/>
                              </w:rPr>
                              <w:t>РОЗГЛЯНУТО</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На засіданні методичної комісії</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з професії «Касир квитковий. Провідник пасажирського вагона»</w:t>
                            </w:r>
                          </w:p>
                          <w:p w:rsidR="00BC765E" w:rsidRPr="000930B5" w:rsidRDefault="00BC765E" w:rsidP="000930B5">
                            <w:pPr>
                              <w:spacing w:after="0"/>
                              <w:rPr>
                                <w:rFonts w:ascii="Times New Roman" w:hAnsi="Times New Roman" w:cs="Times New Roman"/>
                                <w:sz w:val="28"/>
                                <w:szCs w:val="24"/>
                                <w:lang w:val="uk-UA"/>
                              </w:rPr>
                            </w:pPr>
                            <w:r>
                              <w:rPr>
                                <w:rFonts w:ascii="Times New Roman" w:hAnsi="Times New Roman" w:cs="Times New Roman"/>
                                <w:sz w:val="28"/>
                                <w:szCs w:val="24"/>
                                <w:lang w:val="uk-UA"/>
                              </w:rPr>
                              <w:t>Протокол № 10</w:t>
                            </w:r>
                            <w:r w:rsidRPr="000930B5">
                              <w:rPr>
                                <w:rFonts w:ascii="Times New Roman" w:hAnsi="Times New Roman" w:cs="Times New Roman"/>
                                <w:sz w:val="28"/>
                                <w:szCs w:val="24"/>
                                <w:lang w:val="uk-UA"/>
                              </w:rPr>
                              <w:t xml:space="preserve">  від  </w:t>
                            </w:r>
                            <w:r>
                              <w:rPr>
                                <w:rFonts w:ascii="Times New Roman" w:hAnsi="Times New Roman" w:cs="Times New Roman"/>
                                <w:sz w:val="28"/>
                                <w:szCs w:val="24"/>
                                <w:lang w:val="uk-UA"/>
                              </w:rPr>
                              <w:t>05 травня 2021р.</w:t>
                            </w:r>
                          </w:p>
                          <w:p w:rsidR="00BC765E" w:rsidRPr="000930B5" w:rsidRDefault="00BC765E">
                            <w:pPr>
                              <w:rPr>
                                <w:rFonts w:ascii="Times New Roman" w:hAnsi="Times New Roman" w:cs="Times New Roman"/>
                                <w:sz w:val="24"/>
                                <w:szCs w:val="24"/>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E359EC2" id="_x0000_s1028" type="#_x0000_t202" style="position:absolute;left:0;text-align:left;margin-left:196.95pt;margin-top:17.25pt;width:2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" strokecolor="white [3212]">
                <v:textbox style="mso-fit-shape-to-text:t">
                  <w:txbxContent>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b/>
                          <w:sz w:val="28"/>
                          <w:szCs w:val="24"/>
                          <w:lang w:val="uk-UA"/>
                        </w:rPr>
                        <w:t>СХВАЛЕНО</w:t>
                      </w:r>
                      <w:r w:rsidRPr="000930B5">
                        <w:rPr>
                          <w:rFonts w:ascii="Times New Roman" w:hAnsi="Times New Roman" w:cs="Times New Roman"/>
                          <w:sz w:val="28"/>
                          <w:szCs w:val="24"/>
                          <w:lang w:val="uk-UA"/>
                        </w:rPr>
                        <w:t xml:space="preserve"> педагогічною радою</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ДНЗ «Знам’янський професійний ліцей»</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 xml:space="preserve">Протокол № </w:t>
                      </w:r>
                      <w:r>
                        <w:rPr>
                          <w:rFonts w:ascii="Times New Roman" w:hAnsi="Times New Roman" w:cs="Times New Roman"/>
                          <w:sz w:val="28"/>
                          <w:szCs w:val="24"/>
                          <w:lang w:val="uk-UA"/>
                        </w:rPr>
                        <w:t>7</w:t>
                      </w:r>
                    </w:p>
                    <w:p w:rsidR="00BC765E" w:rsidRPr="000930B5" w:rsidRDefault="00BC765E" w:rsidP="000930B5">
                      <w:pPr>
                        <w:spacing w:after="0"/>
                        <w:rPr>
                          <w:rFonts w:ascii="Times New Roman" w:hAnsi="Times New Roman" w:cs="Times New Roman"/>
                          <w:sz w:val="28"/>
                          <w:szCs w:val="24"/>
                          <w:lang w:val="uk-UA"/>
                        </w:rPr>
                      </w:pPr>
                      <w:r>
                        <w:rPr>
                          <w:rFonts w:ascii="Times New Roman" w:hAnsi="Times New Roman" w:cs="Times New Roman"/>
                          <w:sz w:val="28"/>
                          <w:szCs w:val="24"/>
                          <w:lang w:val="uk-UA"/>
                        </w:rPr>
                        <w:t xml:space="preserve">Від « 08 </w:t>
                      </w:r>
                      <w:r w:rsidRPr="000930B5">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 червня 2021р.</w:t>
                      </w:r>
                      <w:r w:rsidRPr="000930B5">
                        <w:rPr>
                          <w:rFonts w:ascii="Times New Roman" w:hAnsi="Times New Roman" w:cs="Times New Roman"/>
                          <w:sz w:val="28"/>
                          <w:szCs w:val="24"/>
                          <w:lang w:val="uk-UA"/>
                        </w:rPr>
                        <w:t xml:space="preserve">        </w:t>
                      </w:r>
                    </w:p>
                    <w:p w:rsidR="00BC765E" w:rsidRPr="000930B5" w:rsidRDefault="00BC765E" w:rsidP="000930B5">
                      <w:pPr>
                        <w:spacing w:after="0"/>
                        <w:rPr>
                          <w:rFonts w:ascii="Times New Roman" w:hAnsi="Times New Roman" w:cs="Times New Roman"/>
                          <w:b/>
                          <w:sz w:val="28"/>
                          <w:szCs w:val="24"/>
                          <w:lang w:val="uk-UA"/>
                        </w:rPr>
                      </w:pPr>
                      <w:r w:rsidRPr="000930B5">
                        <w:rPr>
                          <w:rFonts w:ascii="Times New Roman" w:hAnsi="Times New Roman" w:cs="Times New Roman"/>
                          <w:b/>
                          <w:sz w:val="28"/>
                          <w:szCs w:val="24"/>
                          <w:lang w:val="uk-UA"/>
                        </w:rPr>
                        <w:t>РОЗГЛЯНУТО</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На засіданні методичної комісії</w:t>
                      </w:r>
                    </w:p>
                    <w:p w:rsidR="00BC765E" w:rsidRPr="000930B5" w:rsidRDefault="00BC765E" w:rsidP="000930B5">
                      <w:pPr>
                        <w:spacing w:after="0"/>
                        <w:rPr>
                          <w:rFonts w:ascii="Times New Roman" w:hAnsi="Times New Roman" w:cs="Times New Roman"/>
                          <w:sz w:val="28"/>
                          <w:szCs w:val="24"/>
                          <w:lang w:val="uk-UA"/>
                        </w:rPr>
                      </w:pPr>
                      <w:r w:rsidRPr="000930B5">
                        <w:rPr>
                          <w:rFonts w:ascii="Times New Roman" w:hAnsi="Times New Roman" w:cs="Times New Roman"/>
                          <w:sz w:val="28"/>
                          <w:szCs w:val="24"/>
                          <w:lang w:val="uk-UA"/>
                        </w:rPr>
                        <w:t>з професії «Касир квитковий. Провідник пасажирського вагона»</w:t>
                      </w:r>
                    </w:p>
                    <w:p w:rsidR="00BC765E" w:rsidRPr="000930B5" w:rsidRDefault="00BC765E" w:rsidP="000930B5">
                      <w:pPr>
                        <w:spacing w:after="0"/>
                        <w:rPr>
                          <w:rFonts w:ascii="Times New Roman" w:hAnsi="Times New Roman" w:cs="Times New Roman"/>
                          <w:sz w:val="28"/>
                          <w:szCs w:val="24"/>
                          <w:lang w:val="uk-UA"/>
                        </w:rPr>
                      </w:pPr>
                      <w:r>
                        <w:rPr>
                          <w:rFonts w:ascii="Times New Roman" w:hAnsi="Times New Roman" w:cs="Times New Roman"/>
                          <w:sz w:val="28"/>
                          <w:szCs w:val="24"/>
                          <w:lang w:val="uk-UA"/>
                        </w:rPr>
                        <w:t>Протокол № 10</w:t>
                      </w:r>
                      <w:r w:rsidRPr="000930B5">
                        <w:rPr>
                          <w:rFonts w:ascii="Times New Roman" w:hAnsi="Times New Roman" w:cs="Times New Roman"/>
                          <w:sz w:val="28"/>
                          <w:szCs w:val="24"/>
                          <w:lang w:val="uk-UA"/>
                        </w:rPr>
                        <w:t xml:space="preserve">  від  </w:t>
                      </w:r>
                      <w:r>
                        <w:rPr>
                          <w:rFonts w:ascii="Times New Roman" w:hAnsi="Times New Roman" w:cs="Times New Roman"/>
                          <w:sz w:val="28"/>
                          <w:szCs w:val="24"/>
                          <w:lang w:val="uk-UA"/>
                        </w:rPr>
                        <w:t>05 травня 2021р.</w:t>
                      </w:r>
                    </w:p>
                    <w:p w:rsidR="00BC765E" w:rsidRPr="000930B5" w:rsidRDefault="00BC765E">
                      <w:pPr>
                        <w:rPr>
                          <w:rFonts w:ascii="Times New Roman" w:hAnsi="Times New Roman" w:cs="Times New Roman"/>
                          <w:sz w:val="24"/>
                          <w:szCs w:val="24"/>
                          <w:lang w:val="uk-UA"/>
                        </w:rPr>
                      </w:pPr>
                    </w:p>
                  </w:txbxContent>
                </v:textbox>
                <w10:wrap type="square"/>
              </v:shape>
            </w:pict>
          </mc:Fallback>
        </mc:AlternateContent>
      </w:r>
    </w:p>
    <w:p w:rsidR="000930B5" w:rsidRDefault="000930B5" w:rsidP="000930B5">
      <w:pPr>
        <w:jc w:val="center"/>
        <w:rPr>
          <w:rFonts w:ascii="Times New Roman" w:hAnsi="Times New Roman" w:cs="Times New Roman"/>
          <w:b/>
          <w:sz w:val="32"/>
          <w:szCs w:val="28"/>
          <w:lang w:val="uk-UA"/>
        </w:rPr>
      </w:pPr>
    </w:p>
    <w:p w:rsidR="000930B5" w:rsidRDefault="000930B5" w:rsidP="000930B5">
      <w:pPr>
        <w:jc w:val="center"/>
        <w:rPr>
          <w:rFonts w:ascii="Times New Roman" w:hAnsi="Times New Roman" w:cs="Times New Roman"/>
          <w:b/>
          <w:sz w:val="32"/>
          <w:szCs w:val="28"/>
          <w:lang w:val="uk-UA"/>
        </w:rPr>
      </w:pPr>
    </w:p>
    <w:p w:rsidR="00441C39" w:rsidRDefault="000930B5" w:rsidP="000930B5">
      <w:pPr>
        <w:jc w:val="center"/>
        <w:rPr>
          <w:rFonts w:ascii="Times New Roman" w:hAnsi="Times New Roman" w:cs="Times New Roman"/>
          <w:b/>
          <w:sz w:val="32"/>
          <w:szCs w:val="28"/>
          <w:lang w:val="uk-UA"/>
        </w:rPr>
      </w:pPr>
      <w:r>
        <w:rPr>
          <w:rFonts w:ascii="Times New Roman" w:hAnsi="Times New Roman" w:cs="Times New Roman"/>
          <w:b/>
          <w:sz w:val="32"/>
          <w:szCs w:val="28"/>
          <w:lang w:val="uk-UA"/>
        </w:rPr>
        <w:t xml:space="preserve">                       </w:t>
      </w:r>
    </w:p>
    <w:p w:rsidR="00441C39" w:rsidRDefault="00441C39" w:rsidP="000930B5">
      <w:pPr>
        <w:jc w:val="center"/>
        <w:rPr>
          <w:rFonts w:ascii="Times New Roman" w:hAnsi="Times New Roman" w:cs="Times New Roman"/>
          <w:b/>
          <w:sz w:val="32"/>
          <w:szCs w:val="28"/>
          <w:lang w:val="uk-UA"/>
        </w:rPr>
      </w:pPr>
    </w:p>
    <w:p w:rsidR="00441C39" w:rsidRDefault="00441C39" w:rsidP="000930B5">
      <w:pPr>
        <w:jc w:val="center"/>
        <w:rPr>
          <w:rFonts w:ascii="Times New Roman" w:hAnsi="Times New Roman" w:cs="Times New Roman"/>
          <w:b/>
          <w:sz w:val="32"/>
          <w:szCs w:val="28"/>
          <w:lang w:val="uk-UA"/>
        </w:rPr>
      </w:pPr>
    </w:p>
    <w:p w:rsidR="00441C39" w:rsidRDefault="00441C39" w:rsidP="000930B5">
      <w:pPr>
        <w:jc w:val="center"/>
        <w:rPr>
          <w:rFonts w:ascii="Times New Roman" w:hAnsi="Times New Roman" w:cs="Times New Roman"/>
          <w:b/>
          <w:sz w:val="32"/>
          <w:szCs w:val="28"/>
          <w:lang w:val="uk-UA"/>
        </w:rPr>
      </w:pPr>
    </w:p>
    <w:p w:rsidR="00441C39" w:rsidRDefault="00441C39" w:rsidP="000930B5">
      <w:pPr>
        <w:jc w:val="center"/>
        <w:rPr>
          <w:rFonts w:ascii="Times New Roman" w:hAnsi="Times New Roman" w:cs="Times New Roman"/>
          <w:b/>
          <w:sz w:val="32"/>
          <w:szCs w:val="28"/>
          <w:lang w:val="uk-UA"/>
        </w:rPr>
      </w:pPr>
    </w:p>
    <w:p w:rsidR="00441C39" w:rsidRDefault="00441C39" w:rsidP="003B288E">
      <w:pPr>
        <w:rPr>
          <w:rFonts w:ascii="Times New Roman" w:hAnsi="Times New Roman" w:cs="Times New Roman"/>
          <w:b/>
          <w:sz w:val="32"/>
          <w:szCs w:val="28"/>
          <w:lang w:val="uk-UA"/>
        </w:rPr>
      </w:pPr>
    </w:p>
    <w:p w:rsidR="00441C39" w:rsidRDefault="00441C39" w:rsidP="000930B5">
      <w:pPr>
        <w:jc w:val="center"/>
        <w:rPr>
          <w:rFonts w:ascii="Times New Roman" w:hAnsi="Times New Roman" w:cs="Times New Roman"/>
          <w:b/>
          <w:sz w:val="32"/>
          <w:szCs w:val="28"/>
          <w:lang w:val="uk-UA"/>
        </w:rPr>
      </w:pPr>
    </w:p>
    <w:p w:rsidR="00441C39" w:rsidRDefault="00441C39" w:rsidP="000930B5">
      <w:pPr>
        <w:jc w:val="center"/>
        <w:rPr>
          <w:rFonts w:ascii="Times New Roman" w:hAnsi="Times New Roman" w:cs="Times New Roman"/>
          <w:b/>
          <w:sz w:val="32"/>
          <w:szCs w:val="28"/>
          <w:lang w:val="uk-UA"/>
        </w:rPr>
      </w:pPr>
      <w:r>
        <w:rPr>
          <w:rFonts w:ascii="Times New Roman" w:hAnsi="Times New Roman" w:cs="Times New Roman"/>
          <w:b/>
          <w:sz w:val="32"/>
          <w:szCs w:val="28"/>
          <w:lang w:val="uk-UA"/>
        </w:rPr>
        <w:t>Пояснювальна записка</w:t>
      </w:r>
    </w:p>
    <w:p w:rsidR="00441C39" w:rsidRDefault="00441C39" w:rsidP="00441C39">
      <w:pPr>
        <w:ind w:firstLine="708"/>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розроблена за СП(ПТ)О4211.Н.49.10-2020, затвердженого наказом Міністерства освіти і науки України від 01 грудня 2020р. № 1487 на основі модульного-предметного підходу.</w:t>
      </w:r>
    </w:p>
    <w:p w:rsidR="00441C39" w:rsidRDefault="00441C39" w:rsidP="00441C39">
      <w:pPr>
        <w:ind w:firstLine="708"/>
        <w:rPr>
          <w:rFonts w:ascii="Times New Roman" w:hAnsi="Times New Roman" w:cs="Times New Roman"/>
          <w:sz w:val="28"/>
          <w:szCs w:val="28"/>
          <w:lang w:val="uk-UA"/>
        </w:rPr>
      </w:pPr>
      <w:r>
        <w:rPr>
          <w:rFonts w:ascii="Times New Roman" w:hAnsi="Times New Roman" w:cs="Times New Roman"/>
          <w:sz w:val="28"/>
          <w:szCs w:val="28"/>
          <w:lang w:val="uk-UA"/>
        </w:rPr>
        <w:t>Даний документ містить:</w:t>
      </w:r>
    </w:p>
    <w:p w:rsidR="00441C39" w:rsidRDefault="00441C39" w:rsidP="00441C3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Кваліфікаційні характеристики випускника закладу професійної (професійно-технічної0 освітим з професії 4211Касир квитковий, кваліфікація касир квитковий ІІ категорії, касир квитковий І категорії;</w:t>
      </w:r>
    </w:p>
    <w:p w:rsidR="00441C39" w:rsidRDefault="00441C39" w:rsidP="00441C3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план, який відображає складові компоненти </w:t>
      </w:r>
      <w:r w:rsidR="008D596F">
        <w:rPr>
          <w:rFonts w:ascii="Times New Roman" w:hAnsi="Times New Roman" w:cs="Times New Roman"/>
          <w:sz w:val="28"/>
          <w:szCs w:val="28"/>
          <w:lang w:val="uk-UA"/>
        </w:rPr>
        <w:t>загально</w:t>
      </w:r>
      <w:r>
        <w:rPr>
          <w:rFonts w:ascii="Times New Roman" w:hAnsi="Times New Roman" w:cs="Times New Roman"/>
          <w:sz w:val="28"/>
          <w:szCs w:val="28"/>
          <w:lang w:val="uk-UA"/>
        </w:rPr>
        <w:t>професійної, професійно-теоретичної, професійно-практичної підготовок із відповідними назвами навчальних предметів та кількістю годин на їх вивчення;</w:t>
      </w:r>
    </w:p>
    <w:p w:rsidR="00441C39" w:rsidRDefault="00441C39" w:rsidP="00441C3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Навчальні програми предметів та виробничого навчання з вимогами до знань та умінь.</w:t>
      </w:r>
    </w:p>
    <w:p w:rsidR="00441C39" w:rsidRDefault="00441C39" w:rsidP="00441C39">
      <w:pPr>
        <w:ind w:left="708"/>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предметів, їх назви та кількість годин на вивчення визначені в</w:t>
      </w:r>
      <w:r w:rsidR="008D596F">
        <w:rPr>
          <w:rFonts w:ascii="Times New Roman" w:hAnsi="Times New Roman" w:cs="Times New Roman"/>
          <w:sz w:val="28"/>
          <w:szCs w:val="28"/>
          <w:lang w:val="uk-UA"/>
        </w:rPr>
        <w:t>ідповідно до змісту загальнопрофесійних  та професійних компетентностей  базового (загально професійного) та професійних модулів, зазначених рівнів кваліфікації у освітній програмі.</w:t>
      </w:r>
    </w:p>
    <w:p w:rsidR="008D596F" w:rsidRDefault="008D596F" w:rsidP="00441C39">
      <w:pPr>
        <w:ind w:left="708"/>
        <w:rPr>
          <w:rFonts w:ascii="Times New Roman" w:hAnsi="Times New Roman" w:cs="Times New Roman"/>
          <w:sz w:val="28"/>
          <w:szCs w:val="28"/>
          <w:lang w:val="uk-UA"/>
        </w:rPr>
      </w:pPr>
      <w:r>
        <w:rPr>
          <w:rFonts w:ascii="Times New Roman" w:hAnsi="Times New Roman" w:cs="Times New Roman"/>
          <w:sz w:val="28"/>
          <w:szCs w:val="28"/>
          <w:lang w:val="uk-UA"/>
        </w:rPr>
        <w:tab/>
        <w:t>Зміст навчальних програм, вимоги до знань та умінь до осіб, які здобувають професію, розроблені на основі змісту загальнопрофесійних та професійних компетентностей навчальних модулів СП(ПТ) О з професії «Касири квитковий».</w:t>
      </w: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Default="008D596F" w:rsidP="00441C39">
      <w:pPr>
        <w:ind w:left="708"/>
        <w:rPr>
          <w:rFonts w:ascii="Times New Roman" w:hAnsi="Times New Roman" w:cs="Times New Roman"/>
          <w:sz w:val="28"/>
          <w:szCs w:val="28"/>
          <w:lang w:val="uk-UA"/>
        </w:rPr>
      </w:pPr>
    </w:p>
    <w:p w:rsidR="008D596F" w:rsidRPr="00643E43" w:rsidRDefault="008D596F" w:rsidP="008D596F">
      <w:pPr>
        <w:pStyle w:val="3"/>
        <w:keepNext w:val="0"/>
        <w:keepLines w:val="0"/>
        <w:widowControl w:val="0"/>
        <w:spacing w:before="0" w:line="240" w:lineRule="auto"/>
        <w:jc w:val="center"/>
        <w:rPr>
          <w:rFonts w:ascii="Times New Roman" w:hAnsi="Times New Roman"/>
          <w:bCs w:val="0"/>
          <w:color w:val="auto"/>
          <w:lang w:val="uk-UA"/>
        </w:rPr>
      </w:pPr>
      <w:r>
        <w:rPr>
          <w:rFonts w:ascii="Times New Roman" w:hAnsi="Times New Roman"/>
          <w:color w:val="auto"/>
          <w:lang w:val="uk-UA"/>
        </w:rPr>
        <w:t>П</w:t>
      </w:r>
      <w:r w:rsidRPr="00643E43">
        <w:rPr>
          <w:rFonts w:ascii="Times New Roman" w:hAnsi="Times New Roman"/>
          <w:color w:val="auto"/>
          <w:lang w:val="uk-UA"/>
        </w:rPr>
        <w:t>рофесійн</w:t>
      </w:r>
      <w:r>
        <w:rPr>
          <w:rFonts w:ascii="Times New Roman" w:hAnsi="Times New Roman"/>
          <w:color w:val="auto"/>
          <w:lang w:val="uk-UA"/>
        </w:rPr>
        <w:t>а</w:t>
      </w:r>
      <w:r w:rsidRPr="00643E43">
        <w:rPr>
          <w:rFonts w:ascii="Times New Roman" w:hAnsi="Times New Roman"/>
          <w:color w:val="auto"/>
          <w:lang w:val="uk-UA"/>
        </w:rPr>
        <w:t xml:space="preserve"> кваліфікаці</w:t>
      </w:r>
      <w:r>
        <w:rPr>
          <w:rFonts w:ascii="Times New Roman" w:hAnsi="Times New Roman"/>
          <w:color w:val="auto"/>
          <w:lang w:val="uk-UA"/>
        </w:rPr>
        <w:t>я</w:t>
      </w:r>
      <w:r w:rsidRPr="00643E43">
        <w:rPr>
          <w:color w:val="auto"/>
          <w:lang w:val="uk-UA"/>
        </w:rPr>
        <w:t>:</w:t>
      </w:r>
      <w:r w:rsidRPr="00643E43">
        <w:rPr>
          <w:rFonts w:ascii="Times New Roman" w:hAnsi="Times New Roman"/>
          <w:bCs w:val="0"/>
          <w:color w:val="auto"/>
          <w:lang w:val="uk-UA" w:eastAsia="uk-UA"/>
        </w:rPr>
        <w:t xml:space="preserve"> </w:t>
      </w:r>
      <w:r w:rsidRPr="00643E43">
        <w:rPr>
          <w:rFonts w:ascii="Times New Roman" w:hAnsi="Times New Roman"/>
          <w:bCs w:val="0"/>
          <w:color w:val="auto"/>
          <w:lang w:val="uk-UA"/>
        </w:rPr>
        <w:t>к</w:t>
      </w:r>
      <w:r w:rsidRPr="00643E43">
        <w:rPr>
          <w:rFonts w:ascii="Times New Roman" w:hAnsi="Times New Roman"/>
          <w:bCs w:val="0"/>
          <w:color w:val="auto"/>
        </w:rPr>
        <w:t>асир квитковий 2 категорі</w:t>
      </w:r>
      <w:r w:rsidRPr="00643E43">
        <w:rPr>
          <w:rFonts w:ascii="Times New Roman" w:hAnsi="Times New Roman"/>
          <w:bCs w:val="0"/>
          <w:color w:val="auto"/>
          <w:lang w:val="uk-UA"/>
        </w:rPr>
        <w:t>ї</w:t>
      </w:r>
    </w:p>
    <w:p w:rsidR="008D596F" w:rsidRPr="00643E43" w:rsidRDefault="008D596F" w:rsidP="008D596F">
      <w:pPr>
        <w:rPr>
          <w:sz w:val="16"/>
          <w:szCs w:val="16"/>
          <w:lang w:val="uk-UA"/>
        </w:rPr>
      </w:pPr>
    </w:p>
    <w:p w:rsidR="008D596F" w:rsidRPr="00643E43" w:rsidRDefault="008D596F" w:rsidP="008D596F">
      <w:pPr>
        <w:pStyle w:val="TableParagraph"/>
        <w:numPr>
          <w:ilvl w:val="0"/>
          <w:numId w:val="2"/>
        </w:numPr>
        <w:rPr>
          <w:rFonts w:ascii="Times New Roman" w:hAnsi="Times New Roman" w:cs="Times New Roman"/>
          <w:b/>
          <w:bCs/>
          <w:iCs/>
          <w:sz w:val="28"/>
          <w:szCs w:val="28"/>
          <w:lang w:val="uk-UA"/>
        </w:rPr>
      </w:pPr>
      <w:r w:rsidRPr="00643E43">
        <w:rPr>
          <w:rFonts w:ascii="Times New Roman" w:hAnsi="Times New Roman" w:cs="Times New Roman"/>
          <w:b/>
          <w:bCs/>
          <w:iCs/>
          <w:sz w:val="28"/>
          <w:szCs w:val="28"/>
        </w:rPr>
        <w:t>Кваліфікаційна</w:t>
      </w:r>
      <w:r w:rsidRPr="00643E43">
        <w:rPr>
          <w:rFonts w:ascii="Times New Roman" w:hAnsi="Times New Roman" w:cs="Times New Roman"/>
          <w:b/>
          <w:bCs/>
          <w:iCs/>
          <w:sz w:val="28"/>
          <w:szCs w:val="28"/>
          <w:lang w:val="uk-UA"/>
        </w:rPr>
        <w:t xml:space="preserve"> </w:t>
      </w:r>
      <w:r w:rsidRPr="00643E43">
        <w:rPr>
          <w:rFonts w:ascii="Times New Roman" w:hAnsi="Times New Roman" w:cs="Times New Roman"/>
          <w:b/>
          <w:bCs/>
          <w:iCs/>
          <w:sz w:val="28"/>
          <w:szCs w:val="28"/>
        </w:rPr>
        <w:t xml:space="preserve"> характеристика</w:t>
      </w:r>
    </w:p>
    <w:p w:rsidR="008D596F" w:rsidRPr="00643E43" w:rsidRDefault="008D596F" w:rsidP="008D596F">
      <w:pPr>
        <w:pStyle w:val="TableParagraph"/>
        <w:ind w:left="1065"/>
        <w:rPr>
          <w:rFonts w:ascii="Times New Roman" w:hAnsi="Times New Roman" w:cs="Times New Roman"/>
          <w:b/>
          <w:bCs/>
          <w:iCs/>
          <w:sz w:val="28"/>
          <w:szCs w:val="28"/>
          <w:lang w:val="uk-UA"/>
        </w:rPr>
      </w:pPr>
    </w:p>
    <w:p w:rsidR="008D596F" w:rsidRPr="00643E43" w:rsidRDefault="008D596F" w:rsidP="008D596F">
      <w:pPr>
        <w:pStyle w:val="a4"/>
        <w:widowControl w:val="0"/>
        <w:spacing w:before="0" w:after="0"/>
        <w:ind w:firstLine="708"/>
        <w:jc w:val="both"/>
        <w:rPr>
          <w:sz w:val="28"/>
          <w:szCs w:val="28"/>
          <w:lang w:val="uk-UA"/>
        </w:rPr>
      </w:pPr>
      <w:r w:rsidRPr="00643E43">
        <w:rPr>
          <w:b/>
          <w:bCs/>
          <w:sz w:val="28"/>
          <w:szCs w:val="28"/>
        </w:rPr>
        <w:t>Завдання та обов’язки.</w:t>
      </w:r>
      <w:r w:rsidRPr="00643E43">
        <w:rPr>
          <w:sz w:val="28"/>
          <w:szCs w:val="28"/>
        </w:rPr>
        <w:t>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Оформляє і продає квитки, абонементи, посадкові талони та інші проїзні і перевізні документи на транспорт (повітряний, морський, річковий, залізничний, автомобільний, міський електричний тощо), у театри, кінотеатри, цирки, клуби, парки, на стадіони та на інші видовища вручну і з використанням квитково-друкарських машин та автоматів термінальної апаратури автоматизованих систем продажу і бронювання місць.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Передає інформацію про наявність у касі квитків, абонементів, посадкових талонів та інших проїзних документів.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Обслуговує автомати для друкування, продавання квитків, розмінювання монет; розмінює гроші пасажирам для користування автоматами з продажу квитків.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Оформляє, здійснює попередній продаж і продаж на замовлення квитків (абонементів) та інших проїзних і перевізних документів.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Одержує, зберігає, здає кошти, бланки документів та інших матеріальних цінностей за встановленим порядком.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Приймає проїзні та інші документи від громадян у разі їх відмови від поїздки польоту тощо і повертає за встановленим порядком сплачені ними гроші.</w:t>
      </w:r>
      <w:r w:rsidRPr="00643E43">
        <w:rPr>
          <w:sz w:val="28"/>
          <w:szCs w:val="28"/>
        </w:rPr>
        <w:t> </w:t>
      </w:r>
      <w:r w:rsidRPr="00643E43">
        <w:rPr>
          <w:sz w:val="28"/>
          <w:szCs w:val="28"/>
          <w:lang w:val="uk-UA"/>
        </w:rPr>
        <w:t xml:space="preserve"> </w:t>
      </w:r>
    </w:p>
    <w:p w:rsidR="008D596F" w:rsidRPr="00643E43" w:rsidRDefault="008D596F" w:rsidP="008D596F">
      <w:pPr>
        <w:pStyle w:val="a4"/>
        <w:widowControl w:val="0"/>
        <w:spacing w:before="0" w:after="0"/>
        <w:ind w:firstLine="708"/>
        <w:jc w:val="both"/>
        <w:rPr>
          <w:sz w:val="28"/>
          <w:szCs w:val="28"/>
          <w:lang w:val="uk-UA"/>
        </w:rPr>
      </w:pPr>
      <w:r w:rsidRPr="00643E43">
        <w:rPr>
          <w:b/>
          <w:bCs/>
          <w:sz w:val="28"/>
          <w:szCs w:val="28"/>
        </w:rPr>
        <w:t>Повинен знати:</w:t>
      </w:r>
      <w:r w:rsidRPr="00643E43">
        <w:rPr>
          <w:sz w:val="28"/>
          <w:szCs w:val="28"/>
        </w:rPr>
        <w:t>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правила перевезення пасажирів і багажу відповідним видом транспорту;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застосування тарифів і встановлених доплат і зборів;</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 порядок перерахунку вартості проїзду з одного виду транспорту на інший;</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 форми проїзних документів;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правила видавання пільгових квитків;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схеми розташування місць у вагонах, суднах, автобусах, залах видовищних підприємств тощо;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схеми відповідних транспортних мереж;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основні маршрути і розклад руху транспорту;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інструкції з одержання, зберігання і здавання коштів, бланків документів та інших матеріальних цінностей.</w:t>
      </w:r>
      <w:r w:rsidRPr="00643E43">
        <w:rPr>
          <w:sz w:val="28"/>
          <w:szCs w:val="28"/>
        </w:rPr>
        <w:t> </w:t>
      </w:r>
    </w:p>
    <w:p w:rsidR="008D596F" w:rsidRPr="00643E43" w:rsidRDefault="008D596F" w:rsidP="008D596F">
      <w:pPr>
        <w:pStyle w:val="a4"/>
        <w:widowControl w:val="0"/>
        <w:spacing w:before="0" w:after="0"/>
        <w:ind w:firstLine="708"/>
        <w:jc w:val="both"/>
        <w:rPr>
          <w:sz w:val="28"/>
          <w:szCs w:val="28"/>
          <w:lang w:val="uk-UA"/>
        </w:rPr>
      </w:pPr>
    </w:p>
    <w:p w:rsidR="008D596F" w:rsidRPr="005F78E9" w:rsidRDefault="008D596F" w:rsidP="005F78E9">
      <w:pPr>
        <w:pStyle w:val="1"/>
        <w:widowControl w:val="0"/>
        <w:numPr>
          <w:ilvl w:val="0"/>
          <w:numId w:val="2"/>
        </w:numPr>
        <w:spacing w:after="0" w:line="240" w:lineRule="auto"/>
        <w:ind w:left="0" w:firstLine="567"/>
        <w:jc w:val="both"/>
        <w:rPr>
          <w:rFonts w:ascii="Times New Roman" w:hAnsi="Times New Roman"/>
          <w:b/>
          <w:bCs/>
          <w:iCs/>
          <w:lang w:val="uk-UA"/>
        </w:rPr>
      </w:pPr>
      <w:r w:rsidRPr="00643E43">
        <w:rPr>
          <w:rFonts w:ascii="Times New Roman" w:hAnsi="Times New Roman"/>
          <w:b/>
          <w:bCs/>
          <w:iCs/>
          <w:lang w:val="uk-UA"/>
        </w:rPr>
        <w:t>Вимоги до освітнього, освітньо-кваліфікаційного рівнів, професійної кваліфікації осіб, які навчатимуться за кваліфікацією касира квиткового 2 категорії</w:t>
      </w:r>
    </w:p>
    <w:p w:rsidR="008D596F" w:rsidRPr="008D596F" w:rsidRDefault="008D596F" w:rsidP="008D596F">
      <w:pPr>
        <w:pStyle w:val="1"/>
        <w:widowControl w:val="0"/>
        <w:spacing w:after="0" w:line="240" w:lineRule="auto"/>
        <w:ind w:left="0" w:firstLine="567"/>
        <w:jc w:val="both"/>
        <w:rPr>
          <w:rFonts w:ascii="Times New Roman" w:hAnsi="Times New Roman"/>
        </w:rPr>
      </w:pPr>
      <w:r w:rsidRPr="008D596F">
        <w:rPr>
          <w:rFonts w:ascii="Times New Roman" w:hAnsi="Times New Roman"/>
          <w:lang w:val="uk-UA"/>
        </w:rPr>
        <w:t>2.2.1</w:t>
      </w:r>
      <w:r w:rsidRPr="008D596F">
        <w:rPr>
          <w:rFonts w:ascii="Times New Roman" w:hAnsi="Times New Roman"/>
        </w:rPr>
        <w:t xml:space="preserve"> При вступі на навчання</w:t>
      </w:r>
      <w:r w:rsidRPr="008D596F">
        <w:rPr>
          <w:rFonts w:ascii="Times New Roman" w:hAnsi="Times New Roman"/>
          <w:lang w:val="uk-UA"/>
        </w:rPr>
        <w:t xml:space="preserve">: Повна або базова загальна середня освіта. </w:t>
      </w:r>
    </w:p>
    <w:p w:rsidR="008D596F" w:rsidRPr="008D596F" w:rsidRDefault="008D596F" w:rsidP="008D596F">
      <w:pPr>
        <w:widowControl w:val="0"/>
        <w:spacing w:after="0" w:line="240" w:lineRule="auto"/>
        <w:ind w:firstLine="567"/>
        <w:jc w:val="both"/>
        <w:rPr>
          <w:rFonts w:ascii="Times New Roman" w:hAnsi="Times New Roman" w:cs="Times New Roman"/>
          <w:sz w:val="28"/>
          <w:szCs w:val="28"/>
        </w:rPr>
      </w:pPr>
      <w:r w:rsidRPr="008D596F">
        <w:rPr>
          <w:rFonts w:ascii="Times New Roman" w:hAnsi="Times New Roman" w:cs="Times New Roman"/>
          <w:sz w:val="28"/>
          <w:szCs w:val="28"/>
          <w:lang w:val="uk-UA"/>
        </w:rPr>
        <w:t>2.</w:t>
      </w:r>
      <w:r w:rsidRPr="008D596F">
        <w:rPr>
          <w:rFonts w:ascii="Times New Roman" w:hAnsi="Times New Roman" w:cs="Times New Roman"/>
          <w:sz w:val="28"/>
          <w:szCs w:val="28"/>
        </w:rPr>
        <w:t>2.</w:t>
      </w:r>
      <w:r w:rsidRPr="008D596F">
        <w:rPr>
          <w:rFonts w:ascii="Times New Roman" w:hAnsi="Times New Roman" w:cs="Times New Roman"/>
          <w:sz w:val="28"/>
          <w:szCs w:val="28"/>
          <w:lang w:val="uk-UA"/>
        </w:rPr>
        <w:t xml:space="preserve"> </w:t>
      </w:r>
      <w:r w:rsidRPr="008D596F">
        <w:rPr>
          <w:rFonts w:ascii="Times New Roman" w:hAnsi="Times New Roman" w:cs="Times New Roman"/>
          <w:sz w:val="28"/>
          <w:szCs w:val="28"/>
        </w:rPr>
        <w:t>Після закінчення навчання</w:t>
      </w:r>
      <w:r w:rsidRPr="008D596F">
        <w:rPr>
          <w:rFonts w:ascii="Times New Roman" w:hAnsi="Times New Roman" w:cs="Times New Roman"/>
          <w:sz w:val="28"/>
          <w:szCs w:val="28"/>
          <w:lang w:val="uk-UA"/>
        </w:rPr>
        <w:t xml:space="preserve">: </w:t>
      </w:r>
      <w:r w:rsidRPr="008D596F">
        <w:rPr>
          <w:rFonts w:ascii="Times New Roman" w:hAnsi="Times New Roman" w:cs="Times New Roman"/>
          <w:sz w:val="28"/>
          <w:szCs w:val="28"/>
        </w:rPr>
        <w:t xml:space="preserve">Повна загальна середня освіта, професійна (професійно-технічна) освіта, </w:t>
      </w:r>
      <w:r w:rsidRPr="008D596F">
        <w:rPr>
          <w:rFonts w:ascii="Times New Roman" w:hAnsi="Times New Roman" w:cs="Times New Roman"/>
          <w:sz w:val="28"/>
          <w:szCs w:val="28"/>
          <w:lang w:val="uk-UA"/>
        </w:rPr>
        <w:t>о</w:t>
      </w:r>
      <w:r w:rsidRPr="008D596F">
        <w:rPr>
          <w:rFonts w:ascii="Times New Roman" w:hAnsi="Times New Roman" w:cs="Times New Roman"/>
          <w:sz w:val="28"/>
          <w:szCs w:val="28"/>
        </w:rPr>
        <w:t xml:space="preserve">світньо-кваліфікаційний рівень </w:t>
      </w:r>
      <w:r w:rsidRPr="008D596F">
        <w:rPr>
          <w:rFonts w:ascii="Times New Roman" w:hAnsi="Times New Roman" w:cs="Times New Roman"/>
          <w:sz w:val="28"/>
          <w:szCs w:val="28"/>
        </w:rPr>
        <w:lastRenderedPageBreak/>
        <w:t xml:space="preserve">«кваліфікований робітник» за </w:t>
      </w:r>
      <w:r w:rsidRPr="008D596F">
        <w:rPr>
          <w:rFonts w:ascii="Times New Roman" w:hAnsi="Times New Roman" w:cs="Times New Roman"/>
          <w:sz w:val="28"/>
          <w:szCs w:val="28"/>
          <w:lang w:val="uk-UA"/>
        </w:rPr>
        <w:t>кваліфікацією к</w:t>
      </w:r>
      <w:r w:rsidRPr="008D596F">
        <w:rPr>
          <w:rFonts w:ascii="Times New Roman" w:hAnsi="Times New Roman" w:cs="Times New Roman"/>
          <w:sz w:val="28"/>
          <w:szCs w:val="28"/>
        </w:rPr>
        <w:t>асир</w:t>
      </w:r>
      <w:r w:rsidRPr="008D596F">
        <w:rPr>
          <w:rFonts w:ascii="Times New Roman" w:hAnsi="Times New Roman" w:cs="Times New Roman"/>
          <w:sz w:val="28"/>
          <w:szCs w:val="28"/>
          <w:lang w:val="uk-UA"/>
        </w:rPr>
        <w:t>а</w:t>
      </w:r>
      <w:r w:rsidRPr="008D596F">
        <w:rPr>
          <w:rFonts w:ascii="Times New Roman" w:hAnsi="Times New Roman" w:cs="Times New Roman"/>
          <w:sz w:val="28"/>
          <w:szCs w:val="28"/>
        </w:rPr>
        <w:t xml:space="preserve"> квитков</w:t>
      </w:r>
      <w:r w:rsidRPr="008D596F">
        <w:rPr>
          <w:rFonts w:ascii="Times New Roman" w:hAnsi="Times New Roman" w:cs="Times New Roman"/>
          <w:sz w:val="28"/>
          <w:szCs w:val="28"/>
          <w:lang w:val="uk-UA"/>
        </w:rPr>
        <w:t>ого</w:t>
      </w:r>
      <w:r w:rsidRPr="008D596F">
        <w:rPr>
          <w:rFonts w:ascii="Times New Roman" w:hAnsi="Times New Roman" w:cs="Times New Roman"/>
          <w:sz w:val="28"/>
          <w:szCs w:val="28"/>
        </w:rPr>
        <w:t xml:space="preserve"> 2 категорії.</w:t>
      </w:r>
    </w:p>
    <w:p w:rsidR="008D596F" w:rsidRPr="00643E43" w:rsidRDefault="008D596F" w:rsidP="005F78E9">
      <w:pPr>
        <w:pStyle w:val="3"/>
        <w:keepNext w:val="0"/>
        <w:keepLines w:val="0"/>
        <w:widowControl w:val="0"/>
        <w:spacing w:before="0" w:line="240" w:lineRule="auto"/>
        <w:rPr>
          <w:rFonts w:ascii="Times New Roman" w:hAnsi="Times New Roman"/>
          <w:bCs w:val="0"/>
          <w:color w:val="auto"/>
          <w:lang w:val="uk-UA" w:eastAsia="uk-UA"/>
        </w:rPr>
      </w:pPr>
      <w:r>
        <w:rPr>
          <w:rFonts w:ascii="Times New Roman" w:hAnsi="Times New Roman"/>
          <w:color w:val="auto"/>
          <w:lang w:val="uk-UA"/>
        </w:rPr>
        <w:t>П</w:t>
      </w:r>
      <w:r w:rsidRPr="00643E43">
        <w:rPr>
          <w:rFonts w:ascii="Times New Roman" w:hAnsi="Times New Roman"/>
          <w:color w:val="auto"/>
          <w:lang w:val="uk-UA"/>
        </w:rPr>
        <w:t>рофесійн</w:t>
      </w:r>
      <w:r>
        <w:rPr>
          <w:rFonts w:ascii="Times New Roman" w:hAnsi="Times New Roman"/>
          <w:color w:val="auto"/>
          <w:lang w:val="uk-UA"/>
        </w:rPr>
        <w:t>а</w:t>
      </w:r>
      <w:r w:rsidRPr="00643E43">
        <w:rPr>
          <w:rFonts w:ascii="Times New Roman" w:hAnsi="Times New Roman"/>
          <w:color w:val="auto"/>
          <w:lang w:val="uk-UA"/>
        </w:rPr>
        <w:t xml:space="preserve"> кваліфікаці</w:t>
      </w:r>
      <w:r>
        <w:rPr>
          <w:rFonts w:ascii="Times New Roman" w:hAnsi="Times New Roman"/>
          <w:color w:val="auto"/>
          <w:lang w:val="uk-UA"/>
        </w:rPr>
        <w:t>я</w:t>
      </w:r>
      <w:r w:rsidRPr="00643E43">
        <w:rPr>
          <w:color w:val="auto"/>
          <w:lang w:val="uk-UA"/>
        </w:rPr>
        <w:t>:</w:t>
      </w:r>
      <w:r w:rsidRPr="00643E43">
        <w:rPr>
          <w:rFonts w:ascii="Times New Roman" w:hAnsi="Times New Roman"/>
          <w:bCs w:val="0"/>
          <w:color w:val="auto"/>
          <w:lang w:val="uk-UA" w:eastAsia="uk-UA"/>
        </w:rPr>
        <w:t xml:space="preserve"> </w:t>
      </w:r>
      <w:r w:rsidRPr="00643E43">
        <w:rPr>
          <w:rFonts w:ascii="Times New Roman" w:hAnsi="Times New Roman"/>
          <w:bCs w:val="0"/>
          <w:color w:val="auto"/>
        </w:rPr>
        <w:t>касир</w:t>
      </w:r>
      <w:r w:rsidRPr="00643E43">
        <w:rPr>
          <w:rFonts w:ascii="Times New Roman" w:hAnsi="Times New Roman"/>
          <w:bCs w:val="0"/>
          <w:color w:val="auto"/>
          <w:lang w:val="uk-UA"/>
        </w:rPr>
        <w:t xml:space="preserve"> </w:t>
      </w:r>
      <w:r w:rsidRPr="00643E43">
        <w:rPr>
          <w:rFonts w:ascii="Times New Roman" w:hAnsi="Times New Roman"/>
          <w:bCs w:val="0"/>
          <w:color w:val="auto"/>
        </w:rPr>
        <w:t xml:space="preserve">квитковий </w:t>
      </w:r>
      <w:r w:rsidRPr="00643E43">
        <w:rPr>
          <w:rFonts w:ascii="Times New Roman" w:hAnsi="Times New Roman"/>
          <w:bCs w:val="0"/>
          <w:color w:val="auto"/>
          <w:lang w:val="uk-UA"/>
        </w:rPr>
        <w:t>1</w:t>
      </w:r>
      <w:r w:rsidRPr="00643E43">
        <w:rPr>
          <w:rFonts w:ascii="Times New Roman" w:hAnsi="Times New Roman"/>
          <w:bCs w:val="0"/>
          <w:color w:val="auto"/>
        </w:rPr>
        <w:t xml:space="preserve"> категорі</w:t>
      </w:r>
      <w:r w:rsidRPr="00643E43">
        <w:rPr>
          <w:rFonts w:ascii="Times New Roman" w:hAnsi="Times New Roman"/>
          <w:bCs w:val="0"/>
          <w:color w:val="auto"/>
          <w:lang w:val="uk-UA"/>
        </w:rPr>
        <w:t>ї</w:t>
      </w:r>
    </w:p>
    <w:p w:rsidR="008D596F" w:rsidRPr="00643E43" w:rsidRDefault="008D596F" w:rsidP="008D596F">
      <w:pPr>
        <w:widowControl w:val="0"/>
        <w:tabs>
          <w:tab w:val="left" w:pos="900"/>
          <w:tab w:val="left" w:pos="1080"/>
        </w:tabs>
        <w:spacing w:after="0" w:line="240" w:lineRule="auto"/>
        <w:rPr>
          <w:b/>
          <w:bCs/>
          <w:iCs/>
          <w:lang w:val="uk-UA"/>
        </w:rPr>
      </w:pPr>
      <w:r w:rsidRPr="00643E43">
        <w:rPr>
          <w:b/>
          <w:bCs/>
          <w:iCs/>
          <w:lang w:val="uk-UA"/>
        </w:rPr>
        <w:tab/>
      </w:r>
    </w:p>
    <w:p w:rsidR="008D596F" w:rsidRPr="008D596F" w:rsidRDefault="008D596F" w:rsidP="008D596F">
      <w:pPr>
        <w:widowControl w:val="0"/>
        <w:tabs>
          <w:tab w:val="left" w:pos="900"/>
          <w:tab w:val="left" w:pos="1080"/>
        </w:tabs>
        <w:spacing w:after="0" w:line="240" w:lineRule="auto"/>
        <w:rPr>
          <w:rFonts w:ascii="Times New Roman" w:hAnsi="Times New Roman" w:cs="Times New Roman"/>
          <w:b/>
          <w:bCs/>
          <w:iCs/>
          <w:sz w:val="28"/>
          <w:szCs w:val="28"/>
        </w:rPr>
      </w:pPr>
      <w:r w:rsidRPr="008D596F">
        <w:rPr>
          <w:rFonts w:ascii="Times New Roman" w:hAnsi="Times New Roman" w:cs="Times New Roman"/>
          <w:b/>
          <w:bCs/>
          <w:iCs/>
          <w:sz w:val="28"/>
          <w:szCs w:val="28"/>
          <w:lang w:val="uk-UA"/>
        </w:rPr>
        <w:t>1.</w:t>
      </w:r>
      <w:r w:rsidRPr="008D596F">
        <w:rPr>
          <w:rFonts w:ascii="Times New Roman" w:hAnsi="Times New Roman" w:cs="Times New Roman"/>
          <w:b/>
          <w:bCs/>
          <w:iCs/>
          <w:sz w:val="28"/>
          <w:szCs w:val="28"/>
        </w:rPr>
        <w:t>Кваліфікаційна характеристика</w:t>
      </w:r>
    </w:p>
    <w:p w:rsidR="008D596F" w:rsidRPr="00643E43" w:rsidRDefault="008D596F" w:rsidP="008D596F">
      <w:pPr>
        <w:pStyle w:val="a4"/>
        <w:widowControl w:val="0"/>
        <w:spacing w:before="0" w:after="0"/>
        <w:ind w:firstLine="708"/>
        <w:jc w:val="both"/>
        <w:rPr>
          <w:b/>
          <w:bCs/>
          <w:sz w:val="28"/>
          <w:szCs w:val="28"/>
          <w:lang w:val="uk-UA"/>
        </w:rPr>
      </w:pPr>
    </w:p>
    <w:p w:rsidR="008D596F" w:rsidRPr="00643E43" w:rsidRDefault="008D596F" w:rsidP="008D596F">
      <w:pPr>
        <w:pStyle w:val="a4"/>
        <w:widowControl w:val="0"/>
        <w:spacing w:before="0" w:after="0"/>
        <w:ind w:firstLine="708"/>
        <w:jc w:val="both"/>
        <w:rPr>
          <w:b/>
          <w:bCs/>
          <w:sz w:val="28"/>
          <w:szCs w:val="28"/>
          <w:lang w:val="uk-UA"/>
        </w:rPr>
      </w:pPr>
      <w:r w:rsidRPr="00643E43">
        <w:rPr>
          <w:b/>
          <w:bCs/>
          <w:sz w:val="28"/>
          <w:szCs w:val="28"/>
        </w:rPr>
        <w:t>Завдання та обов’язки.</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 Оформляє і продає проїзні та перевізні документи за видами транспорту в міжнародному, змішаному, прямому (каботажному), місцевому і приміському сполученнях, на прогулянкові, туристичні круїзні рейси за попередніми замовленнями, колективними заявками, на проїзд з “прямою плацкартою” і зворотний виїзд.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Розподіляє місця по касах і передає відомості про залишок вільних місць після відправлення поїзда, судна, автобуса, літака.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Розподіляє по касах квитки і абонементи в театрах, кінотеатрах, цирках, клубах, парках, на стадіонах та в інших видовищних закладах.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Складає відповідно до встановленої періодичності касові звіти про продаж квитків.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rPr>
        <w:t xml:space="preserve">Вносить затверджені зміни до тарифних і допоміжних керівних матеріалів. </w:t>
      </w:r>
    </w:p>
    <w:p w:rsidR="008D596F" w:rsidRPr="00643E43" w:rsidRDefault="008D596F" w:rsidP="008D596F">
      <w:pPr>
        <w:pStyle w:val="a4"/>
        <w:widowControl w:val="0"/>
        <w:spacing w:before="0" w:after="0"/>
        <w:ind w:firstLine="708"/>
        <w:jc w:val="both"/>
        <w:rPr>
          <w:sz w:val="28"/>
          <w:szCs w:val="28"/>
        </w:rPr>
      </w:pPr>
      <w:r w:rsidRPr="00643E43">
        <w:rPr>
          <w:sz w:val="28"/>
          <w:szCs w:val="28"/>
        </w:rPr>
        <w:t>Бере участь в обслуговуванні, налагодженні і ремонті устаткування</w:t>
      </w:r>
      <w:r w:rsidRPr="00643E43">
        <w:rPr>
          <w:sz w:val="28"/>
          <w:szCs w:val="28"/>
          <w:lang w:val="uk-UA"/>
        </w:rPr>
        <w:t>, що використовується</w:t>
      </w:r>
      <w:r w:rsidRPr="00643E43">
        <w:rPr>
          <w:sz w:val="28"/>
          <w:szCs w:val="28"/>
        </w:rPr>
        <w:t xml:space="preserve">   </w:t>
      </w:r>
    </w:p>
    <w:p w:rsidR="008D596F" w:rsidRPr="00643E43" w:rsidRDefault="008D596F" w:rsidP="008D596F">
      <w:pPr>
        <w:pStyle w:val="a4"/>
        <w:widowControl w:val="0"/>
        <w:spacing w:before="0" w:after="0"/>
        <w:ind w:firstLine="708"/>
        <w:jc w:val="both"/>
        <w:rPr>
          <w:sz w:val="28"/>
          <w:szCs w:val="28"/>
          <w:lang w:val="uk-UA"/>
        </w:rPr>
      </w:pPr>
      <w:r w:rsidRPr="00643E43">
        <w:rPr>
          <w:b/>
          <w:bCs/>
          <w:sz w:val="28"/>
          <w:szCs w:val="28"/>
        </w:rPr>
        <w:t>Повинен знати:</w:t>
      </w:r>
      <w:r w:rsidRPr="00643E43">
        <w:rPr>
          <w:sz w:val="28"/>
          <w:szCs w:val="28"/>
        </w:rPr>
        <w:t>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правила виконання касових і банківських операцій у межах ведення обліку і звітності;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форми проїзних документів на внутрішніх і міжнародних перевезеннях;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порядок оформлення і продажу квитків для проїзду в спеціальні зони; </w:t>
      </w:r>
    </w:p>
    <w:p w:rsidR="008D596F" w:rsidRPr="00643E43" w:rsidRDefault="008D596F" w:rsidP="008D596F">
      <w:pPr>
        <w:pStyle w:val="a4"/>
        <w:widowControl w:val="0"/>
        <w:spacing w:before="0" w:after="0"/>
        <w:ind w:firstLine="708"/>
        <w:jc w:val="both"/>
        <w:rPr>
          <w:sz w:val="28"/>
          <w:szCs w:val="28"/>
          <w:lang w:val="uk-UA"/>
        </w:rPr>
      </w:pPr>
      <w:r w:rsidRPr="00643E43">
        <w:rPr>
          <w:sz w:val="28"/>
          <w:szCs w:val="28"/>
          <w:lang w:val="uk-UA"/>
        </w:rPr>
        <w:t xml:space="preserve">призначення, будову і правила обслуговування використовуваного устаткування; </w:t>
      </w:r>
    </w:p>
    <w:p w:rsidR="008D596F" w:rsidRPr="003B288E" w:rsidRDefault="008D596F" w:rsidP="003B288E">
      <w:pPr>
        <w:pStyle w:val="a4"/>
        <w:widowControl w:val="0"/>
        <w:spacing w:before="0" w:after="0"/>
        <w:ind w:firstLine="708"/>
        <w:jc w:val="both"/>
        <w:rPr>
          <w:sz w:val="28"/>
          <w:szCs w:val="28"/>
          <w:lang w:val="uk-UA"/>
        </w:rPr>
      </w:pPr>
      <w:r w:rsidRPr="00643E43">
        <w:rPr>
          <w:sz w:val="28"/>
          <w:szCs w:val="28"/>
          <w:lang w:val="uk-UA"/>
        </w:rPr>
        <w:t>правила обліку і передання відомостей про наявність вільних місць у поїздах, автобусах, літаках, на суднах; встановлену звітність і порядок її складання.</w:t>
      </w:r>
      <w:r w:rsidRPr="00643E43">
        <w:rPr>
          <w:sz w:val="28"/>
          <w:szCs w:val="28"/>
        </w:rPr>
        <w:t>  </w:t>
      </w:r>
    </w:p>
    <w:p w:rsidR="008D596F" w:rsidRPr="00643E43" w:rsidRDefault="008D596F" w:rsidP="008D596F">
      <w:pPr>
        <w:pStyle w:val="1"/>
        <w:widowControl w:val="0"/>
        <w:tabs>
          <w:tab w:val="left" w:pos="993"/>
        </w:tabs>
        <w:spacing w:after="0" w:line="240" w:lineRule="auto"/>
        <w:ind w:left="0" w:firstLine="709"/>
        <w:jc w:val="both"/>
        <w:rPr>
          <w:rFonts w:ascii="Times New Roman" w:hAnsi="Times New Roman"/>
          <w:b/>
          <w:bCs/>
          <w:iCs/>
          <w:lang w:val="uk-UA"/>
        </w:rPr>
      </w:pPr>
      <w:r w:rsidRPr="00643E43">
        <w:rPr>
          <w:rFonts w:ascii="Times New Roman" w:hAnsi="Times New Roman"/>
          <w:b/>
          <w:bCs/>
          <w:iCs/>
          <w:lang w:val="uk-UA"/>
        </w:rPr>
        <w:t>2. Вимоги до освітнього, освітньо-кваліфікаційного рівнів, професійної кваліфікації осіб, які навчатимуться за кваліфікацією касира квиткового 1 категорії</w:t>
      </w:r>
    </w:p>
    <w:p w:rsidR="008D596F" w:rsidRPr="008D596F" w:rsidRDefault="008D596F" w:rsidP="008D596F">
      <w:pPr>
        <w:widowControl w:val="0"/>
        <w:spacing w:after="0" w:line="240" w:lineRule="auto"/>
        <w:ind w:firstLine="567"/>
        <w:jc w:val="both"/>
        <w:rPr>
          <w:rFonts w:ascii="Times New Roman" w:hAnsi="Times New Roman" w:cs="Times New Roman"/>
          <w:sz w:val="28"/>
          <w:szCs w:val="28"/>
          <w:lang w:val="uk-UA"/>
        </w:rPr>
      </w:pPr>
    </w:p>
    <w:p w:rsidR="008D596F" w:rsidRPr="008D596F" w:rsidRDefault="008D596F" w:rsidP="008D596F">
      <w:pPr>
        <w:widowControl w:val="0"/>
        <w:spacing w:after="0" w:line="240" w:lineRule="auto"/>
        <w:ind w:firstLine="567"/>
        <w:jc w:val="both"/>
        <w:rPr>
          <w:rFonts w:ascii="Times New Roman" w:hAnsi="Times New Roman" w:cs="Times New Roman"/>
          <w:sz w:val="28"/>
          <w:szCs w:val="28"/>
        </w:rPr>
      </w:pPr>
      <w:r w:rsidRPr="008D596F">
        <w:rPr>
          <w:rFonts w:ascii="Times New Roman" w:hAnsi="Times New Roman" w:cs="Times New Roman"/>
          <w:sz w:val="28"/>
          <w:szCs w:val="28"/>
        </w:rPr>
        <w:t>2.1. При продовженні навчання</w:t>
      </w:r>
    </w:p>
    <w:p w:rsidR="008D596F" w:rsidRPr="008D596F" w:rsidRDefault="008D596F" w:rsidP="008D596F">
      <w:pPr>
        <w:widowControl w:val="0"/>
        <w:tabs>
          <w:tab w:val="left" w:pos="1134"/>
          <w:tab w:val="left" w:pos="1428"/>
        </w:tabs>
        <w:spacing w:after="0" w:line="240" w:lineRule="auto"/>
        <w:ind w:firstLine="567"/>
        <w:jc w:val="both"/>
        <w:rPr>
          <w:rFonts w:ascii="Times New Roman" w:hAnsi="Times New Roman" w:cs="Times New Roman"/>
          <w:sz w:val="28"/>
          <w:szCs w:val="28"/>
        </w:rPr>
      </w:pPr>
      <w:r w:rsidRPr="008D596F">
        <w:rPr>
          <w:rFonts w:ascii="Times New Roman" w:hAnsi="Times New Roman" w:cs="Times New Roman"/>
          <w:sz w:val="28"/>
          <w:szCs w:val="28"/>
          <w:lang w:val="uk-UA"/>
        </w:rPr>
        <w:t xml:space="preserve">Повна або базова загальна середня освіта. </w:t>
      </w:r>
    </w:p>
    <w:p w:rsidR="008D596F" w:rsidRPr="008D596F" w:rsidRDefault="008D596F" w:rsidP="008D596F">
      <w:pPr>
        <w:widowControl w:val="0"/>
        <w:spacing w:after="0" w:line="240" w:lineRule="auto"/>
        <w:ind w:firstLine="567"/>
        <w:jc w:val="both"/>
        <w:rPr>
          <w:rFonts w:ascii="Times New Roman" w:hAnsi="Times New Roman" w:cs="Times New Roman"/>
          <w:sz w:val="28"/>
          <w:szCs w:val="28"/>
        </w:rPr>
      </w:pPr>
      <w:r w:rsidRPr="008D596F">
        <w:rPr>
          <w:rFonts w:ascii="Times New Roman" w:hAnsi="Times New Roman" w:cs="Times New Roman"/>
          <w:sz w:val="28"/>
          <w:szCs w:val="28"/>
          <w:lang w:val="uk-UA"/>
        </w:rPr>
        <w:t>2.</w:t>
      </w:r>
      <w:r w:rsidRPr="008D596F">
        <w:rPr>
          <w:rFonts w:ascii="Times New Roman" w:hAnsi="Times New Roman" w:cs="Times New Roman"/>
          <w:sz w:val="28"/>
          <w:szCs w:val="28"/>
        </w:rPr>
        <w:t xml:space="preserve">2. При підвищенні кваліфікації </w:t>
      </w:r>
    </w:p>
    <w:p w:rsidR="008D596F" w:rsidRPr="008D596F" w:rsidRDefault="008D596F" w:rsidP="008D596F">
      <w:pPr>
        <w:widowControl w:val="0"/>
        <w:spacing w:after="0" w:line="240" w:lineRule="auto"/>
        <w:ind w:firstLine="567"/>
        <w:jc w:val="both"/>
        <w:rPr>
          <w:rFonts w:ascii="Times New Roman" w:hAnsi="Times New Roman" w:cs="Times New Roman"/>
          <w:sz w:val="28"/>
          <w:szCs w:val="28"/>
          <w:lang w:val="uk-UA"/>
        </w:rPr>
      </w:pPr>
      <w:r w:rsidRPr="008D596F">
        <w:rPr>
          <w:rFonts w:ascii="Times New Roman" w:hAnsi="Times New Roman" w:cs="Times New Roman"/>
          <w:sz w:val="28"/>
          <w:szCs w:val="28"/>
          <w:lang w:val="uk-UA"/>
        </w:rPr>
        <w:t>О</w:t>
      </w:r>
      <w:r w:rsidRPr="008D596F">
        <w:rPr>
          <w:rFonts w:ascii="Times New Roman" w:hAnsi="Times New Roman" w:cs="Times New Roman"/>
          <w:sz w:val="28"/>
          <w:szCs w:val="28"/>
        </w:rPr>
        <w:t xml:space="preserve">світньо-кваліфікаційний рівень «кваліфікований робітник» за </w:t>
      </w:r>
      <w:r w:rsidRPr="008D596F">
        <w:rPr>
          <w:rFonts w:ascii="Times New Roman" w:hAnsi="Times New Roman" w:cs="Times New Roman"/>
          <w:sz w:val="28"/>
          <w:szCs w:val="28"/>
          <w:lang w:val="uk-UA"/>
        </w:rPr>
        <w:t>кваліфікацією</w:t>
      </w:r>
      <w:r w:rsidRPr="008D596F">
        <w:rPr>
          <w:rFonts w:ascii="Times New Roman" w:hAnsi="Times New Roman" w:cs="Times New Roman"/>
          <w:sz w:val="28"/>
          <w:szCs w:val="28"/>
        </w:rPr>
        <w:t xml:space="preserve"> </w:t>
      </w:r>
      <w:r w:rsidRPr="008D596F">
        <w:rPr>
          <w:rFonts w:ascii="Times New Roman" w:hAnsi="Times New Roman" w:cs="Times New Roman"/>
          <w:sz w:val="28"/>
          <w:szCs w:val="28"/>
          <w:lang w:val="uk-UA"/>
        </w:rPr>
        <w:t>к</w:t>
      </w:r>
      <w:r w:rsidRPr="008D596F">
        <w:rPr>
          <w:rFonts w:ascii="Times New Roman" w:hAnsi="Times New Roman" w:cs="Times New Roman"/>
          <w:sz w:val="28"/>
          <w:szCs w:val="28"/>
        </w:rPr>
        <w:t>асир</w:t>
      </w:r>
      <w:r w:rsidRPr="008D596F">
        <w:rPr>
          <w:rFonts w:ascii="Times New Roman" w:hAnsi="Times New Roman" w:cs="Times New Roman"/>
          <w:sz w:val="28"/>
          <w:szCs w:val="28"/>
          <w:lang w:val="uk-UA"/>
        </w:rPr>
        <w:t>а</w:t>
      </w:r>
      <w:r w:rsidRPr="008D596F">
        <w:rPr>
          <w:rFonts w:ascii="Times New Roman" w:hAnsi="Times New Roman" w:cs="Times New Roman"/>
          <w:sz w:val="28"/>
          <w:szCs w:val="28"/>
        </w:rPr>
        <w:t xml:space="preserve"> квитков</w:t>
      </w:r>
      <w:r w:rsidRPr="008D596F">
        <w:rPr>
          <w:rFonts w:ascii="Times New Roman" w:hAnsi="Times New Roman" w:cs="Times New Roman"/>
          <w:sz w:val="28"/>
          <w:szCs w:val="28"/>
          <w:lang w:val="uk-UA"/>
        </w:rPr>
        <w:t>ого 2 категорії;</w:t>
      </w:r>
      <w:r w:rsidRPr="008D596F">
        <w:rPr>
          <w:rFonts w:ascii="Times New Roman" w:hAnsi="Times New Roman" w:cs="Times New Roman"/>
          <w:sz w:val="28"/>
          <w:szCs w:val="28"/>
        </w:rPr>
        <w:t xml:space="preserve"> </w:t>
      </w:r>
    </w:p>
    <w:p w:rsidR="008D596F" w:rsidRPr="008D596F" w:rsidRDefault="008D596F" w:rsidP="008D596F">
      <w:pPr>
        <w:widowControl w:val="0"/>
        <w:spacing w:after="0" w:line="240" w:lineRule="auto"/>
        <w:ind w:firstLine="567"/>
        <w:jc w:val="both"/>
        <w:rPr>
          <w:rFonts w:ascii="Times New Roman" w:hAnsi="Times New Roman" w:cs="Times New Roman"/>
          <w:sz w:val="28"/>
          <w:szCs w:val="28"/>
        </w:rPr>
      </w:pPr>
      <w:r w:rsidRPr="008D596F">
        <w:rPr>
          <w:rFonts w:ascii="Times New Roman" w:hAnsi="Times New Roman" w:cs="Times New Roman"/>
          <w:sz w:val="28"/>
          <w:szCs w:val="28"/>
        </w:rPr>
        <w:t xml:space="preserve">стаж роботи за </w:t>
      </w:r>
      <w:r w:rsidRPr="008D596F">
        <w:rPr>
          <w:rFonts w:ascii="Times New Roman" w:hAnsi="Times New Roman" w:cs="Times New Roman"/>
          <w:sz w:val="28"/>
          <w:szCs w:val="28"/>
          <w:lang w:val="uk-UA"/>
        </w:rPr>
        <w:t>кваліфікацією</w:t>
      </w:r>
      <w:r w:rsidRPr="008D596F">
        <w:rPr>
          <w:rFonts w:ascii="Times New Roman" w:hAnsi="Times New Roman" w:cs="Times New Roman"/>
          <w:sz w:val="28"/>
          <w:szCs w:val="28"/>
        </w:rPr>
        <w:t xml:space="preserve"> </w:t>
      </w:r>
      <w:r w:rsidRPr="008D596F">
        <w:rPr>
          <w:rFonts w:ascii="Times New Roman" w:hAnsi="Times New Roman" w:cs="Times New Roman"/>
          <w:sz w:val="28"/>
          <w:szCs w:val="28"/>
          <w:lang w:val="uk-UA"/>
        </w:rPr>
        <w:t>к</w:t>
      </w:r>
      <w:r w:rsidRPr="008D596F">
        <w:rPr>
          <w:rFonts w:ascii="Times New Roman" w:hAnsi="Times New Roman" w:cs="Times New Roman"/>
          <w:sz w:val="28"/>
          <w:szCs w:val="28"/>
        </w:rPr>
        <w:t>асир</w:t>
      </w:r>
      <w:r w:rsidRPr="008D596F">
        <w:rPr>
          <w:rFonts w:ascii="Times New Roman" w:hAnsi="Times New Roman" w:cs="Times New Roman"/>
          <w:sz w:val="28"/>
          <w:szCs w:val="28"/>
          <w:lang w:val="uk-UA"/>
        </w:rPr>
        <w:t>а</w:t>
      </w:r>
      <w:r w:rsidRPr="008D596F">
        <w:rPr>
          <w:rFonts w:ascii="Times New Roman" w:hAnsi="Times New Roman" w:cs="Times New Roman"/>
          <w:sz w:val="28"/>
          <w:szCs w:val="28"/>
        </w:rPr>
        <w:t xml:space="preserve"> квитков</w:t>
      </w:r>
      <w:r w:rsidRPr="008D596F">
        <w:rPr>
          <w:rFonts w:ascii="Times New Roman" w:hAnsi="Times New Roman" w:cs="Times New Roman"/>
          <w:sz w:val="28"/>
          <w:szCs w:val="28"/>
          <w:lang w:val="uk-UA"/>
        </w:rPr>
        <w:t>ого</w:t>
      </w:r>
      <w:r w:rsidRPr="008D596F">
        <w:rPr>
          <w:rFonts w:ascii="Times New Roman" w:hAnsi="Times New Roman" w:cs="Times New Roman"/>
          <w:sz w:val="28"/>
          <w:szCs w:val="28"/>
        </w:rPr>
        <w:t xml:space="preserve"> 2 категорії </w:t>
      </w:r>
      <w:r w:rsidRPr="008D596F">
        <w:rPr>
          <w:rFonts w:ascii="Times New Roman" w:hAnsi="Times New Roman" w:cs="Times New Roman"/>
          <w:b/>
          <w:bCs/>
          <w:sz w:val="28"/>
          <w:szCs w:val="28"/>
        </w:rPr>
        <w:t>–</w:t>
      </w:r>
      <w:r w:rsidRPr="008D596F">
        <w:rPr>
          <w:rFonts w:ascii="Times New Roman" w:hAnsi="Times New Roman" w:cs="Times New Roman"/>
          <w:sz w:val="28"/>
          <w:szCs w:val="28"/>
        </w:rPr>
        <w:t xml:space="preserve"> не менше 1 року.</w:t>
      </w:r>
    </w:p>
    <w:p w:rsidR="008D596F" w:rsidRPr="008D596F" w:rsidRDefault="008D596F" w:rsidP="008D596F">
      <w:pPr>
        <w:widowControl w:val="0"/>
        <w:shd w:val="clear" w:color="auto" w:fill="FFFFFF"/>
        <w:spacing w:after="0" w:line="240" w:lineRule="auto"/>
        <w:ind w:firstLine="567"/>
        <w:jc w:val="both"/>
        <w:rPr>
          <w:rFonts w:ascii="Times New Roman" w:hAnsi="Times New Roman" w:cs="Times New Roman"/>
          <w:sz w:val="28"/>
          <w:szCs w:val="28"/>
        </w:rPr>
      </w:pPr>
      <w:r w:rsidRPr="008D596F">
        <w:rPr>
          <w:rFonts w:ascii="Times New Roman" w:hAnsi="Times New Roman" w:cs="Times New Roman"/>
          <w:sz w:val="28"/>
          <w:szCs w:val="28"/>
          <w:lang w:val="uk-UA"/>
        </w:rPr>
        <w:t>2.</w:t>
      </w:r>
      <w:r w:rsidRPr="008D596F">
        <w:rPr>
          <w:rFonts w:ascii="Times New Roman" w:hAnsi="Times New Roman" w:cs="Times New Roman"/>
          <w:sz w:val="28"/>
          <w:szCs w:val="28"/>
        </w:rPr>
        <w:t xml:space="preserve">2.3. Після закінчення навчання </w:t>
      </w:r>
    </w:p>
    <w:p w:rsidR="008D596F" w:rsidRPr="008D596F" w:rsidRDefault="008D596F" w:rsidP="008D596F">
      <w:pPr>
        <w:widowControl w:val="0"/>
        <w:spacing w:after="0" w:line="240" w:lineRule="auto"/>
        <w:ind w:firstLine="567"/>
        <w:jc w:val="both"/>
        <w:rPr>
          <w:rFonts w:ascii="Times New Roman" w:hAnsi="Times New Roman" w:cs="Times New Roman"/>
          <w:sz w:val="28"/>
          <w:szCs w:val="28"/>
          <w:lang w:val="uk-UA"/>
        </w:rPr>
      </w:pPr>
      <w:r w:rsidRPr="008D596F">
        <w:rPr>
          <w:rFonts w:ascii="Times New Roman" w:hAnsi="Times New Roman" w:cs="Times New Roman"/>
          <w:sz w:val="28"/>
          <w:szCs w:val="28"/>
        </w:rPr>
        <w:t>Повна загальна середня освіта</w:t>
      </w:r>
      <w:r w:rsidRPr="008D596F">
        <w:rPr>
          <w:rFonts w:ascii="Times New Roman" w:hAnsi="Times New Roman" w:cs="Times New Roman"/>
          <w:sz w:val="28"/>
          <w:szCs w:val="28"/>
          <w:lang w:val="uk-UA"/>
        </w:rPr>
        <w:t>.</w:t>
      </w:r>
    </w:p>
    <w:p w:rsidR="008D596F" w:rsidRPr="008D596F" w:rsidRDefault="008D596F" w:rsidP="008D596F">
      <w:pPr>
        <w:widowControl w:val="0"/>
        <w:spacing w:after="0" w:line="240" w:lineRule="auto"/>
        <w:ind w:firstLine="567"/>
        <w:jc w:val="both"/>
        <w:rPr>
          <w:rFonts w:ascii="Times New Roman" w:hAnsi="Times New Roman" w:cs="Times New Roman"/>
          <w:sz w:val="28"/>
          <w:szCs w:val="28"/>
        </w:rPr>
      </w:pPr>
      <w:r w:rsidRPr="008D596F">
        <w:rPr>
          <w:rFonts w:ascii="Times New Roman" w:hAnsi="Times New Roman" w:cs="Times New Roman"/>
          <w:sz w:val="28"/>
          <w:szCs w:val="28"/>
          <w:lang w:val="uk-UA"/>
        </w:rPr>
        <w:t>О</w:t>
      </w:r>
      <w:r w:rsidRPr="008D596F">
        <w:rPr>
          <w:rFonts w:ascii="Times New Roman" w:hAnsi="Times New Roman" w:cs="Times New Roman"/>
          <w:sz w:val="28"/>
          <w:szCs w:val="28"/>
        </w:rPr>
        <w:t xml:space="preserve">світньо-кваліфікаційний рівень «кваліфікований робітник» за </w:t>
      </w:r>
      <w:r w:rsidRPr="008D596F">
        <w:rPr>
          <w:rFonts w:ascii="Times New Roman" w:hAnsi="Times New Roman" w:cs="Times New Roman"/>
          <w:sz w:val="28"/>
          <w:szCs w:val="28"/>
          <w:lang w:val="uk-UA"/>
        </w:rPr>
        <w:t>кваліфікацією</w:t>
      </w:r>
      <w:r w:rsidRPr="008D596F">
        <w:rPr>
          <w:rFonts w:ascii="Times New Roman" w:hAnsi="Times New Roman" w:cs="Times New Roman"/>
          <w:sz w:val="28"/>
          <w:szCs w:val="28"/>
        </w:rPr>
        <w:t xml:space="preserve"> </w:t>
      </w:r>
      <w:r w:rsidRPr="008D596F">
        <w:rPr>
          <w:rFonts w:ascii="Times New Roman" w:hAnsi="Times New Roman" w:cs="Times New Roman"/>
          <w:sz w:val="28"/>
          <w:szCs w:val="28"/>
          <w:lang w:val="uk-UA"/>
        </w:rPr>
        <w:t>к</w:t>
      </w:r>
      <w:r w:rsidRPr="008D596F">
        <w:rPr>
          <w:rFonts w:ascii="Times New Roman" w:hAnsi="Times New Roman" w:cs="Times New Roman"/>
          <w:sz w:val="28"/>
          <w:szCs w:val="28"/>
        </w:rPr>
        <w:t>асир</w:t>
      </w:r>
      <w:r w:rsidRPr="008D596F">
        <w:rPr>
          <w:rFonts w:ascii="Times New Roman" w:hAnsi="Times New Roman" w:cs="Times New Roman"/>
          <w:sz w:val="28"/>
          <w:szCs w:val="28"/>
          <w:lang w:val="uk-UA"/>
        </w:rPr>
        <w:t>а</w:t>
      </w:r>
      <w:r w:rsidRPr="008D596F">
        <w:rPr>
          <w:rFonts w:ascii="Times New Roman" w:hAnsi="Times New Roman" w:cs="Times New Roman"/>
          <w:sz w:val="28"/>
          <w:szCs w:val="28"/>
        </w:rPr>
        <w:t xml:space="preserve"> квитков</w:t>
      </w:r>
      <w:r w:rsidRPr="008D596F">
        <w:rPr>
          <w:rFonts w:ascii="Times New Roman" w:hAnsi="Times New Roman" w:cs="Times New Roman"/>
          <w:sz w:val="28"/>
          <w:szCs w:val="28"/>
          <w:lang w:val="uk-UA"/>
        </w:rPr>
        <w:t>ого</w:t>
      </w:r>
      <w:r w:rsidRPr="008D596F">
        <w:rPr>
          <w:rFonts w:ascii="Times New Roman" w:hAnsi="Times New Roman" w:cs="Times New Roman"/>
          <w:sz w:val="28"/>
          <w:szCs w:val="28"/>
        </w:rPr>
        <w:t>1 категорі</w:t>
      </w:r>
      <w:r w:rsidRPr="008D596F">
        <w:rPr>
          <w:rFonts w:ascii="Times New Roman" w:hAnsi="Times New Roman" w:cs="Times New Roman"/>
          <w:sz w:val="28"/>
          <w:szCs w:val="28"/>
          <w:lang w:val="uk-UA"/>
        </w:rPr>
        <w:t>ї</w:t>
      </w:r>
      <w:r w:rsidRPr="008D596F">
        <w:rPr>
          <w:rFonts w:ascii="Times New Roman" w:hAnsi="Times New Roman" w:cs="Times New Roman"/>
          <w:sz w:val="28"/>
          <w:szCs w:val="28"/>
        </w:rPr>
        <w:t>.</w:t>
      </w:r>
    </w:p>
    <w:p w:rsidR="00845BC7" w:rsidRDefault="00845BC7" w:rsidP="00845BC7">
      <w:pPr>
        <w:widowControl w:val="0"/>
        <w:spacing w:after="0" w:line="240" w:lineRule="auto"/>
        <w:jc w:val="center"/>
        <w:rPr>
          <w:rFonts w:ascii="Times New Roman" w:hAnsi="Times New Roman" w:cs="Times New Roman"/>
          <w:sz w:val="28"/>
          <w:szCs w:val="28"/>
          <w:lang w:val="uk-UA"/>
        </w:rPr>
      </w:pPr>
    </w:p>
    <w:p w:rsidR="008D596F" w:rsidRPr="00845BC7" w:rsidRDefault="00845BC7" w:rsidP="00845BC7">
      <w:pPr>
        <w:widowControl w:val="0"/>
        <w:spacing w:after="0" w:line="240" w:lineRule="auto"/>
        <w:jc w:val="center"/>
        <w:rPr>
          <w:rFonts w:ascii="Times New Roman" w:hAnsi="Times New Roman" w:cs="Times New Roman"/>
          <w:sz w:val="28"/>
          <w:szCs w:val="28"/>
          <w:lang w:val="uk-UA"/>
        </w:rPr>
      </w:pPr>
      <w:r w:rsidRPr="00845BC7">
        <w:rPr>
          <w:rFonts w:ascii="Times New Roman" w:hAnsi="Times New Roman" w:cs="Times New Roman"/>
          <w:sz w:val="28"/>
          <w:szCs w:val="28"/>
          <w:lang w:val="uk-UA"/>
        </w:rPr>
        <w:t>Професія:</w:t>
      </w:r>
      <w:r w:rsidRPr="00845BC7">
        <w:rPr>
          <w:rFonts w:ascii="Times New Roman" w:hAnsi="Times New Roman" w:cs="Times New Roman"/>
          <w:sz w:val="28"/>
          <w:szCs w:val="28"/>
          <w:u w:val="single"/>
          <w:lang w:val="uk-UA"/>
        </w:rPr>
        <w:t>4211 Касир квитковий</w:t>
      </w:r>
    </w:p>
    <w:p w:rsidR="008D596F" w:rsidRDefault="00845BC7" w:rsidP="00845BC7">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Професійна кваліфікація: касир квитковий ІІ категорії</w:t>
      </w:r>
    </w:p>
    <w:p w:rsidR="00845BC7" w:rsidRDefault="00845BC7" w:rsidP="00845BC7">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фонд навчального часу-   </w:t>
      </w:r>
      <w:r w:rsidR="006A3213">
        <w:rPr>
          <w:rFonts w:ascii="Times New Roman" w:hAnsi="Times New Roman" w:cs="Times New Roman"/>
          <w:sz w:val="28"/>
          <w:szCs w:val="28"/>
          <w:lang w:val="uk-UA"/>
        </w:rPr>
        <w:t>574</w:t>
      </w:r>
      <w:r w:rsidR="003B288E">
        <w:rPr>
          <w:rFonts w:ascii="Times New Roman" w:hAnsi="Times New Roman" w:cs="Times New Roman"/>
          <w:sz w:val="28"/>
          <w:szCs w:val="28"/>
          <w:lang w:val="uk-UA"/>
        </w:rPr>
        <w:t xml:space="preserve"> год.</w:t>
      </w:r>
    </w:p>
    <w:p w:rsidR="00845BC7" w:rsidRDefault="00845BC7" w:rsidP="00845BC7">
      <w:pPr>
        <w:widowControl w:val="0"/>
        <w:spacing w:after="0" w:line="240" w:lineRule="auto"/>
        <w:jc w:val="center"/>
        <w:rPr>
          <w:rFonts w:ascii="Times New Roman" w:hAnsi="Times New Roman" w:cs="Times New Roman"/>
          <w:sz w:val="28"/>
          <w:szCs w:val="28"/>
          <w:lang w:val="uk-UA"/>
        </w:rPr>
      </w:pPr>
    </w:p>
    <w:p w:rsidR="00845BC7" w:rsidRDefault="00845BC7" w:rsidP="00845BC7">
      <w:pPr>
        <w:widowControl w:val="0"/>
        <w:spacing w:after="0" w:line="240" w:lineRule="auto"/>
        <w:jc w:val="center"/>
        <w:rPr>
          <w:rFonts w:ascii="Times New Roman" w:hAnsi="Times New Roman" w:cs="Times New Roman"/>
          <w:sz w:val="28"/>
          <w:szCs w:val="28"/>
          <w:lang w:val="uk-UA"/>
        </w:rPr>
      </w:pPr>
    </w:p>
    <w:tbl>
      <w:tblPr>
        <w:tblW w:w="9521" w:type="dxa"/>
        <w:tblInd w:w="108" w:type="dxa"/>
        <w:tblLayout w:type="fixed"/>
        <w:tblLook w:val="0000" w:firstRow="0" w:lastRow="0" w:firstColumn="0" w:lastColumn="0" w:noHBand="0" w:noVBand="0"/>
      </w:tblPr>
      <w:tblGrid>
        <w:gridCol w:w="961"/>
        <w:gridCol w:w="4999"/>
        <w:gridCol w:w="1152"/>
        <w:gridCol w:w="962"/>
        <w:gridCol w:w="576"/>
        <w:gridCol w:w="871"/>
      </w:tblGrid>
      <w:tr w:rsidR="00845BC7" w:rsidRPr="00854D4B" w:rsidTr="00845BC7">
        <w:trPr>
          <w:trHeight w:val="1249"/>
        </w:trPr>
        <w:tc>
          <w:tcPr>
            <w:tcW w:w="961" w:type="dxa"/>
            <w:tcBorders>
              <w:top w:val="single" w:sz="8" w:space="0" w:color="000000"/>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 з/п</w:t>
            </w:r>
          </w:p>
        </w:tc>
        <w:tc>
          <w:tcPr>
            <w:tcW w:w="4999" w:type="dxa"/>
            <w:tcBorders>
              <w:top w:val="single" w:sz="8" w:space="0" w:color="000000"/>
              <w:left w:val="single" w:sz="8" w:space="0" w:color="000000"/>
              <w:bottom w:val="single" w:sz="8" w:space="0" w:color="000000"/>
              <w:right w:val="single" w:sz="8" w:space="0" w:color="000000"/>
            </w:tcBorders>
            <w:vAlign w:val="center"/>
          </w:tcPr>
          <w:p w:rsidR="00845BC7" w:rsidRPr="00854D4B" w:rsidRDefault="00845BC7" w:rsidP="009D23FF">
            <w:pPr>
              <w:widowControl w:val="0"/>
              <w:tabs>
                <w:tab w:val="left" w:pos="3684"/>
              </w:tabs>
              <w:spacing w:after="0" w:line="240" w:lineRule="auto"/>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Розділи</w:t>
            </w:r>
          </w:p>
        </w:tc>
        <w:tc>
          <w:tcPr>
            <w:tcW w:w="1152" w:type="dxa"/>
            <w:tcBorders>
              <w:top w:val="single" w:sz="8" w:space="0" w:color="000000"/>
              <w:left w:val="nil"/>
              <w:bottom w:val="single" w:sz="4" w:space="0" w:color="auto"/>
              <w:right w:val="single" w:sz="4" w:space="0" w:color="auto"/>
            </w:tcBorders>
            <w:vAlign w:val="center"/>
          </w:tcPr>
          <w:p w:rsidR="00845BC7" w:rsidRPr="00854D4B" w:rsidRDefault="00845BC7" w:rsidP="009D23FF">
            <w:pPr>
              <w:widowControl w:val="0"/>
              <w:spacing w:after="0" w:line="240" w:lineRule="auto"/>
              <w:ind w:right="-108"/>
              <w:jc w:val="center"/>
              <w:rPr>
                <w:rFonts w:ascii="Times New Roman" w:hAnsi="Times New Roman" w:cs="Times New Roman"/>
                <w:sz w:val="28"/>
                <w:szCs w:val="28"/>
                <w:lang w:val="uk-UA"/>
              </w:rPr>
            </w:pPr>
            <w:r w:rsidRPr="00854D4B">
              <w:rPr>
                <w:rFonts w:ascii="Times New Roman" w:hAnsi="Times New Roman" w:cs="Times New Roman"/>
                <w:b/>
                <w:bCs/>
                <w:sz w:val="28"/>
                <w:szCs w:val="28"/>
                <w:lang w:val="uk-UA"/>
              </w:rPr>
              <w:t>Всього годин</w:t>
            </w:r>
          </w:p>
        </w:tc>
        <w:tc>
          <w:tcPr>
            <w:tcW w:w="962" w:type="dxa"/>
            <w:tcBorders>
              <w:top w:val="single" w:sz="8" w:space="0" w:color="000000"/>
              <w:left w:val="nil"/>
              <w:bottom w:val="single" w:sz="4" w:space="0" w:color="auto"/>
              <w:right w:val="single" w:sz="4" w:space="0" w:color="auto"/>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sidRPr="00854D4B">
              <w:rPr>
                <w:rFonts w:ascii="Times New Roman" w:hAnsi="Times New Roman" w:cs="Times New Roman"/>
                <w:b/>
                <w:bCs/>
                <w:iCs/>
                <w:sz w:val="28"/>
                <w:szCs w:val="28"/>
                <w:lang w:val="uk-UA"/>
              </w:rPr>
              <w:t>ЗПБ</w:t>
            </w:r>
          </w:p>
        </w:tc>
        <w:tc>
          <w:tcPr>
            <w:tcW w:w="576" w:type="dxa"/>
            <w:tcBorders>
              <w:top w:val="single" w:sz="8" w:space="0" w:color="000000"/>
              <w:left w:val="nil"/>
              <w:bottom w:val="single" w:sz="4" w:space="0" w:color="auto"/>
              <w:right w:val="single" w:sz="4" w:space="0" w:color="auto"/>
            </w:tcBorders>
            <w:vAlign w:val="center"/>
          </w:tcPr>
          <w:p w:rsidR="00845BC7" w:rsidRPr="00854D4B" w:rsidRDefault="00845BC7" w:rsidP="009D23FF">
            <w:pPr>
              <w:widowControl w:val="0"/>
              <w:spacing w:after="0" w:line="240" w:lineRule="auto"/>
              <w:ind w:left="-108" w:right="-108"/>
              <w:jc w:val="center"/>
              <w:rPr>
                <w:rFonts w:ascii="Times New Roman" w:hAnsi="Times New Roman" w:cs="Times New Roman"/>
                <w:sz w:val="28"/>
                <w:szCs w:val="28"/>
                <w:lang w:val="uk-UA"/>
              </w:rPr>
            </w:pPr>
            <w:r w:rsidRPr="00854D4B">
              <w:rPr>
                <w:rFonts w:ascii="Times New Roman" w:hAnsi="Times New Roman" w:cs="Times New Roman"/>
                <w:b/>
                <w:bCs/>
                <w:sz w:val="28"/>
                <w:szCs w:val="28"/>
                <w:lang w:val="uk-UA"/>
              </w:rPr>
              <w:t>КК 2.1</w:t>
            </w:r>
          </w:p>
        </w:tc>
        <w:tc>
          <w:tcPr>
            <w:tcW w:w="871" w:type="dxa"/>
            <w:tcBorders>
              <w:top w:val="single" w:sz="8" w:space="0" w:color="000000"/>
              <w:left w:val="nil"/>
              <w:bottom w:val="single" w:sz="4" w:space="0" w:color="auto"/>
              <w:right w:val="single" w:sz="4" w:space="0" w:color="auto"/>
            </w:tcBorders>
            <w:vAlign w:val="center"/>
          </w:tcPr>
          <w:p w:rsidR="00845BC7" w:rsidRPr="00854D4B" w:rsidRDefault="00845BC7" w:rsidP="009D23FF">
            <w:pPr>
              <w:widowControl w:val="0"/>
              <w:spacing w:after="0" w:line="240" w:lineRule="auto"/>
              <w:ind w:left="-108" w:right="-108"/>
              <w:jc w:val="center"/>
              <w:rPr>
                <w:rFonts w:ascii="Times New Roman" w:hAnsi="Times New Roman" w:cs="Times New Roman"/>
                <w:sz w:val="28"/>
                <w:szCs w:val="28"/>
                <w:lang w:val="uk-UA"/>
              </w:rPr>
            </w:pPr>
            <w:r w:rsidRPr="00854D4B">
              <w:rPr>
                <w:rFonts w:ascii="Times New Roman" w:hAnsi="Times New Roman" w:cs="Times New Roman"/>
                <w:b/>
                <w:bCs/>
                <w:sz w:val="28"/>
                <w:szCs w:val="28"/>
                <w:lang w:val="uk-UA"/>
              </w:rPr>
              <w:t>КК 2.2</w:t>
            </w:r>
          </w:p>
        </w:tc>
      </w:tr>
      <w:tr w:rsidR="00845BC7" w:rsidRPr="00854D4B" w:rsidTr="00845BC7">
        <w:tblPrEx>
          <w:tblCellSpacing w:w="-11" w:type="nil"/>
        </w:tblPrEx>
        <w:trPr>
          <w:trHeight w:val="27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45BC7" w:rsidRDefault="00845BC7" w:rsidP="009D23FF">
            <w:pPr>
              <w:widowControl w:val="0"/>
              <w:spacing w:after="0" w:line="240" w:lineRule="auto"/>
              <w:jc w:val="center"/>
              <w:rPr>
                <w:rFonts w:ascii="Times New Roman" w:hAnsi="Times New Roman" w:cs="Times New Roman"/>
                <w:b/>
                <w:sz w:val="28"/>
                <w:szCs w:val="28"/>
                <w:lang w:val="uk-UA"/>
              </w:rPr>
            </w:pPr>
            <w:r w:rsidRPr="00845BC7">
              <w:rPr>
                <w:rFonts w:ascii="Times New Roman" w:hAnsi="Times New Roman" w:cs="Times New Roman"/>
                <w:b/>
                <w:sz w:val="28"/>
                <w:szCs w:val="28"/>
                <w:lang w:val="uk-UA"/>
              </w:rPr>
              <w:t>1</w:t>
            </w:r>
          </w:p>
        </w:tc>
        <w:tc>
          <w:tcPr>
            <w:tcW w:w="4999" w:type="dxa"/>
            <w:tcBorders>
              <w:top w:val="nil"/>
              <w:left w:val="nil"/>
              <w:bottom w:val="single" w:sz="8" w:space="0" w:color="auto"/>
              <w:right w:val="single" w:sz="8" w:space="0" w:color="auto"/>
            </w:tcBorders>
            <w:vAlign w:val="center"/>
          </w:tcPr>
          <w:p w:rsidR="00845BC7" w:rsidRPr="00845BC7" w:rsidRDefault="00845BC7" w:rsidP="009D23FF">
            <w:pPr>
              <w:widowControl w:val="0"/>
              <w:spacing w:after="0" w:line="240" w:lineRule="auto"/>
              <w:rPr>
                <w:rFonts w:ascii="Times New Roman" w:hAnsi="Times New Roman" w:cs="Times New Roman"/>
                <w:b/>
                <w:sz w:val="28"/>
                <w:szCs w:val="28"/>
                <w:lang w:val="uk-UA"/>
              </w:rPr>
            </w:pPr>
            <w:r w:rsidRPr="00845BC7">
              <w:rPr>
                <w:rFonts w:ascii="Times New Roman" w:hAnsi="Times New Roman" w:cs="Times New Roman"/>
                <w:b/>
                <w:sz w:val="28"/>
                <w:szCs w:val="28"/>
                <w:lang w:val="uk-UA"/>
              </w:rPr>
              <w:t>Загально професійна підготовка</w:t>
            </w:r>
          </w:p>
        </w:tc>
        <w:tc>
          <w:tcPr>
            <w:tcW w:w="1152"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5</w:t>
            </w:r>
            <w:r>
              <w:rPr>
                <w:rFonts w:ascii="Times New Roman" w:hAnsi="Times New Roman" w:cs="Times New Roman"/>
                <w:b/>
                <w:bCs/>
                <w:sz w:val="28"/>
                <w:szCs w:val="28"/>
                <w:lang w:val="uk-UA"/>
              </w:rPr>
              <w:t>2</w:t>
            </w:r>
          </w:p>
        </w:tc>
        <w:tc>
          <w:tcPr>
            <w:tcW w:w="962" w:type="dxa"/>
            <w:tcBorders>
              <w:top w:val="single" w:sz="4" w:space="0" w:color="auto"/>
              <w:left w:val="nil"/>
              <w:bottom w:val="single" w:sz="8" w:space="0" w:color="auto"/>
              <w:right w:val="single" w:sz="8" w:space="0" w:color="auto"/>
            </w:tcBorders>
            <w:vAlign w:val="center"/>
          </w:tcPr>
          <w:p w:rsidR="00845BC7" w:rsidRPr="009D0149" w:rsidRDefault="00845BC7" w:rsidP="009D23FF">
            <w:pPr>
              <w:widowControl w:val="0"/>
              <w:spacing w:after="0" w:line="240" w:lineRule="auto"/>
              <w:ind w:left="-108" w:right="-122"/>
              <w:jc w:val="center"/>
              <w:rPr>
                <w:rFonts w:ascii="Times New Roman" w:hAnsi="Times New Roman" w:cs="Times New Roman"/>
                <w:b/>
                <w:sz w:val="28"/>
                <w:szCs w:val="28"/>
                <w:lang w:val="uk-UA"/>
              </w:rPr>
            </w:pPr>
            <w:r w:rsidRPr="009D0149">
              <w:rPr>
                <w:rFonts w:ascii="Times New Roman" w:hAnsi="Times New Roman" w:cs="Times New Roman"/>
                <w:b/>
                <w:sz w:val="28"/>
                <w:szCs w:val="28"/>
                <w:lang w:val="uk-UA"/>
              </w:rPr>
              <w:t>5</w:t>
            </w:r>
            <w:r>
              <w:rPr>
                <w:rFonts w:ascii="Times New Roman" w:hAnsi="Times New Roman" w:cs="Times New Roman"/>
                <w:b/>
                <w:sz w:val="28"/>
                <w:szCs w:val="28"/>
                <w:lang w:val="uk-UA"/>
              </w:rPr>
              <w:t>2</w:t>
            </w:r>
          </w:p>
        </w:tc>
        <w:tc>
          <w:tcPr>
            <w:tcW w:w="576"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r>
      <w:tr w:rsidR="00845BC7" w:rsidRPr="00854D4B" w:rsidTr="00845BC7">
        <w:tblPrEx>
          <w:tblCellSpacing w:w="-11" w:type="nil"/>
        </w:tblPrEx>
        <w:trPr>
          <w:trHeight w:val="27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Pr="00854D4B">
              <w:rPr>
                <w:rFonts w:ascii="Times New Roman" w:hAnsi="Times New Roman" w:cs="Times New Roman"/>
                <w:sz w:val="28"/>
                <w:szCs w:val="28"/>
                <w:lang w:val="uk-UA"/>
              </w:rPr>
              <w:t>алузев</w:t>
            </w:r>
            <w:r>
              <w:rPr>
                <w:rFonts w:ascii="Times New Roman" w:hAnsi="Times New Roman" w:cs="Times New Roman"/>
                <w:sz w:val="28"/>
                <w:szCs w:val="28"/>
                <w:lang w:val="uk-UA"/>
              </w:rPr>
              <w:t xml:space="preserve">а </w:t>
            </w:r>
            <w:r w:rsidRPr="00854D4B">
              <w:rPr>
                <w:rFonts w:ascii="Times New Roman" w:hAnsi="Times New Roman" w:cs="Times New Roman"/>
                <w:sz w:val="28"/>
                <w:szCs w:val="28"/>
                <w:lang w:val="uk-UA"/>
              </w:rPr>
              <w:t>економік</w:t>
            </w:r>
            <w:r>
              <w:rPr>
                <w:rFonts w:ascii="Times New Roman" w:hAnsi="Times New Roman" w:cs="Times New Roman"/>
                <w:sz w:val="28"/>
                <w:szCs w:val="28"/>
                <w:lang w:val="uk-UA"/>
              </w:rPr>
              <w:t>а</w:t>
            </w:r>
            <w:r w:rsidRPr="00854D4B">
              <w:rPr>
                <w:rFonts w:ascii="Times New Roman" w:hAnsi="Times New Roman" w:cs="Times New Roman"/>
                <w:sz w:val="28"/>
                <w:szCs w:val="28"/>
                <w:lang w:val="uk-UA"/>
              </w:rPr>
              <w:t xml:space="preserve"> </w:t>
            </w:r>
            <w:r>
              <w:rPr>
                <w:rFonts w:ascii="Times New Roman" w:hAnsi="Times New Roman" w:cs="Times New Roman"/>
                <w:sz w:val="28"/>
                <w:szCs w:val="28"/>
                <w:lang w:val="uk-UA"/>
              </w:rPr>
              <w:t>з основами енергозбереження (МК)</w:t>
            </w:r>
          </w:p>
        </w:tc>
        <w:tc>
          <w:tcPr>
            <w:tcW w:w="1152" w:type="dxa"/>
            <w:tcBorders>
              <w:top w:val="single" w:sz="4" w:space="0" w:color="auto"/>
              <w:left w:val="nil"/>
              <w:bottom w:val="single" w:sz="8" w:space="0" w:color="auto"/>
              <w:right w:val="single" w:sz="8" w:space="0" w:color="auto"/>
            </w:tcBorders>
            <w:vAlign w:val="center"/>
          </w:tcPr>
          <w:p w:rsidR="00845BC7" w:rsidRPr="003B288E" w:rsidRDefault="00627115" w:rsidP="009D23FF">
            <w:pPr>
              <w:widowControl w:val="0"/>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962" w:type="dxa"/>
            <w:tcBorders>
              <w:top w:val="single" w:sz="4" w:space="0" w:color="auto"/>
              <w:left w:val="nil"/>
              <w:bottom w:val="single" w:sz="8" w:space="0" w:color="auto"/>
              <w:right w:val="single" w:sz="8" w:space="0" w:color="auto"/>
            </w:tcBorders>
            <w:vAlign w:val="center"/>
          </w:tcPr>
          <w:p w:rsidR="00845BC7" w:rsidRPr="00854D4B" w:rsidRDefault="00627115"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76"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r>
      <w:tr w:rsidR="00845BC7" w:rsidRPr="00854D4B" w:rsidTr="00845BC7">
        <w:tblPrEx>
          <w:tblCellSpacing w:w="-11" w:type="nil"/>
        </w:tblPrEx>
        <w:trPr>
          <w:trHeight w:val="27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999" w:type="dxa"/>
            <w:tcBorders>
              <w:top w:val="nil"/>
              <w:left w:val="nil"/>
              <w:bottom w:val="single" w:sz="8" w:space="0" w:color="auto"/>
              <w:right w:val="single" w:sz="8" w:space="0" w:color="auto"/>
            </w:tcBorders>
            <w:vAlign w:val="center"/>
          </w:tcPr>
          <w:p w:rsidR="00845BC7" w:rsidRPr="00854D4B" w:rsidRDefault="00627115" w:rsidP="009D23FF">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Ділове мовлення</w:t>
            </w:r>
          </w:p>
        </w:tc>
        <w:tc>
          <w:tcPr>
            <w:tcW w:w="1152" w:type="dxa"/>
            <w:tcBorders>
              <w:top w:val="single" w:sz="4" w:space="0" w:color="auto"/>
              <w:left w:val="nil"/>
              <w:bottom w:val="single" w:sz="8" w:space="0" w:color="auto"/>
              <w:right w:val="single" w:sz="8" w:space="0" w:color="auto"/>
            </w:tcBorders>
            <w:vAlign w:val="center"/>
          </w:tcPr>
          <w:p w:rsidR="00845BC7" w:rsidRPr="003B288E" w:rsidRDefault="00627115" w:rsidP="009D23FF">
            <w:pPr>
              <w:widowControl w:val="0"/>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962" w:type="dxa"/>
            <w:tcBorders>
              <w:top w:val="single" w:sz="4" w:space="0" w:color="auto"/>
              <w:left w:val="nil"/>
              <w:bottom w:val="single" w:sz="8" w:space="0" w:color="auto"/>
              <w:right w:val="single" w:sz="8" w:space="0" w:color="auto"/>
            </w:tcBorders>
            <w:vAlign w:val="center"/>
          </w:tcPr>
          <w:p w:rsidR="00845BC7" w:rsidRPr="00854D4B" w:rsidRDefault="00627115"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76"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r>
      <w:tr w:rsidR="00845BC7" w:rsidRPr="00854D4B" w:rsidTr="00845BC7">
        <w:tblPrEx>
          <w:tblCellSpacing w:w="-11" w:type="nil"/>
        </w:tblPrEx>
        <w:trPr>
          <w:trHeight w:val="27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Інформаційні технології</w:t>
            </w:r>
          </w:p>
        </w:tc>
        <w:tc>
          <w:tcPr>
            <w:tcW w:w="1152" w:type="dxa"/>
            <w:tcBorders>
              <w:top w:val="single" w:sz="4" w:space="0" w:color="auto"/>
              <w:left w:val="nil"/>
              <w:bottom w:val="single" w:sz="8" w:space="0" w:color="auto"/>
              <w:right w:val="single" w:sz="8" w:space="0" w:color="auto"/>
            </w:tcBorders>
            <w:vAlign w:val="center"/>
          </w:tcPr>
          <w:p w:rsidR="00845BC7" w:rsidRPr="003B288E" w:rsidRDefault="003B288E" w:rsidP="009D23FF">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5</w:t>
            </w:r>
          </w:p>
        </w:tc>
        <w:tc>
          <w:tcPr>
            <w:tcW w:w="962"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76"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r>
      <w:tr w:rsidR="00845BC7" w:rsidRPr="00854D4B" w:rsidTr="00845BC7">
        <w:tblPrEx>
          <w:tblCellSpacing w:w="-11" w:type="nil"/>
        </w:tblPrEx>
        <w:trPr>
          <w:trHeight w:val="27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rPr>
                <w:rFonts w:ascii="Times New Roman" w:eastAsia="Batang" w:hAnsi="Times New Roman" w:cs="Times New Roman"/>
                <w:sz w:val="28"/>
                <w:szCs w:val="28"/>
                <w:lang w:val="uk-UA"/>
              </w:rPr>
            </w:pPr>
            <w:r w:rsidRPr="00854D4B">
              <w:rPr>
                <w:rFonts w:ascii="Times New Roman" w:eastAsia="Batang" w:hAnsi="Times New Roman" w:cs="Times New Roman"/>
                <w:sz w:val="28"/>
                <w:szCs w:val="28"/>
                <w:lang w:val="uk-UA"/>
              </w:rPr>
              <w:t>Транспортна географія</w:t>
            </w:r>
          </w:p>
        </w:tc>
        <w:tc>
          <w:tcPr>
            <w:tcW w:w="1152" w:type="dxa"/>
            <w:tcBorders>
              <w:top w:val="single" w:sz="4" w:space="0" w:color="auto"/>
              <w:left w:val="nil"/>
              <w:bottom w:val="single" w:sz="8" w:space="0" w:color="auto"/>
              <w:right w:val="single" w:sz="8" w:space="0" w:color="auto"/>
            </w:tcBorders>
            <w:vAlign w:val="center"/>
          </w:tcPr>
          <w:p w:rsidR="00845BC7" w:rsidRPr="003B288E" w:rsidRDefault="00627115" w:rsidP="009D23FF">
            <w:pPr>
              <w:widowControl w:val="0"/>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962" w:type="dxa"/>
            <w:tcBorders>
              <w:top w:val="single" w:sz="4" w:space="0" w:color="auto"/>
              <w:left w:val="nil"/>
              <w:bottom w:val="single" w:sz="8" w:space="0" w:color="auto"/>
              <w:right w:val="single" w:sz="8" w:space="0" w:color="auto"/>
            </w:tcBorders>
            <w:vAlign w:val="center"/>
          </w:tcPr>
          <w:p w:rsidR="00845BC7" w:rsidRPr="00854D4B" w:rsidRDefault="00627115"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76"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r>
      <w:tr w:rsidR="00627115" w:rsidRPr="00854D4B" w:rsidTr="00845BC7">
        <w:tblPrEx>
          <w:tblCellSpacing w:w="-11" w:type="nil"/>
        </w:tblPrEx>
        <w:trPr>
          <w:trHeight w:val="272"/>
          <w:tblCellSpacing w:w="-11" w:type="nil"/>
        </w:trPr>
        <w:tc>
          <w:tcPr>
            <w:tcW w:w="961" w:type="dxa"/>
            <w:tcBorders>
              <w:top w:val="nil"/>
              <w:left w:val="single" w:sz="8" w:space="0" w:color="000000"/>
              <w:bottom w:val="single" w:sz="8" w:space="0" w:color="000000"/>
              <w:right w:val="single" w:sz="8" w:space="0" w:color="000000"/>
            </w:tcBorders>
            <w:vAlign w:val="center"/>
          </w:tcPr>
          <w:p w:rsidR="00627115" w:rsidRDefault="00627115"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999" w:type="dxa"/>
            <w:tcBorders>
              <w:top w:val="nil"/>
              <w:left w:val="nil"/>
              <w:bottom w:val="single" w:sz="8" w:space="0" w:color="auto"/>
              <w:right w:val="single" w:sz="8" w:space="0" w:color="auto"/>
            </w:tcBorders>
            <w:vAlign w:val="center"/>
          </w:tcPr>
          <w:p w:rsidR="00627115" w:rsidRPr="00854D4B" w:rsidRDefault="00627115" w:rsidP="009D23FF">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Основи трудового законодавства</w:t>
            </w:r>
          </w:p>
        </w:tc>
        <w:tc>
          <w:tcPr>
            <w:tcW w:w="1152" w:type="dxa"/>
            <w:tcBorders>
              <w:top w:val="single" w:sz="4" w:space="0" w:color="auto"/>
              <w:left w:val="nil"/>
              <w:bottom w:val="single" w:sz="8" w:space="0" w:color="auto"/>
              <w:right w:val="single" w:sz="8" w:space="0" w:color="auto"/>
            </w:tcBorders>
            <w:vAlign w:val="center"/>
          </w:tcPr>
          <w:p w:rsidR="00627115" w:rsidRDefault="00627115" w:rsidP="009D23FF">
            <w:pPr>
              <w:widowControl w:val="0"/>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962" w:type="dxa"/>
            <w:tcBorders>
              <w:top w:val="single" w:sz="4" w:space="0" w:color="auto"/>
              <w:left w:val="nil"/>
              <w:bottom w:val="single" w:sz="8" w:space="0" w:color="auto"/>
              <w:right w:val="single" w:sz="8" w:space="0" w:color="auto"/>
            </w:tcBorders>
            <w:vAlign w:val="center"/>
          </w:tcPr>
          <w:p w:rsidR="00627115" w:rsidRDefault="00627115"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76" w:type="dxa"/>
            <w:tcBorders>
              <w:top w:val="single" w:sz="4" w:space="0" w:color="auto"/>
              <w:left w:val="nil"/>
              <w:bottom w:val="single" w:sz="8" w:space="0" w:color="auto"/>
              <w:right w:val="single" w:sz="8" w:space="0" w:color="auto"/>
            </w:tcBorders>
            <w:vAlign w:val="center"/>
          </w:tcPr>
          <w:p w:rsidR="00627115" w:rsidRPr="00854D4B" w:rsidRDefault="00627115"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single" w:sz="4" w:space="0" w:color="auto"/>
              <w:left w:val="nil"/>
              <w:bottom w:val="single" w:sz="8" w:space="0" w:color="auto"/>
              <w:right w:val="single" w:sz="8" w:space="0" w:color="auto"/>
            </w:tcBorders>
            <w:vAlign w:val="center"/>
          </w:tcPr>
          <w:p w:rsidR="00627115" w:rsidRPr="00854D4B" w:rsidRDefault="00627115" w:rsidP="009D23FF">
            <w:pPr>
              <w:widowControl w:val="0"/>
              <w:spacing w:after="0" w:line="240" w:lineRule="auto"/>
              <w:ind w:left="-108" w:right="-122"/>
              <w:jc w:val="center"/>
              <w:rPr>
                <w:rFonts w:ascii="Times New Roman" w:hAnsi="Times New Roman" w:cs="Times New Roman"/>
                <w:sz w:val="28"/>
                <w:szCs w:val="28"/>
                <w:lang w:val="uk-UA"/>
              </w:rPr>
            </w:pPr>
          </w:p>
        </w:tc>
      </w:tr>
      <w:tr w:rsidR="00845BC7" w:rsidRPr="00854D4B" w:rsidTr="00845BC7">
        <w:tblPrEx>
          <w:tblCellSpacing w:w="-11" w:type="nil"/>
        </w:tblPrEx>
        <w:trPr>
          <w:trHeight w:val="27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rPr>
                <w:rFonts w:ascii="Times New Roman" w:eastAsia="Batang" w:hAnsi="Times New Roman" w:cs="Times New Roman"/>
                <w:sz w:val="28"/>
                <w:szCs w:val="28"/>
                <w:lang w:val="uk-UA"/>
              </w:rPr>
            </w:pPr>
            <w:r w:rsidRPr="00854D4B">
              <w:rPr>
                <w:rFonts w:ascii="Times New Roman" w:eastAsia="Batang" w:hAnsi="Times New Roman" w:cs="Times New Roman"/>
                <w:sz w:val="28"/>
                <w:szCs w:val="28"/>
                <w:lang w:val="uk-UA"/>
              </w:rPr>
              <w:t>Охорона праці</w:t>
            </w:r>
          </w:p>
        </w:tc>
        <w:tc>
          <w:tcPr>
            <w:tcW w:w="1152" w:type="dxa"/>
            <w:tcBorders>
              <w:top w:val="single" w:sz="4" w:space="0" w:color="auto"/>
              <w:left w:val="nil"/>
              <w:bottom w:val="single" w:sz="8" w:space="0" w:color="auto"/>
              <w:right w:val="single" w:sz="8" w:space="0" w:color="auto"/>
            </w:tcBorders>
            <w:vAlign w:val="center"/>
          </w:tcPr>
          <w:p w:rsidR="00845BC7" w:rsidRPr="003B288E" w:rsidRDefault="003B288E" w:rsidP="009D23FF">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30</w:t>
            </w:r>
          </w:p>
        </w:tc>
        <w:tc>
          <w:tcPr>
            <w:tcW w:w="962"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576"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single" w:sz="4" w:space="0" w:color="auto"/>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r>
      <w:tr w:rsidR="00845BC7" w:rsidRPr="00854D4B" w:rsidTr="00845BC7">
        <w:tblPrEx>
          <w:tblCellSpacing w:w="-11" w:type="nil"/>
        </w:tblPrEx>
        <w:trPr>
          <w:trHeight w:val="276"/>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45BC7" w:rsidRDefault="00845BC7" w:rsidP="009D23FF">
            <w:pPr>
              <w:widowControl w:val="0"/>
              <w:spacing w:after="0" w:line="240" w:lineRule="auto"/>
              <w:jc w:val="center"/>
              <w:rPr>
                <w:rFonts w:ascii="Times New Roman" w:hAnsi="Times New Roman" w:cs="Times New Roman"/>
                <w:b/>
                <w:sz w:val="28"/>
                <w:szCs w:val="28"/>
                <w:lang w:val="uk-UA"/>
              </w:rPr>
            </w:pPr>
            <w:r w:rsidRPr="00845BC7">
              <w:rPr>
                <w:rFonts w:ascii="Times New Roman" w:hAnsi="Times New Roman" w:cs="Times New Roman"/>
                <w:b/>
                <w:sz w:val="28"/>
                <w:szCs w:val="28"/>
                <w:lang w:val="uk-UA"/>
              </w:rPr>
              <w:t>2</w:t>
            </w:r>
          </w:p>
        </w:tc>
        <w:tc>
          <w:tcPr>
            <w:tcW w:w="4999" w:type="dxa"/>
            <w:tcBorders>
              <w:top w:val="nil"/>
              <w:left w:val="nil"/>
              <w:bottom w:val="single" w:sz="8" w:space="0" w:color="auto"/>
              <w:right w:val="single" w:sz="8" w:space="0" w:color="auto"/>
            </w:tcBorders>
            <w:vAlign w:val="center"/>
          </w:tcPr>
          <w:p w:rsidR="00845BC7" w:rsidRPr="00845BC7" w:rsidRDefault="00845BC7" w:rsidP="009D23FF">
            <w:pPr>
              <w:widowControl w:val="0"/>
              <w:spacing w:after="0" w:line="240" w:lineRule="auto"/>
              <w:rPr>
                <w:rFonts w:ascii="Times New Roman" w:hAnsi="Times New Roman" w:cs="Times New Roman"/>
                <w:b/>
                <w:sz w:val="28"/>
                <w:szCs w:val="28"/>
                <w:lang w:val="uk-UA"/>
              </w:rPr>
            </w:pPr>
            <w:r w:rsidRPr="00845BC7">
              <w:rPr>
                <w:rFonts w:ascii="Times New Roman" w:hAnsi="Times New Roman" w:cs="Times New Roman"/>
                <w:b/>
                <w:sz w:val="28"/>
                <w:szCs w:val="28"/>
                <w:lang w:val="uk-UA"/>
              </w:rPr>
              <w:t>Професійно-теоретична підготовка</w:t>
            </w:r>
          </w:p>
        </w:tc>
        <w:tc>
          <w:tcPr>
            <w:tcW w:w="1152" w:type="dxa"/>
            <w:tcBorders>
              <w:top w:val="nil"/>
              <w:left w:val="nil"/>
              <w:bottom w:val="single" w:sz="8" w:space="0" w:color="auto"/>
              <w:right w:val="single" w:sz="8" w:space="0" w:color="auto"/>
            </w:tcBorders>
            <w:vAlign w:val="center"/>
          </w:tcPr>
          <w:p w:rsidR="003B288E" w:rsidRPr="003B288E" w:rsidRDefault="003B288E" w:rsidP="009D23FF">
            <w:pPr>
              <w:widowControl w:val="0"/>
              <w:spacing w:after="0" w:line="240" w:lineRule="auto"/>
              <w:jc w:val="center"/>
              <w:rPr>
                <w:rFonts w:ascii="Times New Roman" w:hAnsi="Times New Roman" w:cs="Times New Roman"/>
                <w:b/>
                <w:bCs/>
                <w:sz w:val="28"/>
                <w:szCs w:val="28"/>
                <w:lang w:val="uk-UA"/>
              </w:rPr>
            </w:pPr>
          </w:p>
          <w:p w:rsidR="00845BC7" w:rsidRPr="003B288E" w:rsidRDefault="00845BC7" w:rsidP="009D23FF">
            <w:pPr>
              <w:widowControl w:val="0"/>
              <w:spacing w:after="0" w:line="240" w:lineRule="auto"/>
              <w:jc w:val="center"/>
              <w:rPr>
                <w:rFonts w:ascii="Times New Roman" w:hAnsi="Times New Roman" w:cs="Times New Roman"/>
                <w:b/>
                <w:bCs/>
                <w:sz w:val="28"/>
                <w:szCs w:val="28"/>
                <w:lang w:val="uk-UA"/>
              </w:rPr>
            </w:pPr>
            <w:r w:rsidRPr="003B288E">
              <w:rPr>
                <w:rFonts w:ascii="Times New Roman" w:hAnsi="Times New Roman" w:cs="Times New Roman"/>
                <w:b/>
                <w:bCs/>
                <w:sz w:val="28"/>
                <w:szCs w:val="28"/>
                <w:lang w:val="uk-UA"/>
              </w:rPr>
              <w:t xml:space="preserve">107 </w:t>
            </w:r>
          </w:p>
          <w:p w:rsidR="00845BC7" w:rsidRPr="003B288E" w:rsidRDefault="00845BC7" w:rsidP="009D23FF">
            <w:pPr>
              <w:widowControl w:val="0"/>
              <w:spacing w:after="0" w:line="240" w:lineRule="auto"/>
              <w:jc w:val="center"/>
              <w:rPr>
                <w:rFonts w:ascii="Times New Roman" w:hAnsi="Times New Roman" w:cs="Times New Roman"/>
                <w:b/>
                <w:bCs/>
                <w:sz w:val="28"/>
                <w:szCs w:val="28"/>
                <w:lang w:val="uk-UA"/>
              </w:rPr>
            </w:pPr>
          </w:p>
        </w:tc>
        <w:tc>
          <w:tcPr>
            <w:tcW w:w="962" w:type="dxa"/>
            <w:tcBorders>
              <w:top w:val="nil"/>
              <w:left w:val="nil"/>
              <w:bottom w:val="single" w:sz="8" w:space="0" w:color="auto"/>
              <w:right w:val="single" w:sz="8" w:space="0" w:color="auto"/>
            </w:tcBorders>
            <w:vAlign w:val="center"/>
          </w:tcPr>
          <w:p w:rsidR="00845BC7" w:rsidRPr="003B288E" w:rsidRDefault="003B288E" w:rsidP="009D23FF">
            <w:pPr>
              <w:widowControl w:val="0"/>
              <w:spacing w:after="0" w:line="240" w:lineRule="auto"/>
              <w:ind w:left="-108" w:right="-122"/>
              <w:jc w:val="center"/>
              <w:rPr>
                <w:rFonts w:ascii="Times New Roman" w:hAnsi="Times New Roman" w:cs="Times New Roman"/>
                <w:b/>
                <w:sz w:val="28"/>
                <w:szCs w:val="28"/>
                <w:lang w:val="uk-UA"/>
              </w:rPr>
            </w:pPr>
            <w:r w:rsidRPr="003B288E">
              <w:rPr>
                <w:rFonts w:ascii="Times New Roman" w:hAnsi="Times New Roman" w:cs="Times New Roman"/>
                <w:b/>
                <w:sz w:val="28"/>
                <w:szCs w:val="28"/>
                <w:lang w:val="uk-UA"/>
              </w:rPr>
              <w:t>2</w:t>
            </w:r>
          </w:p>
        </w:tc>
        <w:tc>
          <w:tcPr>
            <w:tcW w:w="576" w:type="dxa"/>
            <w:tcBorders>
              <w:top w:val="nil"/>
              <w:left w:val="nil"/>
              <w:bottom w:val="single" w:sz="8" w:space="0" w:color="auto"/>
              <w:right w:val="single" w:sz="8" w:space="0" w:color="auto"/>
            </w:tcBorders>
            <w:shd w:val="clear" w:color="auto" w:fill="FFFFFF" w:themeFill="background1"/>
            <w:vAlign w:val="center"/>
          </w:tcPr>
          <w:p w:rsidR="00845BC7" w:rsidRPr="003B288E" w:rsidRDefault="00845BC7" w:rsidP="009D23FF">
            <w:pPr>
              <w:widowControl w:val="0"/>
              <w:spacing w:after="0" w:line="240" w:lineRule="auto"/>
              <w:ind w:left="-108" w:right="-122"/>
              <w:jc w:val="center"/>
              <w:rPr>
                <w:rFonts w:ascii="Times New Roman" w:hAnsi="Times New Roman" w:cs="Times New Roman"/>
                <w:b/>
                <w:sz w:val="28"/>
                <w:szCs w:val="28"/>
                <w:lang w:val="uk-UA"/>
              </w:rPr>
            </w:pPr>
            <w:r w:rsidRPr="003B288E">
              <w:rPr>
                <w:rFonts w:ascii="Times New Roman" w:hAnsi="Times New Roman" w:cs="Times New Roman"/>
                <w:b/>
                <w:sz w:val="28"/>
                <w:szCs w:val="28"/>
                <w:lang w:val="uk-UA"/>
              </w:rPr>
              <w:t>21</w:t>
            </w:r>
          </w:p>
        </w:tc>
        <w:tc>
          <w:tcPr>
            <w:tcW w:w="871" w:type="dxa"/>
            <w:tcBorders>
              <w:top w:val="nil"/>
              <w:left w:val="nil"/>
              <w:bottom w:val="single" w:sz="8" w:space="0" w:color="auto"/>
              <w:right w:val="single" w:sz="8" w:space="0" w:color="auto"/>
            </w:tcBorders>
            <w:shd w:val="clear" w:color="auto" w:fill="FFFFFF" w:themeFill="background1"/>
            <w:vAlign w:val="center"/>
          </w:tcPr>
          <w:p w:rsidR="00845BC7" w:rsidRPr="003B288E" w:rsidRDefault="00845BC7" w:rsidP="009D23FF">
            <w:pPr>
              <w:widowControl w:val="0"/>
              <w:spacing w:after="0" w:line="240" w:lineRule="auto"/>
              <w:ind w:left="-108" w:right="-122"/>
              <w:jc w:val="center"/>
              <w:rPr>
                <w:rFonts w:ascii="Times New Roman" w:hAnsi="Times New Roman" w:cs="Times New Roman"/>
                <w:b/>
                <w:sz w:val="28"/>
                <w:szCs w:val="28"/>
                <w:lang w:val="uk-UA"/>
              </w:rPr>
            </w:pPr>
            <w:r w:rsidRPr="003B288E">
              <w:rPr>
                <w:rFonts w:ascii="Times New Roman" w:hAnsi="Times New Roman" w:cs="Times New Roman"/>
                <w:b/>
                <w:sz w:val="28"/>
                <w:szCs w:val="28"/>
                <w:lang w:val="uk-UA"/>
              </w:rPr>
              <w:t>84</w:t>
            </w:r>
          </w:p>
        </w:tc>
      </w:tr>
      <w:tr w:rsidR="00845BC7" w:rsidRPr="00854D4B" w:rsidTr="00845BC7">
        <w:tblPrEx>
          <w:tblCellSpacing w:w="-11" w:type="nil"/>
        </w:tblPrEx>
        <w:trPr>
          <w:trHeight w:val="276"/>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Організація роботи квиткових касирів</w:t>
            </w:r>
          </w:p>
        </w:tc>
        <w:tc>
          <w:tcPr>
            <w:tcW w:w="1152" w:type="dxa"/>
            <w:tcBorders>
              <w:top w:val="nil"/>
              <w:left w:val="nil"/>
              <w:bottom w:val="single" w:sz="8" w:space="0" w:color="auto"/>
              <w:right w:val="single" w:sz="8" w:space="0" w:color="auto"/>
            </w:tcBorders>
            <w:vAlign w:val="center"/>
          </w:tcPr>
          <w:p w:rsidR="00845BC7" w:rsidRPr="003B288E" w:rsidRDefault="003B288E" w:rsidP="00627115">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6</w:t>
            </w:r>
            <w:r w:rsidR="00627115">
              <w:rPr>
                <w:rFonts w:ascii="Times New Roman" w:hAnsi="Times New Roman" w:cs="Times New Roman"/>
                <w:bCs/>
                <w:sz w:val="28"/>
                <w:szCs w:val="28"/>
                <w:lang w:val="uk-UA"/>
              </w:rPr>
              <w:t>9</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576" w:type="dxa"/>
            <w:tcBorders>
              <w:top w:val="nil"/>
              <w:left w:val="nil"/>
              <w:bottom w:val="single" w:sz="8" w:space="0" w:color="auto"/>
              <w:right w:val="single" w:sz="8" w:space="0" w:color="auto"/>
            </w:tcBorders>
            <w:vAlign w:val="center"/>
          </w:tcPr>
          <w:p w:rsidR="00845BC7" w:rsidRPr="00854D4B" w:rsidRDefault="00627115"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845BC7" w:rsidRPr="00854D4B" w:rsidTr="00845BC7">
        <w:tblPrEx>
          <w:tblCellSpacing w:w="-11" w:type="nil"/>
        </w:tblPrEx>
        <w:trPr>
          <w:trHeight w:val="276"/>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Оформлення квитків у приміському сполученні</w:t>
            </w:r>
          </w:p>
        </w:tc>
        <w:tc>
          <w:tcPr>
            <w:tcW w:w="1152" w:type="dxa"/>
            <w:tcBorders>
              <w:top w:val="nil"/>
              <w:left w:val="nil"/>
              <w:bottom w:val="single" w:sz="8" w:space="0" w:color="auto"/>
              <w:right w:val="single" w:sz="8" w:space="0" w:color="auto"/>
            </w:tcBorders>
            <w:vAlign w:val="center"/>
          </w:tcPr>
          <w:p w:rsidR="00845BC7" w:rsidRPr="003B288E" w:rsidRDefault="003B288E" w:rsidP="009D23FF">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20</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576"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845BC7" w:rsidRPr="00854D4B" w:rsidTr="00845BC7">
        <w:tblPrEx>
          <w:tblCellSpacing w:w="-11" w:type="nil"/>
        </w:tblPrEx>
        <w:trPr>
          <w:trHeight w:val="276"/>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eastAsia="Batang" w:hAnsi="Times New Roman" w:cs="Times New Roman"/>
                <w:sz w:val="28"/>
                <w:szCs w:val="28"/>
                <w:lang w:val="uk-UA"/>
              </w:rPr>
              <w:t>Організація перевезень пасажирів</w:t>
            </w:r>
          </w:p>
        </w:tc>
        <w:tc>
          <w:tcPr>
            <w:tcW w:w="1152" w:type="dxa"/>
            <w:tcBorders>
              <w:top w:val="nil"/>
              <w:left w:val="nil"/>
              <w:bottom w:val="single" w:sz="8" w:space="0" w:color="auto"/>
              <w:right w:val="single" w:sz="8" w:space="0" w:color="auto"/>
            </w:tcBorders>
            <w:vAlign w:val="center"/>
          </w:tcPr>
          <w:p w:rsidR="00845BC7" w:rsidRPr="003B288E" w:rsidRDefault="00627115" w:rsidP="009D23FF">
            <w:pPr>
              <w:widowControl w:val="0"/>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18</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76" w:type="dxa"/>
            <w:tcBorders>
              <w:top w:val="nil"/>
              <w:left w:val="nil"/>
              <w:bottom w:val="single" w:sz="8" w:space="0" w:color="auto"/>
              <w:right w:val="single" w:sz="8" w:space="0" w:color="auto"/>
            </w:tcBorders>
            <w:vAlign w:val="center"/>
          </w:tcPr>
          <w:p w:rsidR="00845BC7" w:rsidRPr="00854D4B" w:rsidRDefault="00627115"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845BC7" w:rsidRPr="00854D4B" w:rsidTr="00845BC7">
        <w:tblPrEx>
          <w:tblCellSpacing w:w="-11" w:type="nil"/>
        </w:tblPrEx>
        <w:trPr>
          <w:trHeight w:val="25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45BC7" w:rsidRDefault="00845BC7" w:rsidP="009D23FF">
            <w:pPr>
              <w:widowControl w:val="0"/>
              <w:spacing w:after="0" w:line="240" w:lineRule="auto"/>
              <w:jc w:val="center"/>
              <w:rPr>
                <w:rFonts w:ascii="Times New Roman" w:hAnsi="Times New Roman" w:cs="Times New Roman"/>
                <w:b/>
                <w:sz w:val="28"/>
                <w:szCs w:val="28"/>
                <w:lang w:val="uk-UA"/>
              </w:rPr>
            </w:pPr>
            <w:r w:rsidRPr="00845BC7">
              <w:rPr>
                <w:rFonts w:ascii="Times New Roman" w:hAnsi="Times New Roman" w:cs="Times New Roman"/>
                <w:b/>
                <w:sz w:val="28"/>
                <w:szCs w:val="28"/>
                <w:lang w:val="uk-UA"/>
              </w:rPr>
              <w:t>3</w:t>
            </w:r>
          </w:p>
        </w:tc>
        <w:tc>
          <w:tcPr>
            <w:tcW w:w="4999" w:type="dxa"/>
            <w:tcBorders>
              <w:top w:val="nil"/>
              <w:left w:val="nil"/>
              <w:bottom w:val="single" w:sz="8" w:space="0" w:color="auto"/>
              <w:right w:val="single" w:sz="8" w:space="0" w:color="auto"/>
            </w:tcBorders>
            <w:vAlign w:val="center"/>
          </w:tcPr>
          <w:p w:rsidR="00845BC7" w:rsidRPr="00845BC7" w:rsidRDefault="00845BC7" w:rsidP="009D23FF">
            <w:pPr>
              <w:widowControl w:val="0"/>
              <w:spacing w:after="0" w:line="240" w:lineRule="auto"/>
              <w:rPr>
                <w:rFonts w:ascii="Times New Roman" w:hAnsi="Times New Roman" w:cs="Times New Roman"/>
                <w:b/>
                <w:sz w:val="28"/>
                <w:szCs w:val="28"/>
                <w:lang w:val="uk-UA"/>
              </w:rPr>
            </w:pPr>
            <w:r w:rsidRPr="00845BC7">
              <w:rPr>
                <w:rFonts w:ascii="Times New Roman" w:hAnsi="Times New Roman" w:cs="Times New Roman"/>
                <w:b/>
                <w:sz w:val="28"/>
                <w:szCs w:val="28"/>
                <w:lang w:val="uk-UA"/>
              </w:rPr>
              <w:t>Професійно-практична підготовка</w:t>
            </w:r>
          </w:p>
        </w:tc>
        <w:tc>
          <w:tcPr>
            <w:tcW w:w="1152" w:type="dxa"/>
            <w:tcBorders>
              <w:top w:val="nil"/>
              <w:left w:val="nil"/>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
                <w:bCs/>
                <w:sz w:val="28"/>
                <w:szCs w:val="28"/>
                <w:lang w:val="uk-UA"/>
              </w:rPr>
            </w:pPr>
            <w:r w:rsidRPr="003B288E">
              <w:rPr>
                <w:rFonts w:ascii="Times New Roman" w:hAnsi="Times New Roman" w:cs="Times New Roman"/>
                <w:b/>
                <w:bCs/>
                <w:sz w:val="28"/>
                <w:szCs w:val="28"/>
                <w:lang w:val="uk-UA"/>
              </w:rPr>
              <w:t>415</w:t>
            </w:r>
          </w:p>
        </w:tc>
        <w:tc>
          <w:tcPr>
            <w:tcW w:w="962" w:type="dxa"/>
            <w:tcBorders>
              <w:top w:val="nil"/>
              <w:left w:val="nil"/>
              <w:bottom w:val="single" w:sz="8" w:space="0" w:color="auto"/>
              <w:right w:val="single" w:sz="8" w:space="0" w:color="auto"/>
            </w:tcBorders>
            <w:vAlign w:val="center"/>
          </w:tcPr>
          <w:p w:rsidR="00845BC7" w:rsidRPr="003B288E" w:rsidRDefault="00845BC7" w:rsidP="009D23FF">
            <w:pPr>
              <w:widowControl w:val="0"/>
              <w:spacing w:after="0" w:line="240" w:lineRule="auto"/>
              <w:ind w:left="-108" w:right="-122"/>
              <w:jc w:val="center"/>
              <w:rPr>
                <w:rFonts w:ascii="Times New Roman" w:hAnsi="Times New Roman" w:cs="Times New Roman"/>
                <w:b/>
                <w:sz w:val="28"/>
                <w:szCs w:val="28"/>
                <w:lang w:val="uk-UA"/>
              </w:rPr>
            </w:pPr>
            <w:r w:rsidRPr="003B288E">
              <w:rPr>
                <w:rFonts w:ascii="Times New Roman" w:hAnsi="Times New Roman" w:cs="Times New Roman"/>
                <w:b/>
                <w:sz w:val="28"/>
                <w:szCs w:val="28"/>
                <w:lang w:val="uk-UA"/>
              </w:rPr>
              <w:t>12</w:t>
            </w:r>
          </w:p>
        </w:tc>
        <w:tc>
          <w:tcPr>
            <w:tcW w:w="576" w:type="dxa"/>
            <w:tcBorders>
              <w:top w:val="nil"/>
              <w:left w:val="nil"/>
              <w:bottom w:val="single" w:sz="8" w:space="0" w:color="auto"/>
              <w:right w:val="single" w:sz="8" w:space="0" w:color="auto"/>
            </w:tcBorders>
            <w:vAlign w:val="center"/>
          </w:tcPr>
          <w:p w:rsidR="00845BC7" w:rsidRPr="003B288E" w:rsidRDefault="00845BC7" w:rsidP="009D23FF">
            <w:pPr>
              <w:widowControl w:val="0"/>
              <w:spacing w:after="0" w:line="240" w:lineRule="auto"/>
              <w:ind w:left="-108" w:right="-122"/>
              <w:jc w:val="center"/>
              <w:rPr>
                <w:rFonts w:ascii="Times New Roman" w:hAnsi="Times New Roman" w:cs="Times New Roman"/>
                <w:b/>
                <w:sz w:val="28"/>
                <w:szCs w:val="28"/>
                <w:lang w:val="uk-UA"/>
              </w:rPr>
            </w:pPr>
            <w:r w:rsidRPr="003B288E">
              <w:rPr>
                <w:rFonts w:ascii="Times New Roman" w:hAnsi="Times New Roman" w:cs="Times New Roman"/>
                <w:b/>
                <w:sz w:val="28"/>
                <w:szCs w:val="28"/>
                <w:lang w:val="uk-UA"/>
              </w:rPr>
              <w:t>47</w:t>
            </w:r>
          </w:p>
        </w:tc>
        <w:tc>
          <w:tcPr>
            <w:tcW w:w="871" w:type="dxa"/>
            <w:tcBorders>
              <w:top w:val="nil"/>
              <w:left w:val="nil"/>
              <w:bottom w:val="single" w:sz="8" w:space="0" w:color="auto"/>
              <w:right w:val="single" w:sz="8" w:space="0" w:color="auto"/>
            </w:tcBorders>
            <w:vAlign w:val="center"/>
          </w:tcPr>
          <w:p w:rsidR="00845BC7" w:rsidRPr="003B288E" w:rsidRDefault="00845BC7" w:rsidP="009D23FF">
            <w:pPr>
              <w:widowControl w:val="0"/>
              <w:spacing w:after="0" w:line="240" w:lineRule="auto"/>
              <w:ind w:left="-108" w:right="-122"/>
              <w:jc w:val="center"/>
              <w:rPr>
                <w:rFonts w:ascii="Times New Roman" w:hAnsi="Times New Roman" w:cs="Times New Roman"/>
                <w:b/>
                <w:sz w:val="28"/>
                <w:szCs w:val="28"/>
                <w:lang w:val="uk-UA"/>
              </w:rPr>
            </w:pPr>
            <w:r w:rsidRPr="003B288E">
              <w:rPr>
                <w:rFonts w:ascii="Times New Roman" w:hAnsi="Times New Roman" w:cs="Times New Roman"/>
                <w:b/>
                <w:sz w:val="28"/>
                <w:szCs w:val="28"/>
                <w:lang w:val="uk-UA"/>
              </w:rPr>
              <w:t>356</w:t>
            </w:r>
          </w:p>
        </w:tc>
      </w:tr>
      <w:tr w:rsidR="00845BC7" w:rsidRPr="00854D4B" w:rsidTr="00845BC7">
        <w:tblPrEx>
          <w:tblCellSpacing w:w="-11" w:type="nil"/>
        </w:tblPrEx>
        <w:trPr>
          <w:trHeight w:val="25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 xml:space="preserve"> Виробниче навчання </w:t>
            </w:r>
          </w:p>
        </w:tc>
        <w:tc>
          <w:tcPr>
            <w:tcW w:w="1152" w:type="dxa"/>
            <w:tcBorders>
              <w:top w:val="nil"/>
              <w:left w:val="nil"/>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114</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76"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90</w:t>
            </w:r>
          </w:p>
        </w:tc>
      </w:tr>
      <w:tr w:rsidR="00845BC7" w:rsidRPr="00854D4B" w:rsidTr="00845BC7">
        <w:tblPrEx>
          <w:tblCellSpacing w:w="-11" w:type="nil"/>
        </w:tblPrEx>
        <w:trPr>
          <w:trHeight w:val="252"/>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 xml:space="preserve">Виробнича практика </w:t>
            </w:r>
          </w:p>
        </w:tc>
        <w:tc>
          <w:tcPr>
            <w:tcW w:w="1152" w:type="dxa"/>
            <w:tcBorders>
              <w:top w:val="nil"/>
              <w:left w:val="nil"/>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301</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576"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266</w:t>
            </w:r>
          </w:p>
        </w:tc>
      </w:tr>
      <w:tr w:rsidR="00845BC7" w:rsidRPr="00854D4B" w:rsidTr="00845BC7">
        <w:tblPrEx>
          <w:tblCellSpacing w:w="-11" w:type="nil"/>
        </w:tblPrEx>
        <w:trPr>
          <w:trHeight w:val="218"/>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sidRPr="00854D4B">
              <w:rPr>
                <w:rFonts w:ascii="Times New Roman" w:hAnsi="Times New Roman" w:cs="Times New Roman"/>
                <w:sz w:val="28"/>
                <w:szCs w:val="28"/>
                <w:lang w:val="uk-UA"/>
              </w:rPr>
              <w:t>4</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Консультації</w:t>
            </w:r>
          </w:p>
        </w:tc>
        <w:tc>
          <w:tcPr>
            <w:tcW w:w="115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sidRPr="00854D4B">
              <w:rPr>
                <w:rFonts w:ascii="Times New Roman" w:hAnsi="Times New Roman" w:cs="Times New Roman"/>
                <w:sz w:val="28"/>
                <w:szCs w:val="28"/>
                <w:lang w:val="uk-UA"/>
              </w:rPr>
              <w:t>25</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576"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45BC7" w:rsidRPr="00854D4B" w:rsidTr="00845BC7">
        <w:tblPrEx>
          <w:tblCellSpacing w:w="-11" w:type="nil"/>
        </w:tblPrEx>
        <w:trPr>
          <w:trHeight w:val="827"/>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sidRPr="00854D4B">
              <w:rPr>
                <w:rFonts w:ascii="Times New Roman" w:hAnsi="Times New Roman" w:cs="Times New Roman"/>
                <w:sz w:val="28"/>
                <w:szCs w:val="28"/>
                <w:lang w:val="uk-UA"/>
              </w:rPr>
              <w:t>5</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Державна кваліфікаційна атестація</w:t>
            </w:r>
          </w:p>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(або поетапна атестація при продовженні навчання)</w:t>
            </w:r>
          </w:p>
        </w:tc>
        <w:tc>
          <w:tcPr>
            <w:tcW w:w="115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7</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576"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845BC7" w:rsidRPr="00854D4B" w:rsidTr="00845BC7">
        <w:tblPrEx>
          <w:tblCellSpacing w:w="-11" w:type="nil"/>
        </w:tblPrEx>
        <w:trPr>
          <w:trHeight w:val="487"/>
          <w:tblCellSpacing w:w="-11" w:type="nil"/>
        </w:trPr>
        <w:tc>
          <w:tcPr>
            <w:tcW w:w="961" w:type="dxa"/>
            <w:tcBorders>
              <w:top w:val="nil"/>
              <w:left w:val="single" w:sz="8" w:space="0" w:color="000000"/>
              <w:bottom w:val="single" w:sz="8" w:space="0" w:color="000000"/>
              <w:right w:val="single" w:sz="8" w:space="0" w:color="000000"/>
            </w:tcBorders>
            <w:vAlign w:val="center"/>
          </w:tcPr>
          <w:p w:rsidR="00845BC7" w:rsidRPr="00854D4B" w:rsidRDefault="00845BC7" w:rsidP="009D23FF">
            <w:pPr>
              <w:widowControl w:val="0"/>
              <w:spacing w:after="0" w:line="240" w:lineRule="auto"/>
              <w:jc w:val="center"/>
              <w:rPr>
                <w:rFonts w:ascii="Times New Roman" w:hAnsi="Times New Roman" w:cs="Times New Roman"/>
                <w:sz w:val="28"/>
                <w:szCs w:val="28"/>
                <w:lang w:val="uk-UA"/>
              </w:rPr>
            </w:pPr>
            <w:r w:rsidRPr="00854D4B">
              <w:rPr>
                <w:rFonts w:ascii="Times New Roman" w:hAnsi="Times New Roman" w:cs="Times New Roman"/>
                <w:sz w:val="28"/>
                <w:szCs w:val="28"/>
                <w:lang w:val="uk-UA"/>
              </w:rPr>
              <w:t>6</w:t>
            </w:r>
          </w:p>
        </w:tc>
        <w:tc>
          <w:tcPr>
            <w:tcW w:w="4999"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Загальний обсяг навчального часу</w:t>
            </w:r>
          </w:p>
          <w:p w:rsidR="00845BC7" w:rsidRPr="00854D4B" w:rsidRDefault="00845BC7" w:rsidP="009D23FF">
            <w:pPr>
              <w:widowControl w:val="0"/>
              <w:spacing w:after="0" w:line="240" w:lineRule="auto"/>
              <w:rPr>
                <w:rFonts w:ascii="Times New Roman" w:hAnsi="Times New Roman" w:cs="Times New Roman"/>
                <w:sz w:val="28"/>
                <w:szCs w:val="28"/>
                <w:lang w:val="uk-UA"/>
              </w:rPr>
            </w:pPr>
            <w:r w:rsidRPr="00854D4B">
              <w:rPr>
                <w:rFonts w:ascii="Times New Roman" w:hAnsi="Times New Roman" w:cs="Times New Roman"/>
                <w:sz w:val="28"/>
                <w:szCs w:val="28"/>
                <w:lang w:val="uk-UA"/>
              </w:rPr>
              <w:t>(без п.п.4, 5)</w:t>
            </w:r>
          </w:p>
        </w:tc>
        <w:tc>
          <w:tcPr>
            <w:tcW w:w="115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574</w:t>
            </w:r>
          </w:p>
        </w:tc>
        <w:tc>
          <w:tcPr>
            <w:tcW w:w="962"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66</w:t>
            </w:r>
          </w:p>
        </w:tc>
        <w:tc>
          <w:tcPr>
            <w:tcW w:w="576"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68</w:t>
            </w:r>
          </w:p>
        </w:tc>
        <w:tc>
          <w:tcPr>
            <w:tcW w:w="871" w:type="dxa"/>
            <w:tcBorders>
              <w:top w:val="nil"/>
              <w:left w:val="nil"/>
              <w:bottom w:val="single" w:sz="8" w:space="0" w:color="auto"/>
              <w:right w:val="single" w:sz="8" w:space="0" w:color="auto"/>
            </w:tcBorders>
            <w:vAlign w:val="center"/>
          </w:tcPr>
          <w:p w:rsidR="00845BC7" w:rsidRPr="00854D4B" w:rsidRDefault="00845BC7" w:rsidP="009D23FF">
            <w:pPr>
              <w:widowControl w:val="0"/>
              <w:spacing w:after="0" w:line="240" w:lineRule="auto"/>
              <w:ind w:left="-108" w:right="-122"/>
              <w:jc w:val="center"/>
              <w:rPr>
                <w:rFonts w:ascii="Times New Roman" w:hAnsi="Times New Roman" w:cs="Times New Roman"/>
                <w:b/>
                <w:bCs/>
                <w:sz w:val="28"/>
                <w:szCs w:val="28"/>
                <w:lang w:val="uk-UA"/>
              </w:rPr>
            </w:pPr>
            <w:r w:rsidRPr="00854D4B">
              <w:rPr>
                <w:rFonts w:ascii="Times New Roman" w:hAnsi="Times New Roman" w:cs="Times New Roman"/>
                <w:b/>
                <w:bCs/>
                <w:sz w:val="28"/>
                <w:szCs w:val="28"/>
                <w:lang w:val="uk-UA"/>
              </w:rPr>
              <w:t>440</w:t>
            </w:r>
          </w:p>
        </w:tc>
      </w:tr>
    </w:tbl>
    <w:p w:rsidR="00845BC7" w:rsidRPr="00845BC7" w:rsidRDefault="00845BC7" w:rsidP="00845BC7">
      <w:pPr>
        <w:widowControl w:val="0"/>
        <w:spacing w:after="0" w:line="240" w:lineRule="auto"/>
        <w:jc w:val="center"/>
        <w:rPr>
          <w:rFonts w:ascii="Times New Roman" w:hAnsi="Times New Roman" w:cs="Times New Roman"/>
          <w:sz w:val="28"/>
          <w:szCs w:val="28"/>
          <w:lang w:val="uk-UA"/>
        </w:rPr>
      </w:pPr>
    </w:p>
    <w:p w:rsidR="008D596F" w:rsidRPr="00845BC7" w:rsidRDefault="008D596F" w:rsidP="00845BC7">
      <w:pPr>
        <w:pStyle w:val="1"/>
        <w:widowControl w:val="0"/>
        <w:tabs>
          <w:tab w:val="left" w:pos="572"/>
          <w:tab w:val="left" w:pos="1134"/>
        </w:tabs>
        <w:spacing w:after="0" w:line="240" w:lineRule="auto"/>
        <w:ind w:left="0"/>
        <w:jc w:val="center"/>
        <w:rPr>
          <w:rFonts w:ascii="Times New Roman" w:hAnsi="Times New Roman"/>
          <w:b/>
          <w:bCs/>
          <w:lang w:val="uk-UA"/>
        </w:rPr>
      </w:pPr>
    </w:p>
    <w:p w:rsidR="008D596F" w:rsidRPr="00441C39" w:rsidRDefault="008D596F" w:rsidP="00441C39">
      <w:pPr>
        <w:ind w:left="708"/>
        <w:rPr>
          <w:rFonts w:ascii="Times New Roman" w:hAnsi="Times New Roman" w:cs="Times New Roman"/>
          <w:sz w:val="28"/>
          <w:szCs w:val="28"/>
          <w:lang w:val="uk-UA"/>
        </w:rPr>
      </w:pPr>
    </w:p>
    <w:p w:rsidR="000930B5" w:rsidRDefault="000930B5" w:rsidP="00441C39">
      <w:pPr>
        <w:rPr>
          <w:rFonts w:ascii="Times New Roman" w:hAnsi="Times New Roman" w:cs="Times New Roman"/>
          <w:b/>
          <w:sz w:val="32"/>
          <w:szCs w:val="28"/>
          <w:lang w:val="uk-UA"/>
        </w:rPr>
      </w:pPr>
      <w:r>
        <w:rPr>
          <w:rFonts w:ascii="Times New Roman" w:hAnsi="Times New Roman" w:cs="Times New Roman"/>
          <w:b/>
          <w:sz w:val="32"/>
          <w:szCs w:val="28"/>
          <w:lang w:val="uk-UA"/>
        </w:rPr>
        <w:t xml:space="preserve">                         </w:t>
      </w:r>
    </w:p>
    <w:p w:rsidR="00845BC7" w:rsidRDefault="00845BC7" w:rsidP="00441C39">
      <w:pPr>
        <w:rPr>
          <w:rFonts w:ascii="Times New Roman" w:hAnsi="Times New Roman" w:cs="Times New Roman"/>
          <w:b/>
          <w:sz w:val="32"/>
          <w:szCs w:val="28"/>
          <w:lang w:val="uk-UA"/>
        </w:rPr>
      </w:pPr>
    </w:p>
    <w:p w:rsidR="00845BC7" w:rsidRDefault="00845BC7" w:rsidP="00441C39">
      <w:pPr>
        <w:rPr>
          <w:rFonts w:ascii="Times New Roman" w:hAnsi="Times New Roman" w:cs="Times New Roman"/>
          <w:b/>
          <w:sz w:val="32"/>
          <w:szCs w:val="28"/>
          <w:lang w:val="uk-UA"/>
        </w:rPr>
      </w:pPr>
    </w:p>
    <w:p w:rsidR="00845BC7" w:rsidRDefault="00845BC7" w:rsidP="00441C39">
      <w:pPr>
        <w:rPr>
          <w:rFonts w:ascii="Times New Roman" w:hAnsi="Times New Roman" w:cs="Times New Roman"/>
          <w:b/>
          <w:sz w:val="32"/>
          <w:szCs w:val="28"/>
          <w:lang w:val="uk-UA"/>
        </w:rPr>
      </w:pPr>
    </w:p>
    <w:p w:rsidR="00845BC7" w:rsidRDefault="00845BC7" w:rsidP="00441C39">
      <w:pPr>
        <w:rPr>
          <w:rFonts w:ascii="Times New Roman" w:hAnsi="Times New Roman" w:cs="Times New Roman"/>
          <w:b/>
          <w:sz w:val="32"/>
          <w:szCs w:val="28"/>
          <w:lang w:val="uk-UA"/>
        </w:rPr>
      </w:pPr>
    </w:p>
    <w:p w:rsidR="00845BC7" w:rsidRPr="00845BC7" w:rsidRDefault="00845BC7" w:rsidP="00845BC7">
      <w:pPr>
        <w:widowControl w:val="0"/>
        <w:spacing w:after="0" w:line="240" w:lineRule="auto"/>
        <w:jc w:val="center"/>
        <w:rPr>
          <w:rFonts w:ascii="Times New Roman" w:hAnsi="Times New Roman" w:cs="Times New Roman"/>
          <w:sz w:val="28"/>
          <w:szCs w:val="28"/>
          <w:lang w:val="uk-UA"/>
        </w:rPr>
      </w:pPr>
      <w:r w:rsidRPr="00845BC7">
        <w:rPr>
          <w:rFonts w:ascii="Times New Roman" w:hAnsi="Times New Roman" w:cs="Times New Roman"/>
          <w:sz w:val="28"/>
          <w:szCs w:val="28"/>
          <w:lang w:val="uk-UA"/>
        </w:rPr>
        <w:t>Професія:</w:t>
      </w:r>
      <w:r w:rsidRPr="00845BC7">
        <w:rPr>
          <w:rFonts w:ascii="Times New Roman" w:hAnsi="Times New Roman" w:cs="Times New Roman"/>
          <w:sz w:val="28"/>
          <w:szCs w:val="28"/>
          <w:u w:val="single"/>
          <w:lang w:val="uk-UA"/>
        </w:rPr>
        <w:t>4211 Касир квитковий</w:t>
      </w:r>
    </w:p>
    <w:p w:rsidR="00845BC7" w:rsidRDefault="00845BC7" w:rsidP="00845BC7">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Професійна кваліфікація: касир квитковий І категорії</w:t>
      </w:r>
    </w:p>
    <w:p w:rsidR="00845BC7" w:rsidRDefault="00845BC7" w:rsidP="00845BC7">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фонд навчального часу-  </w:t>
      </w:r>
      <w:r w:rsidR="006A3213">
        <w:rPr>
          <w:rFonts w:ascii="Times New Roman" w:hAnsi="Times New Roman" w:cs="Times New Roman"/>
          <w:sz w:val="28"/>
          <w:szCs w:val="28"/>
          <w:lang w:val="uk-UA"/>
        </w:rPr>
        <w:t>267</w:t>
      </w:r>
      <w:r w:rsidR="003B288E">
        <w:rPr>
          <w:rFonts w:ascii="Times New Roman" w:hAnsi="Times New Roman" w:cs="Times New Roman"/>
          <w:sz w:val="28"/>
          <w:szCs w:val="28"/>
          <w:lang w:val="uk-UA"/>
        </w:rPr>
        <w:t>год.</w:t>
      </w:r>
    </w:p>
    <w:p w:rsidR="00845BC7" w:rsidRDefault="00845BC7" w:rsidP="00845BC7">
      <w:pPr>
        <w:widowControl w:val="0"/>
        <w:spacing w:after="0" w:line="240" w:lineRule="auto"/>
        <w:jc w:val="center"/>
        <w:rPr>
          <w:rFonts w:ascii="Times New Roman" w:hAnsi="Times New Roman" w:cs="Times New Roman"/>
          <w:sz w:val="28"/>
          <w:szCs w:val="28"/>
          <w:lang w:val="uk-UA"/>
        </w:rPr>
      </w:pPr>
    </w:p>
    <w:tbl>
      <w:tblPr>
        <w:tblW w:w="9318" w:type="dxa"/>
        <w:tblInd w:w="108" w:type="dxa"/>
        <w:tblLayout w:type="fixed"/>
        <w:tblLook w:val="0000" w:firstRow="0" w:lastRow="0" w:firstColumn="0" w:lastColumn="0" w:noHBand="0" w:noVBand="0"/>
      </w:tblPr>
      <w:tblGrid>
        <w:gridCol w:w="1216"/>
        <w:gridCol w:w="4864"/>
        <w:gridCol w:w="1620"/>
        <w:gridCol w:w="809"/>
        <w:gridCol w:w="809"/>
      </w:tblGrid>
      <w:tr w:rsidR="00845BC7" w:rsidRPr="00AD413C" w:rsidTr="007618DF">
        <w:trPr>
          <w:trHeight w:val="674"/>
        </w:trPr>
        <w:tc>
          <w:tcPr>
            <w:tcW w:w="1216" w:type="dxa"/>
            <w:tcBorders>
              <w:top w:val="single" w:sz="8" w:space="0" w:color="000000"/>
              <w:left w:val="single" w:sz="8" w:space="0" w:color="000000"/>
              <w:bottom w:val="single" w:sz="8" w:space="0" w:color="000000"/>
              <w:right w:val="single" w:sz="8" w:space="0" w:color="000000"/>
            </w:tcBorders>
            <w:vAlign w:val="center"/>
          </w:tcPr>
          <w:p w:rsidR="00845BC7" w:rsidRPr="00AD413C" w:rsidRDefault="00845BC7" w:rsidP="009D23FF">
            <w:pPr>
              <w:widowControl w:val="0"/>
              <w:spacing w:after="0" w:line="240" w:lineRule="auto"/>
              <w:jc w:val="center"/>
              <w:rPr>
                <w:rFonts w:ascii="Times New Roman" w:hAnsi="Times New Roman" w:cs="Times New Roman"/>
                <w:b/>
                <w:bCs/>
                <w:sz w:val="28"/>
                <w:szCs w:val="28"/>
              </w:rPr>
            </w:pPr>
            <w:r w:rsidRPr="00AD413C">
              <w:rPr>
                <w:rFonts w:ascii="Times New Roman" w:hAnsi="Times New Roman" w:cs="Times New Roman"/>
                <w:b/>
                <w:bCs/>
                <w:sz w:val="28"/>
                <w:szCs w:val="28"/>
              </w:rPr>
              <w:t>№ з/п</w:t>
            </w:r>
          </w:p>
        </w:tc>
        <w:tc>
          <w:tcPr>
            <w:tcW w:w="4864" w:type="dxa"/>
            <w:tcBorders>
              <w:top w:val="single" w:sz="8" w:space="0" w:color="000000"/>
              <w:left w:val="single" w:sz="8" w:space="0" w:color="000000"/>
              <w:bottom w:val="single" w:sz="8" w:space="0" w:color="000000"/>
              <w:right w:val="single" w:sz="4" w:space="0" w:color="auto"/>
            </w:tcBorders>
            <w:vAlign w:val="center"/>
          </w:tcPr>
          <w:p w:rsidR="00845BC7" w:rsidRPr="00AD413C" w:rsidRDefault="00845BC7" w:rsidP="009D23FF">
            <w:pPr>
              <w:widowControl w:val="0"/>
              <w:tabs>
                <w:tab w:val="left" w:pos="3684"/>
              </w:tabs>
              <w:spacing w:after="0" w:line="240" w:lineRule="auto"/>
              <w:jc w:val="center"/>
              <w:rPr>
                <w:rFonts w:ascii="Times New Roman" w:hAnsi="Times New Roman" w:cs="Times New Roman"/>
                <w:b/>
                <w:bCs/>
                <w:sz w:val="28"/>
                <w:szCs w:val="28"/>
                <w:lang w:val="uk-UA"/>
              </w:rPr>
            </w:pPr>
            <w:r w:rsidRPr="00AD413C">
              <w:rPr>
                <w:rFonts w:ascii="Times New Roman" w:hAnsi="Times New Roman" w:cs="Times New Roman"/>
                <w:b/>
                <w:bCs/>
                <w:sz w:val="28"/>
                <w:szCs w:val="28"/>
                <w:lang w:val="uk-UA"/>
              </w:rPr>
              <w:t>Розділи</w:t>
            </w:r>
          </w:p>
        </w:tc>
        <w:tc>
          <w:tcPr>
            <w:tcW w:w="1620" w:type="dxa"/>
            <w:tcBorders>
              <w:top w:val="single" w:sz="8" w:space="0" w:color="000000"/>
              <w:left w:val="single" w:sz="4" w:space="0" w:color="auto"/>
              <w:bottom w:val="single" w:sz="4" w:space="0" w:color="auto"/>
              <w:right w:val="single" w:sz="4"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b/>
                <w:bCs/>
                <w:sz w:val="28"/>
                <w:szCs w:val="28"/>
              </w:rPr>
              <w:t>Всього годин</w:t>
            </w:r>
          </w:p>
        </w:tc>
        <w:tc>
          <w:tcPr>
            <w:tcW w:w="809" w:type="dxa"/>
            <w:tcBorders>
              <w:top w:val="single" w:sz="8" w:space="0" w:color="000000"/>
              <w:left w:val="nil"/>
              <w:bottom w:val="single" w:sz="4" w:space="0" w:color="auto"/>
              <w:right w:val="single" w:sz="4"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b/>
                <w:bCs/>
                <w:sz w:val="28"/>
                <w:szCs w:val="28"/>
              </w:rPr>
              <w:t>КК</w:t>
            </w:r>
            <w:r w:rsidRPr="00AD413C">
              <w:rPr>
                <w:rFonts w:ascii="Times New Roman" w:hAnsi="Times New Roman" w:cs="Times New Roman"/>
                <w:b/>
                <w:bCs/>
                <w:sz w:val="28"/>
                <w:szCs w:val="28"/>
                <w:lang w:val="uk-UA"/>
              </w:rPr>
              <w:t xml:space="preserve"> </w:t>
            </w:r>
            <w:r w:rsidRPr="00AD413C">
              <w:rPr>
                <w:rFonts w:ascii="Times New Roman" w:hAnsi="Times New Roman" w:cs="Times New Roman"/>
                <w:b/>
                <w:bCs/>
                <w:sz w:val="28"/>
                <w:szCs w:val="28"/>
              </w:rPr>
              <w:t>1.1</w:t>
            </w:r>
          </w:p>
        </w:tc>
        <w:tc>
          <w:tcPr>
            <w:tcW w:w="809" w:type="dxa"/>
            <w:tcBorders>
              <w:top w:val="single" w:sz="8" w:space="0" w:color="000000"/>
              <w:left w:val="nil"/>
              <w:bottom w:val="single" w:sz="4" w:space="0" w:color="auto"/>
              <w:right w:val="single" w:sz="4"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b/>
                <w:bCs/>
                <w:sz w:val="28"/>
                <w:szCs w:val="28"/>
              </w:rPr>
              <w:t>КК</w:t>
            </w:r>
            <w:r w:rsidRPr="00AD413C">
              <w:rPr>
                <w:rFonts w:ascii="Times New Roman" w:hAnsi="Times New Roman" w:cs="Times New Roman"/>
                <w:b/>
                <w:bCs/>
                <w:sz w:val="28"/>
                <w:szCs w:val="28"/>
                <w:lang w:val="uk-UA"/>
              </w:rPr>
              <w:t xml:space="preserve"> </w:t>
            </w:r>
            <w:r w:rsidRPr="00AD413C">
              <w:rPr>
                <w:rFonts w:ascii="Times New Roman" w:hAnsi="Times New Roman" w:cs="Times New Roman"/>
                <w:b/>
                <w:bCs/>
                <w:sz w:val="28"/>
                <w:szCs w:val="28"/>
              </w:rPr>
              <w:t>1.2</w:t>
            </w:r>
          </w:p>
        </w:tc>
      </w:tr>
      <w:tr w:rsidR="00845BC7" w:rsidRPr="00AD413C" w:rsidTr="007618DF">
        <w:tblPrEx>
          <w:tblCellSpacing w:w="-11" w:type="nil"/>
        </w:tblPrEx>
        <w:trPr>
          <w:trHeight w:val="281"/>
          <w:tblCellSpacing w:w="-11" w:type="nil"/>
        </w:trPr>
        <w:tc>
          <w:tcPr>
            <w:tcW w:w="1216" w:type="dxa"/>
            <w:tcBorders>
              <w:top w:val="nil"/>
              <w:left w:val="single" w:sz="8" w:space="0" w:color="000000"/>
              <w:bottom w:val="single" w:sz="8" w:space="0" w:color="000000"/>
              <w:right w:val="single" w:sz="8" w:space="0" w:color="000000"/>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sz w:val="28"/>
                <w:szCs w:val="28"/>
              </w:rPr>
              <w:t>1</w:t>
            </w:r>
          </w:p>
        </w:tc>
        <w:tc>
          <w:tcPr>
            <w:tcW w:w="4864" w:type="dxa"/>
            <w:tcBorders>
              <w:top w:val="nil"/>
              <w:left w:val="nil"/>
              <w:bottom w:val="single" w:sz="8" w:space="0" w:color="auto"/>
              <w:right w:val="single" w:sz="4" w:space="0" w:color="auto"/>
            </w:tcBorders>
            <w:vAlign w:val="center"/>
          </w:tcPr>
          <w:p w:rsidR="00845BC7" w:rsidRPr="00845BC7" w:rsidRDefault="00845BC7" w:rsidP="009D23FF">
            <w:pPr>
              <w:widowControl w:val="0"/>
              <w:spacing w:after="0" w:line="240" w:lineRule="auto"/>
              <w:rPr>
                <w:rFonts w:ascii="Times New Roman" w:hAnsi="Times New Roman" w:cs="Times New Roman"/>
                <w:b/>
                <w:sz w:val="28"/>
                <w:szCs w:val="28"/>
              </w:rPr>
            </w:pPr>
            <w:r w:rsidRPr="00845BC7">
              <w:rPr>
                <w:rFonts w:ascii="Times New Roman" w:hAnsi="Times New Roman" w:cs="Times New Roman"/>
                <w:b/>
                <w:sz w:val="28"/>
                <w:szCs w:val="28"/>
              </w:rPr>
              <w:t>Професійно-теоретична підготовка</w:t>
            </w:r>
          </w:p>
        </w:tc>
        <w:tc>
          <w:tcPr>
            <w:tcW w:w="1620" w:type="dxa"/>
            <w:tcBorders>
              <w:top w:val="single" w:sz="4" w:space="0" w:color="auto"/>
              <w:left w:val="single" w:sz="4" w:space="0" w:color="auto"/>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b/>
                <w:bCs/>
                <w:sz w:val="28"/>
                <w:szCs w:val="28"/>
              </w:rPr>
            </w:pPr>
            <w:r w:rsidRPr="00AD413C">
              <w:rPr>
                <w:rFonts w:ascii="Times New Roman" w:hAnsi="Times New Roman" w:cs="Times New Roman"/>
                <w:b/>
                <w:bCs/>
                <w:sz w:val="28"/>
                <w:szCs w:val="28"/>
              </w:rPr>
              <w:t>69</w:t>
            </w:r>
          </w:p>
        </w:tc>
        <w:tc>
          <w:tcPr>
            <w:tcW w:w="809" w:type="dxa"/>
            <w:tcBorders>
              <w:top w:val="single" w:sz="4" w:space="0" w:color="auto"/>
              <w:left w:val="nil"/>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
                <w:sz w:val="28"/>
                <w:szCs w:val="28"/>
              </w:rPr>
            </w:pPr>
            <w:r w:rsidRPr="003B288E">
              <w:rPr>
                <w:rFonts w:ascii="Times New Roman" w:hAnsi="Times New Roman" w:cs="Times New Roman"/>
                <w:b/>
                <w:sz w:val="28"/>
                <w:szCs w:val="28"/>
              </w:rPr>
              <w:t>21</w:t>
            </w:r>
          </w:p>
        </w:tc>
        <w:tc>
          <w:tcPr>
            <w:tcW w:w="809" w:type="dxa"/>
            <w:tcBorders>
              <w:top w:val="single" w:sz="4" w:space="0" w:color="auto"/>
              <w:left w:val="nil"/>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
                <w:sz w:val="28"/>
                <w:szCs w:val="28"/>
                <w:lang w:val="uk-UA"/>
              </w:rPr>
            </w:pPr>
            <w:r w:rsidRPr="003B288E">
              <w:rPr>
                <w:rFonts w:ascii="Times New Roman" w:hAnsi="Times New Roman" w:cs="Times New Roman"/>
                <w:b/>
                <w:sz w:val="28"/>
                <w:szCs w:val="28"/>
                <w:lang w:val="uk-UA"/>
              </w:rPr>
              <w:t>48</w:t>
            </w:r>
          </w:p>
        </w:tc>
      </w:tr>
      <w:tr w:rsidR="00845BC7" w:rsidRPr="00AD413C" w:rsidTr="007618DF">
        <w:tblPrEx>
          <w:tblCellSpacing w:w="-11" w:type="nil"/>
        </w:tblPrEx>
        <w:trPr>
          <w:trHeight w:val="281"/>
          <w:tblCellSpacing w:w="-11" w:type="nil"/>
        </w:trPr>
        <w:tc>
          <w:tcPr>
            <w:tcW w:w="1216" w:type="dxa"/>
            <w:tcBorders>
              <w:top w:val="nil"/>
              <w:left w:val="single" w:sz="8" w:space="0" w:color="000000"/>
              <w:bottom w:val="single" w:sz="8" w:space="0" w:color="000000"/>
              <w:right w:val="single" w:sz="8" w:space="0" w:color="000000"/>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p>
        </w:tc>
        <w:tc>
          <w:tcPr>
            <w:tcW w:w="4864" w:type="dxa"/>
            <w:tcBorders>
              <w:top w:val="nil"/>
              <w:left w:val="nil"/>
              <w:bottom w:val="single" w:sz="8" w:space="0" w:color="auto"/>
              <w:right w:val="single" w:sz="4" w:space="0" w:color="auto"/>
            </w:tcBorders>
            <w:vAlign w:val="center"/>
          </w:tcPr>
          <w:p w:rsidR="00845BC7" w:rsidRPr="00AD413C" w:rsidRDefault="00845BC7" w:rsidP="009D23FF">
            <w:pPr>
              <w:widowControl w:val="0"/>
              <w:spacing w:after="0" w:line="240" w:lineRule="auto"/>
              <w:rPr>
                <w:rFonts w:ascii="Times New Roman" w:hAnsi="Times New Roman" w:cs="Times New Roman"/>
                <w:sz w:val="28"/>
                <w:szCs w:val="28"/>
              </w:rPr>
            </w:pPr>
            <w:r w:rsidRPr="00AD413C">
              <w:rPr>
                <w:rFonts w:ascii="Times New Roman" w:hAnsi="Times New Roman" w:cs="Times New Roman"/>
                <w:sz w:val="28"/>
                <w:szCs w:val="28"/>
                <w:lang w:val="uk-UA"/>
              </w:rPr>
              <w:t>Організація роботи квиткових касирів</w:t>
            </w:r>
          </w:p>
        </w:tc>
        <w:tc>
          <w:tcPr>
            <w:tcW w:w="1620" w:type="dxa"/>
            <w:tcBorders>
              <w:top w:val="single" w:sz="4" w:space="0" w:color="auto"/>
              <w:left w:val="single" w:sz="4" w:space="0" w:color="auto"/>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49</w:t>
            </w:r>
          </w:p>
        </w:tc>
        <w:tc>
          <w:tcPr>
            <w:tcW w:w="809" w:type="dxa"/>
            <w:tcBorders>
              <w:top w:val="single" w:sz="4" w:space="0" w:color="auto"/>
              <w:left w:val="nil"/>
              <w:bottom w:val="single" w:sz="8" w:space="0" w:color="auto"/>
              <w:right w:val="single" w:sz="8" w:space="0" w:color="auto"/>
            </w:tcBorders>
            <w:vAlign w:val="center"/>
          </w:tcPr>
          <w:p w:rsidR="00845BC7" w:rsidRPr="009D0149"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809" w:type="dxa"/>
            <w:tcBorders>
              <w:top w:val="single" w:sz="4" w:space="0" w:color="auto"/>
              <w:left w:val="nil"/>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845BC7" w:rsidRPr="00AD413C" w:rsidTr="007618DF">
        <w:tblPrEx>
          <w:tblCellSpacing w:w="-11" w:type="nil"/>
        </w:tblPrEx>
        <w:trPr>
          <w:trHeight w:val="281"/>
          <w:tblCellSpacing w:w="-11" w:type="nil"/>
        </w:trPr>
        <w:tc>
          <w:tcPr>
            <w:tcW w:w="1216" w:type="dxa"/>
            <w:tcBorders>
              <w:top w:val="nil"/>
              <w:left w:val="single" w:sz="8" w:space="0" w:color="000000"/>
              <w:bottom w:val="single" w:sz="8" w:space="0" w:color="000000"/>
              <w:right w:val="single" w:sz="8" w:space="0" w:color="000000"/>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p>
        </w:tc>
        <w:tc>
          <w:tcPr>
            <w:tcW w:w="4864" w:type="dxa"/>
            <w:tcBorders>
              <w:top w:val="nil"/>
              <w:left w:val="nil"/>
              <w:bottom w:val="single" w:sz="8" w:space="0" w:color="auto"/>
              <w:right w:val="single" w:sz="4" w:space="0" w:color="auto"/>
            </w:tcBorders>
            <w:vAlign w:val="center"/>
          </w:tcPr>
          <w:p w:rsidR="00845BC7" w:rsidRPr="00AD413C" w:rsidRDefault="00845BC7" w:rsidP="009D23FF">
            <w:pPr>
              <w:widowControl w:val="0"/>
              <w:spacing w:after="0" w:line="240" w:lineRule="auto"/>
              <w:rPr>
                <w:rFonts w:ascii="Times New Roman" w:hAnsi="Times New Roman" w:cs="Times New Roman"/>
                <w:sz w:val="28"/>
                <w:szCs w:val="28"/>
              </w:rPr>
            </w:pPr>
            <w:r w:rsidRPr="00AD413C">
              <w:rPr>
                <w:rFonts w:ascii="Times New Roman" w:hAnsi="Times New Roman" w:cs="Times New Roman"/>
                <w:sz w:val="28"/>
                <w:szCs w:val="28"/>
                <w:lang w:val="uk-UA"/>
              </w:rPr>
              <w:t>Оформлення квитків у приміському сполученні</w:t>
            </w:r>
          </w:p>
        </w:tc>
        <w:tc>
          <w:tcPr>
            <w:tcW w:w="1620" w:type="dxa"/>
            <w:tcBorders>
              <w:top w:val="single" w:sz="4" w:space="0" w:color="auto"/>
              <w:left w:val="single" w:sz="4" w:space="0" w:color="auto"/>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Cs/>
                <w:sz w:val="28"/>
                <w:szCs w:val="28"/>
                <w:lang w:val="uk-UA"/>
              </w:rPr>
            </w:pPr>
            <w:r w:rsidRPr="003B288E">
              <w:rPr>
                <w:rFonts w:ascii="Times New Roman" w:hAnsi="Times New Roman" w:cs="Times New Roman"/>
                <w:bCs/>
                <w:sz w:val="28"/>
                <w:szCs w:val="28"/>
                <w:lang w:val="uk-UA"/>
              </w:rPr>
              <w:t>20</w:t>
            </w:r>
          </w:p>
        </w:tc>
        <w:tc>
          <w:tcPr>
            <w:tcW w:w="809" w:type="dxa"/>
            <w:tcBorders>
              <w:top w:val="single" w:sz="4" w:space="0" w:color="auto"/>
              <w:left w:val="nil"/>
              <w:bottom w:val="single" w:sz="8" w:space="0" w:color="auto"/>
              <w:right w:val="single" w:sz="8" w:space="0" w:color="auto"/>
            </w:tcBorders>
            <w:vAlign w:val="center"/>
          </w:tcPr>
          <w:p w:rsidR="00845BC7" w:rsidRPr="009D0149"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09" w:type="dxa"/>
            <w:tcBorders>
              <w:top w:val="single" w:sz="4" w:space="0" w:color="auto"/>
              <w:left w:val="nil"/>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845BC7" w:rsidRPr="003B288E" w:rsidTr="007618DF">
        <w:tblPrEx>
          <w:tblCellSpacing w:w="-11" w:type="nil"/>
        </w:tblPrEx>
        <w:trPr>
          <w:trHeight w:val="284"/>
          <w:tblCellSpacing w:w="-11" w:type="nil"/>
        </w:trPr>
        <w:tc>
          <w:tcPr>
            <w:tcW w:w="1216" w:type="dxa"/>
            <w:tcBorders>
              <w:top w:val="nil"/>
              <w:left w:val="single" w:sz="8" w:space="0" w:color="000000"/>
              <w:bottom w:val="single" w:sz="8" w:space="0" w:color="000000"/>
              <w:right w:val="single" w:sz="8" w:space="0" w:color="000000"/>
            </w:tcBorders>
            <w:vAlign w:val="center"/>
          </w:tcPr>
          <w:p w:rsidR="00845BC7" w:rsidRPr="00845BC7" w:rsidRDefault="00845BC7" w:rsidP="009D23FF">
            <w:pPr>
              <w:widowControl w:val="0"/>
              <w:spacing w:after="0" w:line="240" w:lineRule="auto"/>
              <w:jc w:val="center"/>
              <w:rPr>
                <w:rFonts w:ascii="Times New Roman" w:hAnsi="Times New Roman" w:cs="Times New Roman"/>
                <w:b/>
                <w:sz w:val="28"/>
                <w:szCs w:val="28"/>
              </w:rPr>
            </w:pPr>
            <w:r w:rsidRPr="00845BC7">
              <w:rPr>
                <w:rFonts w:ascii="Times New Roman" w:hAnsi="Times New Roman" w:cs="Times New Roman"/>
                <w:b/>
                <w:sz w:val="28"/>
                <w:szCs w:val="28"/>
              </w:rPr>
              <w:t>2</w:t>
            </w:r>
          </w:p>
        </w:tc>
        <w:tc>
          <w:tcPr>
            <w:tcW w:w="4864" w:type="dxa"/>
            <w:tcBorders>
              <w:top w:val="nil"/>
              <w:left w:val="nil"/>
              <w:bottom w:val="single" w:sz="8" w:space="0" w:color="auto"/>
              <w:right w:val="single" w:sz="4" w:space="0" w:color="auto"/>
            </w:tcBorders>
            <w:vAlign w:val="center"/>
          </w:tcPr>
          <w:p w:rsidR="00845BC7" w:rsidRPr="00845BC7" w:rsidRDefault="00845BC7" w:rsidP="009D23FF">
            <w:pPr>
              <w:widowControl w:val="0"/>
              <w:spacing w:after="0" w:line="240" w:lineRule="auto"/>
              <w:rPr>
                <w:rFonts w:ascii="Times New Roman" w:hAnsi="Times New Roman" w:cs="Times New Roman"/>
                <w:b/>
                <w:sz w:val="28"/>
                <w:szCs w:val="28"/>
                <w:lang w:val="uk-UA"/>
              </w:rPr>
            </w:pPr>
            <w:r w:rsidRPr="00845BC7">
              <w:rPr>
                <w:rFonts w:ascii="Times New Roman" w:hAnsi="Times New Roman" w:cs="Times New Roman"/>
                <w:b/>
                <w:sz w:val="28"/>
                <w:szCs w:val="28"/>
              </w:rPr>
              <w:t>Професійно-практична підготовка</w:t>
            </w:r>
            <w:r w:rsidRPr="00845BC7">
              <w:rPr>
                <w:rFonts w:ascii="Times New Roman" w:hAnsi="Times New Roman" w:cs="Times New Roman"/>
                <w:b/>
                <w:sz w:val="28"/>
                <w:szCs w:val="28"/>
                <w:lang w:val="uk-UA"/>
              </w:rPr>
              <w:t xml:space="preserve"> (на підприємстві)</w:t>
            </w:r>
          </w:p>
        </w:tc>
        <w:tc>
          <w:tcPr>
            <w:tcW w:w="1620" w:type="dxa"/>
            <w:tcBorders>
              <w:top w:val="nil"/>
              <w:left w:val="single" w:sz="4" w:space="0" w:color="auto"/>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b/>
                <w:bCs/>
                <w:sz w:val="28"/>
                <w:szCs w:val="28"/>
              </w:rPr>
            </w:pPr>
            <w:r w:rsidRPr="00AD413C">
              <w:rPr>
                <w:rFonts w:ascii="Times New Roman" w:hAnsi="Times New Roman" w:cs="Times New Roman"/>
                <w:b/>
                <w:bCs/>
                <w:sz w:val="28"/>
                <w:szCs w:val="28"/>
              </w:rPr>
              <w:t>198</w:t>
            </w:r>
          </w:p>
        </w:tc>
        <w:tc>
          <w:tcPr>
            <w:tcW w:w="809" w:type="dxa"/>
            <w:tcBorders>
              <w:top w:val="nil"/>
              <w:left w:val="nil"/>
              <w:bottom w:val="single" w:sz="8" w:space="0" w:color="auto"/>
              <w:right w:val="single" w:sz="8" w:space="0" w:color="auto"/>
            </w:tcBorders>
            <w:vAlign w:val="center"/>
          </w:tcPr>
          <w:p w:rsidR="00845BC7" w:rsidRPr="006F060F" w:rsidRDefault="006F060F" w:rsidP="009D23FF">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4</w:t>
            </w:r>
            <w:r>
              <w:rPr>
                <w:rFonts w:ascii="Times New Roman" w:hAnsi="Times New Roman" w:cs="Times New Roman"/>
                <w:b/>
                <w:sz w:val="28"/>
                <w:szCs w:val="28"/>
                <w:lang w:val="uk-UA"/>
              </w:rPr>
              <w:t>8</w:t>
            </w:r>
          </w:p>
        </w:tc>
        <w:tc>
          <w:tcPr>
            <w:tcW w:w="809" w:type="dxa"/>
            <w:tcBorders>
              <w:top w:val="nil"/>
              <w:left w:val="nil"/>
              <w:bottom w:val="single" w:sz="8" w:space="0" w:color="auto"/>
              <w:right w:val="single" w:sz="8" w:space="0" w:color="auto"/>
            </w:tcBorders>
            <w:vAlign w:val="center"/>
          </w:tcPr>
          <w:p w:rsidR="00845BC7" w:rsidRPr="003B288E" w:rsidRDefault="00845BC7" w:rsidP="009D23FF">
            <w:pPr>
              <w:widowControl w:val="0"/>
              <w:spacing w:after="0" w:line="240" w:lineRule="auto"/>
              <w:jc w:val="center"/>
              <w:rPr>
                <w:rFonts w:ascii="Times New Roman" w:hAnsi="Times New Roman" w:cs="Times New Roman"/>
                <w:b/>
                <w:sz w:val="28"/>
                <w:szCs w:val="28"/>
                <w:lang w:val="uk-UA"/>
              </w:rPr>
            </w:pPr>
            <w:r w:rsidRPr="003B288E">
              <w:rPr>
                <w:rFonts w:ascii="Times New Roman" w:hAnsi="Times New Roman" w:cs="Times New Roman"/>
                <w:b/>
                <w:sz w:val="28"/>
                <w:szCs w:val="28"/>
              </w:rPr>
              <w:t>1</w:t>
            </w:r>
            <w:r w:rsidR="006F060F">
              <w:rPr>
                <w:rFonts w:ascii="Times New Roman" w:hAnsi="Times New Roman" w:cs="Times New Roman"/>
                <w:b/>
                <w:sz w:val="28"/>
                <w:szCs w:val="28"/>
                <w:lang w:val="uk-UA"/>
              </w:rPr>
              <w:t>50</w:t>
            </w:r>
          </w:p>
        </w:tc>
      </w:tr>
      <w:tr w:rsidR="006F060F" w:rsidRPr="00AD413C" w:rsidTr="007618DF">
        <w:tblPrEx>
          <w:tblCellSpacing w:w="-11" w:type="nil"/>
        </w:tblPrEx>
        <w:trPr>
          <w:trHeight w:val="246"/>
          <w:tblCellSpacing w:w="-11" w:type="nil"/>
        </w:trPr>
        <w:tc>
          <w:tcPr>
            <w:tcW w:w="1216" w:type="dxa"/>
            <w:tcBorders>
              <w:top w:val="nil"/>
              <w:left w:val="single" w:sz="8" w:space="0" w:color="000000"/>
              <w:bottom w:val="single" w:sz="8" w:space="0" w:color="000000"/>
              <w:right w:val="single" w:sz="8" w:space="0" w:color="000000"/>
            </w:tcBorders>
            <w:vAlign w:val="center"/>
          </w:tcPr>
          <w:p w:rsidR="006F060F" w:rsidRPr="00AD413C" w:rsidRDefault="006F060F" w:rsidP="009D23F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864" w:type="dxa"/>
            <w:tcBorders>
              <w:top w:val="nil"/>
              <w:left w:val="nil"/>
              <w:bottom w:val="single" w:sz="8" w:space="0" w:color="auto"/>
              <w:right w:val="single" w:sz="4" w:space="0" w:color="auto"/>
            </w:tcBorders>
            <w:vAlign w:val="center"/>
          </w:tcPr>
          <w:p w:rsidR="006F060F" w:rsidRPr="006F060F" w:rsidRDefault="006F060F" w:rsidP="009D23FF">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Виробниче навчання на виробництві</w:t>
            </w:r>
          </w:p>
        </w:tc>
        <w:tc>
          <w:tcPr>
            <w:tcW w:w="1620" w:type="dxa"/>
            <w:tcBorders>
              <w:top w:val="nil"/>
              <w:left w:val="single" w:sz="4" w:space="0" w:color="auto"/>
              <w:bottom w:val="single" w:sz="8" w:space="0" w:color="auto"/>
              <w:right w:val="single" w:sz="8" w:space="0" w:color="auto"/>
            </w:tcBorders>
            <w:vAlign w:val="center"/>
          </w:tcPr>
          <w:p w:rsidR="006F060F" w:rsidRPr="006F060F" w:rsidRDefault="006F060F"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809" w:type="dxa"/>
            <w:tcBorders>
              <w:top w:val="nil"/>
              <w:left w:val="nil"/>
              <w:bottom w:val="single" w:sz="8" w:space="0" w:color="auto"/>
              <w:right w:val="single" w:sz="8" w:space="0" w:color="auto"/>
            </w:tcBorders>
            <w:vAlign w:val="center"/>
          </w:tcPr>
          <w:p w:rsidR="006F060F" w:rsidRPr="00AD413C" w:rsidRDefault="006F060F"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809" w:type="dxa"/>
            <w:tcBorders>
              <w:top w:val="nil"/>
              <w:left w:val="nil"/>
              <w:bottom w:val="single" w:sz="8" w:space="0" w:color="auto"/>
              <w:right w:val="single" w:sz="8" w:space="0" w:color="auto"/>
            </w:tcBorders>
            <w:vAlign w:val="center"/>
          </w:tcPr>
          <w:p w:rsidR="006F060F" w:rsidRDefault="006F060F"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6F060F" w:rsidRPr="00AD413C" w:rsidTr="007618DF">
        <w:tblPrEx>
          <w:tblCellSpacing w:w="-11" w:type="nil"/>
        </w:tblPrEx>
        <w:trPr>
          <w:trHeight w:val="246"/>
          <w:tblCellSpacing w:w="-11" w:type="nil"/>
        </w:trPr>
        <w:tc>
          <w:tcPr>
            <w:tcW w:w="1216" w:type="dxa"/>
            <w:tcBorders>
              <w:top w:val="nil"/>
              <w:left w:val="single" w:sz="8" w:space="0" w:color="000000"/>
              <w:bottom w:val="single" w:sz="8" w:space="0" w:color="000000"/>
              <w:right w:val="single" w:sz="8" w:space="0" w:color="000000"/>
            </w:tcBorders>
            <w:vAlign w:val="center"/>
          </w:tcPr>
          <w:p w:rsidR="006F060F" w:rsidRPr="006F060F" w:rsidRDefault="006F060F"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864" w:type="dxa"/>
            <w:tcBorders>
              <w:top w:val="nil"/>
              <w:left w:val="nil"/>
              <w:bottom w:val="single" w:sz="8" w:space="0" w:color="auto"/>
              <w:right w:val="single" w:sz="4" w:space="0" w:color="auto"/>
            </w:tcBorders>
            <w:vAlign w:val="center"/>
          </w:tcPr>
          <w:p w:rsidR="006F060F" w:rsidRPr="006F060F" w:rsidRDefault="006F060F" w:rsidP="009D23FF">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Виробнича практика</w:t>
            </w:r>
          </w:p>
        </w:tc>
        <w:tc>
          <w:tcPr>
            <w:tcW w:w="1620" w:type="dxa"/>
            <w:tcBorders>
              <w:top w:val="nil"/>
              <w:left w:val="single" w:sz="4" w:space="0" w:color="auto"/>
              <w:bottom w:val="single" w:sz="8" w:space="0" w:color="auto"/>
              <w:right w:val="single" w:sz="8" w:space="0" w:color="auto"/>
            </w:tcBorders>
            <w:vAlign w:val="center"/>
          </w:tcPr>
          <w:p w:rsidR="006F060F" w:rsidRPr="006F060F" w:rsidRDefault="006F060F"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p>
        </w:tc>
        <w:tc>
          <w:tcPr>
            <w:tcW w:w="809" w:type="dxa"/>
            <w:tcBorders>
              <w:top w:val="nil"/>
              <w:left w:val="nil"/>
              <w:bottom w:val="single" w:sz="8" w:space="0" w:color="auto"/>
              <w:right w:val="single" w:sz="8" w:space="0" w:color="auto"/>
            </w:tcBorders>
            <w:vAlign w:val="center"/>
          </w:tcPr>
          <w:p w:rsidR="006F060F" w:rsidRPr="00AD413C" w:rsidRDefault="006F060F" w:rsidP="009D23FF">
            <w:pPr>
              <w:widowControl w:val="0"/>
              <w:spacing w:after="0" w:line="240" w:lineRule="auto"/>
              <w:jc w:val="center"/>
              <w:rPr>
                <w:rFonts w:ascii="Times New Roman" w:hAnsi="Times New Roman" w:cs="Times New Roman"/>
                <w:sz w:val="28"/>
                <w:szCs w:val="28"/>
                <w:lang w:val="uk-UA"/>
              </w:rPr>
            </w:pPr>
          </w:p>
        </w:tc>
        <w:tc>
          <w:tcPr>
            <w:tcW w:w="809" w:type="dxa"/>
            <w:tcBorders>
              <w:top w:val="nil"/>
              <w:left w:val="nil"/>
              <w:bottom w:val="single" w:sz="8" w:space="0" w:color="auto"/>
              <w:right w:val="single" w:sz="8" w:space="0" w:color="auto"/>
            </w:tcBorders>
            <w:vAlign w:val="center"/>
          </w:tcPr>
          <w:p w:rsidR="006F060F" w:rsidRDefault="006F060F"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p>
        </w:tc>
      </w:tr>
      <w:tr w:rsidR="00845BC7" w:rsidRPr="00AD413C" w:rsidTr="007618DF">
        <w:tblPrEx>
          <w:tblCellSpacing w:w="-11" w:type="nil"/>
        </w:tblPrEx>
        <w:trPr>
          <w:trHeight w:val="246"/>
          <w:tblCellSpacing w:w="-11" w:type="nil"/>
        </w:trPr>
        <w:tc>
          <w:tcPr>
            <w:tcW w:w="1216" w:type="dxa"/>
            <w:tcBorders>
              <w:top w:val="nil"/>
              <w:left w:val="single" w:sz="8" w:space="0" w:color="000000"/>
              <w:bottom w:val="single" w:sz="8" w:space="0" w:color="000000"/>
              <w:right w:val="single" w:sz="8" w:space="0" w:color="000000"/>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sz w:val="28"/>
                <w:szCs w:val="28"/>
              </w:rPr>
              <w:t>3</w:t>
            </w:r>
          </w:p>
        </w:tc>
        <w:tc>
          <w:tcPr>
            <w:tcW w:w="4864" w:type="dxa"/>
            <w:tcBorders>
              <w:top w:val="nil"/>
              <w:left w:val="nil"/>
              <w:bottom w:val="single" w:sz="8" w:space="0" w:color="auto"/>
              <w:right w:val="single" w:sz="4" w:space="0" w:color="auto"/>
            </w:tcBorders>
            <w:vAlign w:val="center"/>
          </w:tcPr>
          <w:p w:rsidR="00845BC7" w:rsidRPr="00AD413C" w:rsidRDefault="00845BC7" w:rsidP="009D23FF">
            <w:pPr>
              <w:widowControl w:val="0"/>
              <w:spacing w:after="0" w:line="240" w:lineRule="auto"/>
              <w:rPr>
                <w:rFonts w:ascii="Times New Roman" w:hAnsi="Times New Roman" w:cs="Times New Roman"/>
                <w:sz w:val="28"/>
                <w:szCs w:val="28"/>
              </w:rPr>
            </w:pPr>
            <w:r w:rsidRPr="00AD413C">
              <w:rPr>
                <w:rFonts w:ascii="Times New Roman" w:hAnsi="Times New Roman" w:cs="Times New Roman"/>
                <w:sz w:val="28"/>
                <w:szCs w:val="28"/>
              </w:rPr>
              <w:t>Консультації</w:t>
            </w:r>
          </w:p>
        </w:tc>
        <w:tc>
          <w:tcPr>
            <w:tcW w:w="1620" w:type="dxa"/>
            <w:tcBorders>
              <w:top w:val="nil"/>
              <w:left w:val="single" w:sz="4" w:space="0" w:color="auto"/>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sz w:val="28"/>
                <w:szCs w:val="28"/>
              </w:rPr>
              <w:t>26</w:t>
            </w:r>
          </w:p>
        </w:tc>
        <w:tc>
          <w:tcPr>
            <w:tcW w:w="809" w:type="dxa"/>
            <w:tcBorders>
              <w:top w:val="nil"/>
              <w:left w:val="nil"/>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lang w:val="uk-UA"/>
              </w:rPr>
            </w:pPr>
          </w:p>
        </w:tc>
        <w:tc>
          <w:tcPr>
            <w:tcW w:w="809" w:type="dxa"/>
            <w:tcBorders>
              <w:top w:val="nil"/>
              <w:left w:val="nil"/>
              <w:bottom w:val="single" w:sz="8" w:space="0" w:color="auto"/>
              <w:right w:val="single" w:sz="8" w:space="0" w:color="auto"/>
            </w:tcBorders>
            <w:vAlign w:val="center"/>
          </w:tcPr>
          <w:p w:rsidR="00845BC7" w:rsidRPr="00464531"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845BC7" w:rsidRPr="00AD413C" w:rsidTr="007618DF">
        <w:tblPrEx>
          <w:tblCellSpacing w:w="-11" w:type="nil"/>
        </w:tblPrEx>
        <w:trPr>
          <w:trHeight w:val="455"/>
          <w:tblCellSpacing w:w="-11" w:type="nil"/>
        </w:trPr>
        <w:tc>
          <w:tcPr>
            <w:tcW w:w="1216" w:type="dxa"/>
            <w:tcBorders>
              <w:top w:val="nil"/>
              <w:left w:val="single" w:sz="8" w:space="0" w:color="000000"/>
              <w:bottom w:val="single" w:sz="8" w:space="0" w:color="000000"/>
              <w:right w:val="single" w:sz="8" w:space="0" w:color="000000"/>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sz w:val="28"/>
                <w:szCs w:val="28"/>
              </w:rPr>
              <w:t>4</w:t>
            </w:r>
          </w:p>
        </w:tc>
        <w:tc>
          <w:tcPr>
            <w:tcW w:w="4864" w:type="dxa"/>
            <w:tcBorders>
              <w:top w:val="nil"/>
              <w:left w:val="nil"/>
              <w:bottom w:val="single" w:sz="8" w:space="0" w:color="auto"/>
              <w:right w:val="single" w:sz="4" w:space="0" w:color="auto"/>
            </w:tcBorders>
            <w:vAlign w:val="center"/>
          </w:tcPr>
          <w:p w:rsidR="00845BC7" w:rsidRPr="00AD413C" w:rsidRDefault="00845BC7" w:rsidP="009D23FF">
            <w:pPr>
              <w:widowControl w:val="0"/>
              <w:spacing w:after="0" w:line="240" w:lineRule="auto"/>
              <w:rPr>
                <w:rFonts w:ascii="Times New Roman" w:hAnsi="Times New Roman" w:cs="Times New Roman"/>
                <w:sz w:val="28"/>
                <w:szCs w:val="28"/>
                <w:lang w:val="uk-UA"/>
              </w:rPr>
            </w:pPr>
            <w:r w:rsidRPr="00AD413C">
              <w:rPr>
                <w:rFonts w:ascii="Times New Roman" w:hAnsi="Times New Roman" w:cs="Times New Roman"/>
                <w:sz w:val="28"/>
                <w:szCs w:val="28"/>
              </w:rPr>
              <w:t>Державна кваліфікаційна атестація</w:t>
            </w:r>
          </w:p>
        </w:tc>
        <w:tc>
          <w:tcPr>
            <w:tcW w:w="1620" w:type="dxa"/>
            <w:tcBorders>
              <w:top w:val="nil"/>
              <w:left w:val="single" w:sz="4" w:space="0" w:color="auto"/>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b/>
                <w:bCs/>
                <w:sz w:val="28"/>
                <w:szCs w:val="28"/>
              </w:rPr>
            </w:pPr>
            <w:r w:rsidRPr="00AD413C">
              <w:rPr>
                <w:rFonts w:ascii="Times New Roman" w:hAnsi="Times New Roman" w:cs="Times New Roman"/>
                <w:b/>
                <w:bCs/>
                <w:sz w:val="28"/>
                <w:szCs w:val="28"/>
              </w:rPr>
              <w:t>7</w:t>
            </w:r>
          </w:p>
        </w:tc>
        <w:tc>
          <w:tcPr>
            <w:tcW w:w="809" w:type="dxa"/>
            <w:tcBorders>
              <w:top w:val="nil"/>
              <w:left w:val="nil"/>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lang w:val="uk-UA"/>
              </w:rPr>
            </w:pPr>
          </w:p>
        </w:tc>
        <w:tc>
          <w:tcPr>
            <w:tcW w:w="809" w:type="dxa"/>
            <w:tcBorders>
              <w:top w:val="nil"/>
              <w:left w:val="nil"/>
              <w:bottom w:val="single" w:sz="8" w:space="0" w:color="auto"/>
              <w:right w:val="single" w:sz="8" w:space="0" w:color="auto"/>
            </w:tcBorders>
            <w:vAlign w:val="center"/>
          </w:tcPr>
          <w:p w:rsidR="00845BC7" w:rsidRPr="009D0149" w:rsidRDefault="00845BC7" w:rsidP="009D23FF">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845BC7" w:rsidRPr="00AD413C" w:rsidTr="007618DF">
        <w:tblPrEx>
          <w:tblCellSpacing w:w="-11" w:type="nil"/>
        </w:tblPrEx>
        <w:trPr>
          <w:trHeight w:val="635"/>
          <w:tblCellSpacing w:w="-11" w:type="nil"/>
        </w:trPr>
        <w:tc>
          <w:tcPr>
            <w:tcW w:w="1216" w:type="dxa"/>
            <w:tcBorders>
              <w:top w:val="nil"/>
              <w:left w:val="single" w:sz="8" w:space="0" w:color="000000"/>
              <w:bottom w:val="single" w:sz="8" w:space="0" w:color="000000"/>
              <w:right w:val="single" w:sz="8" w:space="0" w:color="000000"/>
            </w:tcBorders>
            <w:vAlign w:val="center"/>
          </w:tcPr>
          <w:p w:rsidR="00845BC7" w:rsidRPr="00AD413C" w:rsidRDefault="00845BC7" w:rsidP="009D23FF">
            <w:pPr>
              <w:widowControl w:val="0"/>
              <w:spacing w:after="0" w:line="240" w:lineRule="auto"/>
              <w:jc w:val="center"/>
              <w:rPr>
                <w:rFonts w:ascii="Times New Roman" w:hAnsi="Times New Roman" w:cs="Times New Roman"/>
                <w:sz w:val="28"/>
                <w:szCs w:val="28"/>
              </w:rPr>
            </w:pPr>
            <w:r w:rsidRPr="00AD413C">
              <w:rPr>
                <w:rFonts w:ascii="Times New Roman" w:hAnsi="Times New Roman" w:cs="Times New Roman"/>
                <w:sz w:val="28"/>
                <w:szCs w:val="28"/>
              </w:rPr>
              <w:t>5</w:t>
            </w:r>
          </w:p>
        </w:tc>
        <w:tc>
          <w:tcPr>
            <w:tcW w:w="4864" w:type="dxa"/>
            <w:tcBorders>
              <w:top w:val="nil"/>
              <w:left w:val="nil"/>
              <w:bottom w:val="single" w:sz="8" w:space="0" w:color="auto"/>
              <w:right w:val="single" w:sz="4" w:space="0" w:color="auto"/>
            </w:tcBorders>
            <w:vAlign w:val="center"/>
          </w:tcPr>
          <w:p w:rsidR="00845BC7" w:rsidRPr="00AD413C" w:rsidRDefault="00845BC7" w:rsidP="009D23FF">
            <w:pPr>
              <w:widowControl w:val="0"/>
              <w:spacing w:after="0" w:line="240" w:lineRule="auto"/>
              <w:rPr>
                <w:rFonts w:ascii="Times New Roman" w:hAnsi="Times New Roman" w:cs="Times New Roman"/>
                <w:sz w:val="28"/>
                <w:szCs w:val="28"/>
              </w:rPr>
            </w:pPr>
            <w:r w:rsidRPr="00AD413C">
              <w:rPr>
                <w:rFonts w:ascii="Times New Roman" w:hAnsi="Times New Roman" w:cs="Times New Roman"/>
                <w:sz w:val="28"/>
                <w:szCs w:val="28"/>
              </w:rPr>
              <w:t>Загальний обсяг навчального часу (без п.п.</w:t>
            </w:r>
            <w:r w:rsidRPr="00AD413C">
              <w:rPr>
                <w:rFonts w:ascii="Times New Roman" w:hAnsi="Times New Roman" w:cs="Times New Roman"/>
                <w:sz w:val="28"/>
                <w:szCs w:val="28"/>
                <w:lang w:val="uk-UA"/>
              </w:rPr>
              <w:t xml:space="preserve">3, </w:t>
            </w:r>
            <w:r w:rsidRPr="00AD413C">
              <w:rPr>
                <w:rFonts w:ascii="Times New Roman" w:hAnsi="Times New Roman" w:cs="Times New Roman"/>
                <w:sz w:val="28"/>
                <w:szCs w:val="28"/>
              </w:rPr>
              <w:t>4)</w:t>
            </w:r>
          </w:p>
        </w:tc>
        <w:tc>
          <w:tcPr>
            <w:tcW w:w="1620" w:type="dxa"/>
            <w:tcBorders>
              <w:top w:val="nil"/>
              <w:left w:val="single" w:sz="4" w:space="0" w:color="auto"/>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b/>
                <w:bCs/>
                <w:sz w:val="28"/>
                <w:szCs w:val="28"/>
              </w:rPr>
            </w:pPr>
            <w:r w:rsidRPr="00AD413C">
              <w:rPr>
                <w:rFonts w:ascii="Times New Roman" w:hAnsi="Times New Roman" w:cs="Times New Roman"/>
                <w:b/>
                <w:bCs/>
                <w:sz w:val="28"/>
                <w:szCs w:val="28"/>
              </w:rPr>
              <w:t>267</w:t>
            </w:r>
          </w:p>
        </w:tc>
        <w:tc>
          <w:tcPr>
            <w:tcW w:w="809" w:type="dxa"/>
            <w:tcBorders>
              <w:top w:val="nil"/>
              <w:left w:val="nil"/>
              <w:bottom w:val="single" w:sz="8" w:space="0" w:color="auto"/>
              <w:right w:val="single" w:sz="8" w:space="0" w:color="auto"/>
            </w:tcBorders>
            <w:vAlign w:val="center"/>
          </w:tcPr>
          <w:p w:rsidR="00845BC7" w:rsidRPr="006F060F" w:rsidRDefault="006F060F" w:rsidP="009D23FF">
            <w:pPr>
              <w:widowControl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6</w:t>
            </w:r>
            <w:r>
              <w:rPr>
                <w:rFonts w:ascii="Times New Roman" w:hAnsi="Times New Roman" w:cs="Times New Roman"/>
                <w:b/>
                <w:bCs/>
                <w:sz w:val="28"/>
                <w:szCs w:val="28"/>
                <w:lang w:val="uk-UA"/>
              </w:rPr>
              <w:t>9</w:t>
            </w:r>
          </w:p>
        </w:tc>
        <w:tc>
          <w:tcPr>
            <w:tcW w:w="809" w:type="dxa"/>
            <w:tcBorders>
              <w:top w:val="nil"/>
              <w:left w:val="nil"/>
              <w:bottom w:val="single" w:sz="8" w:space="0" w:color="auto"/>
              <w:right w:val="single" w:sz="8" w:space="0" w:color="auto"/>
            </w:tcBorders>
            <w:vAlign w:val="center"/>
          </w:tcPr>
          <w:p w:rsidR="00845BC7" w:rsidRPr="00AD413C" w:rsidRDefault="00845BC7" w:rsidP="009D23FF">
            <w:pPr>
              <w:widowControl w:val="0"/>
              <w:spacing w:after="0" w:line="240" w:lineRule="auto"/>
              <w:jc w:val="center"/>
              <w:rPr>
                <w:rFonts w:ascii="Times New Roman" w:hAnsi="Times New Roman" w:cs="Times New Roman"/>
                <w:b/>
                <w:bCs/>
                <w:sz w:val="28"/>
                <w:szCs w:val="28"/>
                <w:lang w:val="uk-UA"/>
              </w:rPr>
            </w:pPr>
            <w:r w:rsidRPr="00AD413C">
              <w:rPr>
                <w:rFonts w:ascii="Times New Roman" w:hAnsi="Times New Roman" w:cs="Times New Roman"/>
                <w:b/>
                <w:bCs/>
                <w:sz w:val="28"/>
                <w:szCs w:val="28"/>
              </w:rPr>
              <w:t>1</w:t>
            </w:r>
            <w:r w:rsidR="006F060F">
              <w:rPr>
                <w:rFonts w:ascii="Times New Roman" w:hAnsi="Times New Roman" w:cs="Times New Roman"/>
                <w:b/>
                <w:bCs/>
                <w:sz w:val="28"/>
                <w:szCs w:val="28"/>
                <w:lang w:val="uk-UA"/>
              </w:rPr>
              <w:t>98</w:t>
            </w:r>
          </w:p>
        </w:tc>
      </w:tr>
    </w:tbl>
    <w:p w:rsidR="00845BC7" w:rsidRDefault="00845BC7"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7618DF" w:rsidRDefault="007618DF" w:rsidP="00441C39">
      <w:pPr>
        <w:rPr>
          <w:rFonts w:ascii="Times New Roman" w:hAnsi="Times New Roman" w:cs="Times New Roman"/>
          <w:b/>
          <w:sz w:val="32"/>
          <w:szCs w:val="28"/>
          <w:lang w:val="uk-UA"/>
        </w:rPr>
      </w:pPr>
    </w:p>
    <w:p w:rsidR="005F78E9" w:rsidRDefault="005F78E9"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Pr="00A406E3" w:rsidRDefault="003161E5" w:rsidP="003161E5">
      <w:pPr>
        <w:spacing w:after="0"/>
        <w:ind w:left="-900"/>
        <w:jc w:val="center"/>
        <w:rPr>
          <w:rFonts w:ascii="Times New Roman" w:hAnsi="Times New Roman" w:cs="Times New Roman"/>
          <w:b/>
          <w:sz w:val="32"/>
          <w:szCs w:val="28"/>
          <w:lang w:val="uk-UA"/>
        </w:rPr>
      </w:pPr>
      <w:r w:rsidRPr="00A406E3">
        <w:rPr>
          <w:rFonts w:ascii="Times New Roman" w:hAnsi="Times New Roman" w:cs="Times New Roman"/>
          <w:b/>
          <w:sz w:val="32"/>
          <w:szCs w:val="28"/>
          <w:lang w:val="uk-UA"/>
        </w:rPr>
        <w:t xml:space="preserve">Навчальна програма з предмета </w:t>
      </w:r>
    </w:p>
    <w:p w:rsidR="003161E5" w:rsidRDefault="003161E5" w:rsidP="003161E5">
      <w:pPr>
        <w:jc w:val="center"/>
        <w:rPr>
          <w:rFonts w:ascii="Times New Roman" w:hAnsi="Times New Roman" w:cs="Times New Roman"/>
          <w:b/>
          <w:sz w:val="32"/>
          <w:szCs w:val="28"/>
          <w:lang w:val="uk-UA"/>
        </w:rPr>
      </w:pPr>
      <w:r w:rsidRPr="00A406E3">
        <w:rPr>
          <w:rFonts w:ascii="Times New Roman" w:hAnsi="Times New Roman" w:cs="Times New Roman"/>
          <w:b/>
          <w:sz w:val="32"/>
          <w:szCs w:val="28"/>
          <w:lang w:val="uk-UA"/>
        </w:rPr>
        <w:t>«Галузева економіка з основами енергозбереження»</w:t>
      </w:r>
    </w:p>
    <w:p w:rsidR="003161E5" w:rsidRPr="006A3213" w:rsidRDefault="003161E5" w:rsidP="003161E5">
      <w:pPr>
        <w:pStyle w:val="a6"/>
        <w:widowControl w:val="0"/>
        <w:tabs>
          <w:tab w:val="left" w:pos="1985"/>
        </w:tabs>
        <w:jc w:val="center"/>
        <w:rPr>
          <w:b/>
          <w:sz w:val="28"/>
          <w:szCs w:val="28"/>
          <w:lang w:val="uk-UA"/>
        </w:rPr>
      </w:pPr>
      <w:r w:rsidRPr="006A3213">
        <w:rPr>
          <w:b/>
          <w:sz w:val="28"/>
          <w:szCs w:val="28"/>
          <w:lang w:val="uk-UA"/>
        </w:rPr>
        <w:t>Професія: Касир квитковий</w:t>
      </w:r>
    </w:p>
    <w:p w:rsidR="003161E5" w:rsidRPr="006A3213" w:rsidRDefault="003161E5" w:rsidP="003161E5">
      <w:pPr>
        <w:pStyle w:val="a6"/>
        <w:widowControl w:val="0"/>
        <w:tabs>
          <w:tab w:val="left" w:pos="1985"/>
        </w:tabs>
        <w:jc w:val="center"/>
        <w:rPr>
          <w:b/>
          <w:sz w:val="28"/>
          <w:szCs w:val="28"/>
          <w:lang w:val="uk-UA"/>
        </w:rPr>
      </w:pPr>
      <w:r w:rsidRPr="006A3213">
        <w:rPr>
          <w:b/>
          <w:sz w:val="28"/>
          <w:szCs w:val="28"/>
          <w:lang w:val="uk-UA"/>
        </w:rPr>
        <w:t xml:space="preserve">Кваліфікація : </w:t>
      </w:r>
      <w:r w:rsidR="006A3213" w:rsidRPr="006A3213">
        <w:rPr>
          <w:b/>
          <w:sz w:val="28"/>
          <w:szCs w:val="28"/>
          <w:lang w:val="uk-UA"/>
        </w:rPr>
        <w:t>касир квитковий ІІ</w:t>
      </w:r>
      <w:r w:rsidRPr="006A3213">
        <w:rPr>
          <w:b/>
          <w:sz w:val="28"/>
          <w:szCs w:val="28"/>
          <w:lang w:val="uk-UA"/>
        </w:rPr>
        <w:t xml:space="preserve"> категорія</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663"/>
        <w:gridCol w:w="5479"/>
        <w:gridCol w:w="1118"/>
        <w:gridCol w:w="1917"/>
      </w:tblGrid>
      <w:tr w:rsidR="003161E5" w:rsidRPr="003D3C03" w:rsidTr="008E1860">
        <w:trPr>
          <w:trHeight w:val="113"/>
          <w:jc w:val="center"/>
        </w:trPr>
        <w:tc>
          <w:tcPr>
            <w:tcW w:w="1306" w:type="dxa"/>
            <w:vMerge w:val="restart"/>
            <w:tcBorders>
              <w:top w:val="single" w:sz="4" w:space="0" w:color="auto"/>
              <w:left w:val="single" w:sz="4" w:space="0" w:color="auto"/>
              <w:right w:val="single" w:sz="4" w:space="0" w:color="auto"/>
            </w:tcBorders>
          </w:tcPr>
          <w:p w:rsidR="003161E5" w:rsidRPr="006A3213" w:rsidRDefault="003161E5" w:rsidP="009D23FF">
            <w:pPr>
              <w:spacing w:after="0"/>
              <w:jc w:val="center"/>
              <w:rPr>
                <w:rFonts w:ascii="Times New Roman" w:hAnsi="Times New Roman" w:cs="Times New Roman"/>
                <w:b/>
                <w:sz w:val="28"/>
                <w:szCs w:val="28"/>
                <w:lang w:val="uk-UA"/>
              </w:rPr>
            </w:pPr>
          </w:p>
          <w:p w:rsidR="003161E5" w:rsidRPr="006A3213" w:rsidRDefault="003161E5" w:rsidP="009D23FF">
            <w:pPr>
              <w:spacing w:after="0"/>
              <w:jc w:val="center"/>
              <w:rPr>
                <w:rFonts w:ascii="Times New Roman" w:hAnsi="Times New Roman" w:cs="Times New Roman"/>
                <w:b/>
                <w:sz w:val="28"/>
                <w:szCs w:val="28"/>
                <w:lang w:val="uk-UA"/>
              </w:rPr>
            </w:pPr>
          </w:p>
          <w:p w:rsidR="003161E5" w:rsidRPr="006A3213" w:rsidRDefault="003161E5" w:rsidP="009D23FF">
            <w:pPr>
              <w:spacing w:after="0"/>
              <w:jc w:val="center"/>
              <w:rPr>
                <w:rFonts w:ascii="Times New Roman" w:hAnsi="Times New Roman" w:cs="Times New Roman"/>
                <w:b/>
                <w:sz w:val="28"/>
                <w:szCs w:val="28"/>
                <w:lang w:val="uk-UA"/>
              </w:rPr>
            </w:pPr>
            <w:r w:rsidRPr="006A3213">
              <w:rPr>
                <w:rFonts w:ascii="Times New Roman" w:hAnsi="Times New Roman" w:cs="Times New Roman"/>
                <w:b/>
                <w:sz w:val="28"/>
                <w:szCs w:val="28"/>
                <w:lang w:val="uk-UA"/>
              </w:rPr>
              <w:t>Код</w:t>
            </w:r>
          </w:p>
        </w:tc>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3161E5" w:rsidRPr="006A3213" w:rsidRDefault="003161E5" w:rsidP="009D23FF">
            <w:pPr>
              <w:spacing w:after="0"/>
              <w:jc w:val="center"/>
              <w:rPr>
                <w:rFonts w:ascii="Times New Roman" w:hAnsi="Times New Roman" w:cs="Times New Roman"/>
                <w:b/>
                <w:sz w:val="28"/>
                <w:szCs w:val="28"/>
                <w:lang w:val="uk-UA"/>
              </w:rPr>
            </w:pPr>
            <w:r w:rsidRPr="006A3213">
              <w:rPr>
                <w:rFonts w:ascii="Times New Roman" w:hAnsi="Times New Roman" w:cs="Times New Roman"/>
                <w:b/>
                <w:sz w:val="28"/>
                <w:szCs w:val="28"/>
                <w:lang w:val="uk-UA"/>
              </w:rPr>
              <w:t>№ з/п</w:t>
            </w:r>
          </w:p>
        </w:tc>
        <w:tc>
          <w:tcPr>
            <w:tcW w:w="5479" w:type="dxa"/>
            <w:vMerge w:val="restart"/>
            <w:tcBorders>
              <w:top w:val="single" w:sz="4" w:space="0" w:color="auto"/>
              <w:left w:val="single" w:sz="4" w:space="0" w:color="auto"/>
              <w:bottom w:val="single" w:sz="4" w:space="0" w:color="auto"/>
              <w:right w:val="single" w:sz="4" w:space="0" w:color="auto"/>
            </w:tcBorders>
            <w:vAlign w:val="center"/>
            <w:hideMark/>
          </w:tcPr>
          <w:p w:rsidR="003161E5" w:rsidRPr="006A3213" w:rsidRDefault="003161E5" w:rsidP="009D23FF">
            <w:pPr>
              <w:spacing w:after="0"/>
              <w:jc w:val="center"/>
              <w:rPr>
                <w:rFonts w:ascii="Times New Roman" w:hAnsi="Times New Roman" w:cs="Times New Roman"/>
                <w:b/>
                <w:sz w:val="28"/>
                <w:szCs w:val="28"/>
                <w:lang w:val="uk-UA"/>
              </w:rPr>
            </w:pPr>
            <w:r w:rsidRPr="006A3213">
              <w:rPr>
                <w:rFonts w:ascii="Times New Roman" w:hAnsi="Times New Roman" w:cs="Times New Roman"/>
                <w:b/>
                <w:sz w:val="28"/>
                <w:szCs w:val="28"/>
                <w:lang w:val="uk-UA"/>
              </w:rPr>
              <w:t>Тема</w:t>
            </w:r>
          </w:p>
        </w:tc>
        <w:tc>
          <w:tcPr>
            <w:tcW w:w="3035" w:type="dxa"/>
            <w:gridSpan w:val="2"/>
            <w:tcBorders>
              <w:top w:val="single" w:sz="4" w:space="0" w:color="auto"/>
              <w:left w:val="single" w:sz="4" w:space="0" w:color="auto"/>
              <w:bottom w:val="single" w:sz="4" w:space="0" w:color="auto"/>
              <w:right w:val="single" w:sz="4" w:space="0" w:color="auto"/>
            </w:tcBorders>
            <w:vAlign w:val="center"/>
            <w:hideMark/>
          </w:tcPr>
          <w:p w:rsidR="003161E5" w:rsidRPr="006A3213" w:rsidRDefault="003161E5" w:rsidP="009D23FF">
            <w:pPr>
              <w:spacing w:after="0"/>
              <w:jc w:val="center"/>
              <w:rPr>
                <w:rFonts w:ascii="Times New Roman" w:hAnsi="Times New Roman" w:cs="Times New Roman"/>
                <w:b/>
                <w:sz w:val="28"/>
                <w:szCs w:val="28"/>
                <w:lang w:val="uk-UA"/>
              </w:rPr>
            </w:pPr>
            <w:r w:rsidRPr="006A3213">
              <w:rPr>
                <w:rFonts w:ascii="Times New Roman" w:hAnsi="Times New Roman" w:cs="Times New Roman"/>
                <w:b/>
                <w:sz w:val="28"/>
                <w:szCs w:val="28"/>
                <w:lang w:val="uk-UA"/>
              </w:rPr>
              <w:t>Кількість годин</w:t>
            </w:r>
          </w:p>
        </w:tc>
      </w:tr>
      <w:tr w:rsidR="003161E5" w:rsidRPr="003D3C03" w:rsidTr="008E1860">
        <w:trPr>
          <w:trHeight w:val="113"/>
          <w:jc w:val="center"/>
        </w:trPr>
        <w:tc>
          <w:tcPr>
            <w:tcW w:w="0" w:type="auto"/>
            <w:vMerge/>
            <w:tcBorders>
              <w:left w:val="single" w:sz="4" w:space="0" w:color="auto"/>
              <w:bottom w:val="single" w:sz="4" w:space="0" w:color="auto"/>
              <w:right w:val="single" w:sz="4" w:space="0" w:color="auto"/>
            </w:tcBorders>
          </w:tcPr>
          <w:p w:rsidR="003161E5" w:rsidRPr="006A3213" w:rsidRDefault="003161E5" w:rsidP="009D23FF">
            <w:pPr>
              <w:spacing w:after="0"/>
              <w:rPr>
                <w:rFonts w:ascii="Times New Roman" w:hAnsi="Times New Roman" w:cs="Times New Roman"/>
                <w:b/>
                <w:sz w:val="28"/>
                <w:szCs w:val="28"/>
                <w:lang w:val="uk-UA"/>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3161E5" w:rsidRPr="006A3213" w:rsidRDefault="003161E5" w:rsidP="009D23FF">
            <w:pPr>
              <w:spacing w:after="0"/>
              <w:rPr>
                <w:rFonts w:ascii="Times New Roman" w:hAnsi="Times New Roman" w:cs="Times New Roman"/>
                <w:b/>
                <w:sz w:val="28"/>
                <w:szCs w:val="28"/>
                <w:lang w:val="uk-UA"/>
              </w:rPr>
            </w:pPr>
          </w:p>
        </w:tc>
        <w:tc>
          <w:tcPr>
            <w:tcW w:w="5479" w:type="dxa"/>
            <w:vMerge/>
            <w:tcBorders>
              <w:top w:val="single" w:sz="4" w:space="0" w:color="auto"/>
              <w:left w:val="single" w:sz="4" w:space="0" w:color="auto"/>
              <w:bottom w:val="single" w:sz="4" w:space="0" w:color="auto"/>
              <w:right w:val="single" w:sz="4" w:space="0" w:color="auto"/>
            </w:tcBorders>
            <w:vAlign w:val="center"/>
            <w:hideMark/>
          </w:tcPr>
          <w:p w:rsidR="003161E5" w:rsidRPr="006A3213" w:rsidRDefault="003161E5" w:rsidP="009D23FF">
            <w:pPr>
              <w:spacing w:after="0"/>
              <w:rPr>
                <w:rFonts w:ascii="Times New Roman" w:hAnsi="Times New Roman" w:cs="Times New Roman"/>
                <w:b/>
                <w:sz w:val="28"/>
                <w:szCs w:val="28"/>
                <w:lang w:val="uk-UA"/>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3161E5" w:rsidRPr="006A3213" w:rsidRDefault="003161E5" w:rsidP="009D23FF">
            <w:pPr>
              <w:spacing w:after="0"/>
              <w:jc w:val="center"/>
              <w:rPr>
                <w:rFonts w:ascii="Times New Roman" w:hAnsi="Times New Roman" w:cs="Times New Roman"/>
                <w:b/>
                <w:sz w:val="28"/>
                <w:szCs w:val="28"/>
                <w:lang w:val="uk-UA"/>
              </w:rPr>
            </w:pPr>
            <w:r w:rsidRPr="006A3213">
              <w:rPr>
                <w:rFonts w:ascii="Times New Roman" w:hAnsi="Times New Roman" w:cs="Times New Roman"/>
                <w:b/>
                <w:sz w:val="28"/>
                <w:szCs w:val="28"/>
                <w:lang w:val="uk-UA"/>
              </w:rPr>
              <w:t xml:space="preserve">Усього </w:t>
            </w:r>
          </w:p>
        </w:tc>
        <w:tc>
          <w:tcPr>
            <w:tcW w:w="1917" w:type="dxa"/>
            <w:tcBorders>
              <w:top w:val="single" w:sz="4" w:space="0" w:color="auto"/>
              <w:left w:val="single" w:sz="4" w:space="0" w:color="auto"/>
              <w:bottom w:val="single" w:sz="4" w:space="0" w:color="auto"/>
              <w:right w:val="single" w:sz="4" w:space="0" w:color="auto"/>
            </w:tcBorders>
            <w:vAlign w:val="center"/>
            <w:hideMark/>
          </w:tcPr>
          <w:p w:rsidR="003161E5" w:rsidRPr="006A3213" w:rsidRDefault="003161E5" w:rsidP="009D23FF">
            <w:pPr>
              <w:spacing w:after="0"/>
              <w:jc w:val="center"/>
              <w:rPr>
                <w:rFonts w:ascii="Times New Roman" w:hAnsi="Times New Roman" w:cs="Times New Roman"/>
                <w:b/>
                <w:sz w:val="28"/>
                <w:szCs w:val="28"/>
                <w:lang w:val="uk-UA"/>
              </w:rPr>
            </w:pPr>
            <w:r w:rsidRPr="006A3213">
              <w:rPr>
                <w:rFonts w:ascii="Times New Roman" w:hAnsi="Times New Roman" w:cs="Times New Roman"/>
                <w:b/>
                <w:sz w:val="28"/>
                <w:szCs w:val="28"/>
                <w:lang w:val="uk-UA"/>
              </w:rPr>
              <w:t>З них на лабораторно-практичні роботи</w:t>
            </w:r>
          </w:p>
        </w:tc>
      </w:tr>
      <w:tr w:rsidR="003161E5" w:rsidRPr="003D3C03" w:rsidTr="008E1860">
        <w:trPr>
          <w:trHeight w:val="806"/>
          <w:jc w:val="center"/>
        </w:trPr>
        <w:tc>
          <w:tcPr>
            <w:tcW w:w="1306" w:type="dxa"/>
            <w:vMerge w:val="restart"/>
            <w:tcBorders>
              <w:top w:val="single" w:sz="4" w:space="0" w:color="auto"/>
              <w:left w:val="single" w:sz="4" w:space="0" w:color="auto"/>
              <w:right w:val="single" w:sz="4" w:space="0" w:color="auto"/>
            </w:tcBorders>
          </w:tcPr>
          <w:p w:rsidR="003161E5" w:rsidRPr="003D3C03" w:rsidRDefault="003161E5" w:rsidP="009D23F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ЗПБ.1</w:t>
            </w:r>
          </w:p>
          <w:p w:rsidR="003161E5" w:rsidRPr="003D3C03" w:rsidRDefault="003161E5" w:rsidP="009D23FF">
            <w:pPr>
              <w:spacing w:after="0"/>
              <w:jc w:val="center"/>
              <w:rPr>
                <w:rFonts w:ascii="Times New Roman" w:hAnsi="Times New Roman" w:cs="Times New Roman"/>
                <w:sz w:val="28"/>
                <w:szCs w:val="28"/>
                <w:lang w:val="uk-UA"/>
              </w:rPr>
            </w:pPr>
          </w:p>
        </w:tc>
        <w:tc>
          <w:tcPr>
            <w:tcW w:w="9177" w:type="dxa"/>
            <w:gridSpan w:val="4"/>
            <w:tcBorders>
              <w:top w:val="single" w:sz="4" w:space="0" w:color="auto"/>
              <w:left w:val="single" w:sz="4" w:space="0" w:color="auto"/>
              <w:bottom w:val="single" w:sz="4" w:space="0" w:color="auto"/>
              <w:right w:val="single" w:sz="4" w:space="0" w:color="auto"/>
            </w:tcBorders>
          </w:tcPr>
          <w:p w:rsidR="003161E5" w:rsidRPr="003D3C03" w:rsidRDefault="003161E5" w:rsidP="009D23FF">
            <w:pPr>
              <w:spacing w:after="0"/>
              <w:jc w:val="center"/>
              <w:rPr>
                <w:rFonts w:ascii="Times New Roman" w:hAnsi="Times New Roman" w:cs="Times New Roman"/>
                <w:b/>
                <w:sz w:val="28"/>
                <w:szCs w:val="28"/>
                <w:lang w:val="uk-UA"/>
              </w:rPr>
            </w:pPr>
          </w:p>
          <w:p w:rsidR="003161E5" w:rsidRPr="003D3C03" w:rsidRDefault="003161E5" w:rsidP="009D23FF">
            <w:pPr>
              <w:jc w:val="center"/>
              <w:rPr>
                <w:rFonts w:ascii="Times New Roman" w:hAnsi="Times New Roman" w:cs="Times New Roman"/>
                <w:sz w:val="28"/>
                <w:szCs w:val="28"/>
                <w:lang w:val="uk-UA"/>
              </w:rPr>
            </w:pPr>
            <w:r w:rsidRPr="003D3C03">
              <w:rPr>
                <w:rFonts w:ascii="Times New Roman" w:hAnsi="Times New Roman" w:cs="Times New Roman"/>
                <w:b/>
                <w:sz w:val="28"/>
                <w:szCs w:val="28"/>
                <w:lang w:val="uk-UA"/>
              </w:rPr>
              <w:t>Загально</w:t>
            </w:r>
            <w:r>
              <w:rPr>
                <w:rFonts w:ascii="Times New Roman" w:hAnsi="Times New Roman" w:cs="Times New Roman"/>
                <w:b/>
                <w:sz w:val="28"/>
                <w:szCs w:val="28"/>
                <w:lang w:val="uk-UA"/>
              </w:rPr>
              <w:t>-</w:t>
            </w:r>
            <w:r w:rsidRPr="003D3C03">
              <w:rPr>
                <w:rFonts w:ascii="Times New Roman" w:hAnsi="Times New Roman" w:cs="Times New Roman"/>
                <w:b/>
                <w:sz w:val="28"/>
                <w:szCs w:val="28"/>
                <w:lang w:val="uk-UA"/>
              </w:rPr>
              <w:t>професійний блок</w:t>
            </w:r>
          </w:p>
        </w:tc>
      </w:tr>
      <w:tr w:rsidR="003161E5" w:rsidRPr="003D3C03" w:rsidTr="008E1860">
        <w:trPr>
          <w:trHeight w:val="473"/>
          <w:jc w:val="center"/>
        </w:trPr>
        <w:tc>
          <w:tcPr>
            <w:tcW w:w="1306" w:type="dxa"/>
            <w:vMerge/>
            <w:tcBorders>
              <w:left w:val="single" w:sz="4" w:space="0" w:color="auto"/>
              <w:right w:val="single" w:sz="4" w:space="0" w:color="auto"/>
            </w:tcBorders>
          </w:tcPr>
          <w:p w:rsidR="003161E5" w:rsidRPr="003D3C03" w:rsidRDefault="003161E5" w:rsidP="009D23FF">
            <w:pPr>
              <w:spacing w:after="0"/>
              <w:jc w:val="center"/>
              <w:rPr>
                <w:rFonts w:ascii="Times New Roman" w:hAnsi="Times New Roman" w:cs="Times New Roman"/>
                <w:b/>
                <w:sz w:val="28"/>
                <w:szCs w:val="28"/>
                <w:lang w:val="uk-UA"/>
              </w:rPr>
            </w:pPr>
          </w:p>
        </w:tc>
        <w:tc>
          <w:tcPr>
            <w:tcW w:w="9177" w:type="dxa"/>
            <w:gridSpan w:val="4"/>
            <w:tcBorders>
              <w:top w:val="single" w:sz="4" w:space="0" w:color="auto"/>
              <w:left w:val="single" w:sz="4" w:space="0" w:color="auto"/>
              <w:bottom w:val="single" w:sz="4" w:space="0" w:color="auto"/>
              <w:right w:val="single" w:sz="4" w:space="0" w:color="auto"/>
            </w:tcBorders>
          </w:tcPr>
          <w:p w:rsidR="003161E5" w:rsidRPr="003D3C03" w:rsidRDefault="003161E5" w:rsidP="009D23FF">
            <w:pPr>
              <w:spacing w:after="0"/>
              <w:jc w:val="center"/>
              <w:rPr>
                <w:rFonts w:ascii="Times New Roman" w:hAnsi="Times New Roman" w:cs="Times New Roman"/>
                <w:b/>
                <w:sz w:val="28"/>
                <w:szCs w:val="28"/>
                <w:lang w:val="uk-UA"/>
              </w:rPr>
            </w:pPr>
            <w:r w:rsidRPr="003D3C03">
              <w:rPr>
                <w:rFonts w:ascii="Times New Roman" w:hAnsi="Times New Roman" w:cs="Times New Roman"/>
                <w:b/>
                <w:sz w:val="28"/>
                <w:szCs w:val="28"/>
                <w:lang w:val="uk-UA" w:eastAsia="ru-RU"/>
              </w:rPr>
              <w:t>Підприємницька компетентність</w:t>
            </w:r>
          </w:p>
        </w:tc>
      </w:tr>
      <w:tr w:rsidR="003161E5" w:rsidRPr="003D3C03" w:rsidTr="008E1860">
        <w:trPr>
          <w:trHeight w:val="113"/>
          <w:jc w:val="center"/>
        </w:trPr>
        <w:tc>
          <w:tcPr>
            <w:tcW w:w="1306" w:type="dxa"/>
            <w:vMerge/>
            <w:tcBorders>
              <w:left w:val="single" w:sz="4" w:space="0" w:color="auto"/>
              <w:right w:val="single" w:sz="4" w:space="0" w:color="auto"/>
            </w:tcBorders>
          </w:tcPr>
          <w:p w:rsidR="003161E5" w:rsidRPr="003D3C03" w:rsidRDefault="003161E5" w:rsidP="009D23FF">
            <w:pPr>
              <w:spacing w:after="0"/>
              <w:jc w:val="center"/>
              <w:rPr>
                <w:rFonts w:ascii="Times New Roman" w:hAnsi="Times New Roman" w:cs="Times New Roman"/>
                <w:sz w:val="28"/>
                <w:szCs w:val="28"/>
                <w:lang w:val="uk-UA"/>
              </w:rPr>
            </w:pPr>
          </w:p>
        </w:tc>
        <w:tc>
          <w:tcPr>
            <w:tcW w:w="663" w:type="dxa"/>
            <w:tcBorders>
              <w:top w:val="single" w:sz="4" w:space="0" w:color="auto"/>
              <w:left w:val="single" w:sz="4" w:space="0" w:color="auto"/>
              <w:bottom w:val="single" w:sz="4" w:space="0" w:color="auto"/>
              <w:right w:val="single" w:sz="4" w:space="0" w:color="auto"/>
            </w:tcBorders>
            <w:hideMark/>
          </w:tcPr>
          <w:p w:rsidR="003161E5" w:rsidRPr="003D3C03" w:rsidRDefault="003161E5" w:rsidP="009D23FF">
            <w:pPr>
              <w:spacing w:after="0"/>
              <w:jc w:val="center"/>
              <w:rPr>
                <w:rFonts w:ascii="Times New Roman" w:hAnsi="Times New Roman" w:cs="Times New Roman"/>
                <w:sz w:val="28"/>
                <w:szCs w:val="28"/>
                <w:lang w:val="uk-UA"/>
              </w:rPr>
            </w:pPr>
            <w:r w:rsidRPr="003D3C03">
              <w:rPr>
                <w:rFonts w:ascii="Times New Roman" w:hAnsi="Times New Roman" w:cs="Times New Roman"/>
                <w:sz w:val="28"/>
                <w:szCs w:val="28"/>
                <w:lang w:val="uk-UA"/>
              </w:rPr>
              <w:t>1.</w:t>
            </w:r>
          </w:p>
        </w:tc>
        <w:tc>
          <w:tcPr>
            <w:tcW w:w="5479" w:type="dxa"/>
            <w:tcBorders>
              <w:top w:val="single" w:sz="4" w:space="0" w:color="auto"/>
              <w:left w:val="single" w:sz="4" w:space="0" w:color="auto"/>
              <w:bottom w:val="single" w:sz="4" w:space="0" w:color="auto"/>
              <w:right w:val="single" w:sz="4" w:space="0" w:color="auto"/>
            </w:tcBorders>
            <w:hideMark/>
          </w:tcPr>
          <w:p w:rsidR="003161E5" w:rsidRPr="003D3C03" w:rsidRDefault="003161E5" w:rsidP="009D23FF">
            <w:pPr>
              <w:pStyle w:val="Default"/>
              <w:spacing w:line="276" w:lineRule="auto"/>
              <w:jc w:val="both"/>
              <w:rPr>
                <w:noProof/>
                <w:sz w:val="28"/>
                <w:szCs w:val="28"/>
                <w:lang w:val="uk-UA"/>
              </w:rPr>
            </w:pPr>
            <w:r w:rsidRPr="003D3C03">
              <w:rPr>
                <w:noProof/>
                <w:color w:val="auto"/>
                <w:sz w:val="28"/>
                <w:szCs w:val="28"/>
                <w:lang w:val="uk-UA"/>
              </w:rPr>
              <w:t>Діяльність підприємств в умовах ринкової економіки</w:t>
            </w:r>
            <w:r w:rsidR="008E1860">
              <w:rPr>
                <w:noProof/>
                <w:color w:val="auto"/>
                <w:sz w:val="28"/>
                <w:szCs w:val="28"/>
                <w:lang w:val="uk-UA"/>
              </w:rPr>
              <w:t>.</w:t>
            </w:r>
            <w:r w:rsidR="008E1860" w:rsidRPr="003D3C03">
              <w:rPr>
                <w:noProof/>
                <w:color w:val="auto"/>
                <w:sz w:val="28"/>
                <w:szCs w:val="28"/>
                <w:lang w:val="uk-UA"/>
              </w:rPr>
              <w:t xml:space="preserve"> Бізнес-планування</w:t>
            </w:r>
            <w:r w:rsidR="008E1860">
              <w:rPr>
                <w:noProof/>
                <w:color w:val="auto"/>
                <w:sz w:val="28"/>
                <w:szCs w:val="28"/>
                <w:lang w:val="uk-UA"/>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3161E5" w:rsidRPr="003D3C03" w:rsidRDefault="008E1860" w:rsidP="009D23F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17" w:type="dxa"/>
            <w:tcBorders>
              <w:top w:val="single" w:sz="4" w:space="0" w:color="auto"/>
              <w:left w:val="single" w:sz="4" w:space="0" w:color="auto"/>
              <w:bottom w:val="single" w:sz="4" w:space="0" w:color="auto"/>
              <w:right w:val="single" w:sz="4" w:space="0" w:color="auto"/>
            </w:tcBorders>
            <w:vAlign w:val="center"/>
          </w:tcPr>
          <w:p w:rsidR="003161E5" w:rsidRPr="003D3C03" w:rsidRDefault="008E1860" w:rsidP="009D23F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161E5" w:rsidRPr="003D3C03" w:rsidTr="008E1860">
        <w:trPr>
          <w:trHeight w:val="113"/>
          <w:jc w:val="center"/>
        </w:trPr>
        <w:tc>
          <w:tcPr>
            <w:tcW w:w="1306" w:type="dxa"/>
            <w:vMerge w:val="restart"/>
            <w:tcBorders>
              <w:left w:val="single" w:sz="4" w:space="0" w:color="auto"/>
              <w:right w:val="single" w:sz="4" w:space="0" w:color="auto"/>
            </w:tcBorders>
          </w:tcPr>
          <w:p w:rsidR="003161E5" w:rsidRPr="009D23FF" w:rsidRDefault="009D23FF" w:rsidP="009D23FF">
            <w:pPr>
              <w:spacing w:after="0"/>
              <w:jc w:val="center"/>
              <w:rPr>
                <w:rFonts w:ascii="Times New Roman" w:hAnsi="Times New Roman" w:cs="Times New Roman"/>
                <w:b/>
                <w:sz w:val="28"/>
                <w:szCs w:val="28"/>
                <w:lang w:val="uk-UA"/>
              </w:rPr>
            </w:pPr>
            <w:r w:rsidRPr="009D23FF">
              <w:rPr>
                <w:rFonts w:ascii="Times New Roman" w:hAnsi="Times New Roman" w:cs="Times New Roman"/>
                <w:b/>
                <w:sz w:val="28"/>
                <w:szCs w:val="28"/>
                <w:lang w:val="uk-UA"/>
              </w:rPr>
              <w:t>ЗПБ.5</w:t>
            </w:r>
          </w:p>
        </w:tc>
        <w:tc>
          <w:tcPr>
            <w:tcW w:w="9177" w:type="dxa"/>
            <w:gridSpan w:val="4"/>
            <w:tcBorders>
              <w:top w:val="single" w:sz="4" w:space="0" w:color="auto"/>
              <w:left w:val="single" w:sz="4" w:space="0" w:color="auto"/>
              <w:bottom w:val="single" w:sz="4" w:space="0" w:color="auto"/>
              <w:right w:val="single" w:sz="4" w:space="0" w:color="auto"/>
            </w:tcBorders>
            <w:hideMark/>
          </w:tcPr>
          <w:p w:rsidR="003161E5" w:rsidRPr="003D3C03" w:rsidRDefault="003161E5" w:rsidP="009D23FF">
            <w:pPr>
              <w:spacing w:after="0"/>
              <w:jc w:val="center"/>
              <w:rPr>
                <w:rFonts w:ascii="Times New Roman" w:hAnsi="Times New Roman" w:cs="Times New Roman"/>
                <w:b/>
                <w:sz w:val="28"/>
                <w:szCs w:val="28"/>
                <w:lang w:val="uk-UA" w:eastAsia="ru-RU"/>
              </w:rPr>
            </w:pPr>
            <w:r w:rsidRPr="003D3C03">
              <w:rPr>
                <w:rFonts w:ascii="Times New Roman" w:hAnsi="Times New Roman" w:cs="Times New Roman"/>
                <w:b/>
                <w:sz w:val="28"/>
                <w:szCs w:val="28"/>
                <w:lang w:val="uk-UA" w:eastAsia="ru-RU"/>
              </w:rPr>
              <w:t>Математична компетентність</w:t>
            </w:r>
          </w:p>
          <w:p w:rsidR="003161E5" w:rsidRPr="003D3C03" w:rsidRDefault="003161E5" w:rsidP="009D23FF">
            <w:pPr>
              <w:spacing w:after="0"/>
              <w:jc w:val="center"/>
              <w:rPr>
                <w:rFonts w:ascii="Times New Roman" w:hAnsi="Times New Roman" w:cs="Times New Roman"/>
                <w:sz w:val="28"/>
                <w:szCs w:val="28"/>
                <w:lang w:val="uk-UA"/>
              </w:rPr>
            </w:pPr>
          </w:p>
        </w:tc>
      </w:tr>
      <w:tr w:rsidR="003161E5" w:rsidRPr="003D3C03" w:rsidTr="008E1860">
        <w:trPr>
          <w:trHeight w:val="113"/>
          <w:jc w:val="center"/>
        </w:trPr>
        <w:tc>
          <w:tcPr>
            <w:tcW w:w="1306" w:type="dxa"/>
            <w:vMerge/>
            <w:tcBorders>
              <w:left w:val="single" w:sz="4" w:space="0" w:color="auto"/>
              <w:right w:val="single" w:sz="4" w:space="0" w:color="auto"/>
            </w:tcBorders>
          </w:tcPr>
          <w:p w:rsidR="003161E5" w:rsidRPr="003D3C03" w:rsidRDefault="003161E5" w:rsidP="009D23FF">
            <w:pPr>
              <w:spacing w:after="0"/>
              <w:jc w:val="center"/>
              <w:rPr>
                <w:rFonts w:ascii="Times New Roman" w:hAnsi="Times New Roman" w:cs="Times New Roman"/>
                <w:sz w:val="28"/>
                <w:szCs w:val="28"/>
                <w:lang w:val="uk-UA"/>
              </w:rPr>
            </w:pPr>
          </w:p>
        </w:tc>
        <w:tc>
          <w:tcPr>
            <w:tcW w:w="663" w:type="dxa"/>
            <w:tcBorders>
              <w:top w:val="single" w:sz="4" w:space="0" w:color="auto"/>
              <w:left w:val="single" w:sz="4" w:space="0" w:color="auto"/>
              <w:bottom w:val="single" w:sz="4" w:space="0" w:color="auto"/>
              <w:right w:val="single" w:sz="4" w:space="0" w:color="auto"/>
            </w:tcBorders>
            <w:hideMark/>
          </w:tcPr>
          <w:p w:rsidR="003161E5" w:rsidRPr="003D3C03" w:rsidRDefault="008E1860" w:rsidP="009D23F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3161E5" w:rsidRPr="003D3C03">
              <w:rPr>
                <w:rFonts w:ascii="Times New Roman" w:hAnsi="Times New Roman" w:cs="Times New Roman"/>
                <w:sz w:val="28"/>
                <w:szCs w:val="28"/>
                <w:lang w:val="uk-UA"/>
              </w:rPr>
              <w:t>.</w:t>
            </w:r>
          </w:p>
        </w:tc>
        <w:tc>
          <w:tcPr>
            <w:tcW w:w="5479" w:type="dxa"/>
            <w:tcBorders>
              <w:top w:val="single" w:sz="4" w:space="0" w:color="auto"/>
              <w:left w:val="single" w:sz="4" w:space="0" w:color="auto"/>
              <w:bottom w:val="single" w:sz="4" w:space="0" w:color="auto"/>
              <w:right w:val="single" w:sz="4" w:space="0" w:color="auto"/>
            </w:tcBorders>
            <w:hideMark/>
          </w:tcPr>
          <w:p w:rsidR="003161E5" w:rsidRPr="003D3C03" w:rsidRDefault="003161E5" w:rsidP="009D23FF">
            <w:pPr>
              <w:pStyle w:val="Default"/>
              <w:spacing w:line="276" w:lineRule="auto"/>
              <w:rPr>
                <w:noProof/>
                <w:sz w:val="28"/>
                <w:szCs w:val="28"/>
                <w:lang w:val="uk-UA"/>
              </w:rPr>
            </w:pPr>
            <w:r w:rsidRPr="003D3C03">
              <w:rPr>
                <w:noProof/>
                <w:color w:val="auto"/>
                <w:sz w:val="28"/>
                <w:szCs w:val="28"/>
                <w:lang w:val="uk-UA"/>
              </w:rPr>
              <w:t xml:space="preserve">Трудові ресурси. Складові оплати праці </w:t>
            </w:r>
          </w:p>
        </w:tc>
        <w:tc>
          <w:tcPr>
            <w:tcW w:w="1118" w:type="dxa"/>
            <w:tcBorders>
              <w:top w:val="single" w:sz="4" w:space="0" w:color="auto"/>
              <w:left w:val="single" w:sz="4" w:space="0" w:color="auto"/>
              <w:bottom w:val="single" w:sz="4" w:space="0" w:color="auto"/>
              <w:right w:val="single" w:sz="4" w:space="0" w:color="auto"/>
            </w:tcBorders>
            <w:vAlign w:val="center"/>
            <w:hideMark/>
          </w:tcPr>
          <w:p w:rsidR="003161E5" w:rsidRPr="003D3C03" w:rsidRDefault="003161E5" w:rsidP="009D23FF">
            <w:pPr>
              <w:spacing w:after="0"/>
              <w:jc w:val="center"/>
              <w:rPr>
                <w:rFonts w:ascii="Times New Roman" w:hAnsi="Times New Roman" w:cs="Times New Roman"/>
                <w:sz w:val="28"/>
                <w:szCs w:val="28"/>
                <w:lang w:val="uk-UA"/>
              </w:rPr>
            </w:pPr>
            <w:r w:rsidRPr="003D3C03">
              <w:rPr>
                <w:rFonts w:ascii="Times New Roman" w:hAnsi="Times New Roman" w:cs="Times New Roman"/>
                <w:sz w:val="28"/>
                <w:szCs w:val="28"/>
                <w:lang w:val="uk-UA"/>
              </w:rPr>
              <w:t>2</w:t>
            </w:r>
          </w:p>
        </w:tc>
        <w:tc>
          <w:tcPr>
            <w:tcW w:w="1917" w:type="dxa"/>
            <w:tcBorders>
              <w:top w:val="single" w:sz="4" w:space="0" w:color="auto"/>
              <w:left w:val="single" w:sz="4" w:space="0" w:color="auto"/>
              <w:bottom w:val="single" w:sz="4" w:space="0" w:color="auto"/>
              <w:right w:val="single" w:sz="4" w:space="0" w:color="auto"/>
            </w:tcBorders>
            <w:vAlign w:val="center"/>
          </w:tcPr>
          <w:p w:rsidR="003161E5" w:rsidRPr="003D3C03" w:rsidRDefault="003161E5" w:rsidP="009D23FF">
            <w:pPr>
              <w:spacing w:after="0"/>
              <w:jc w:val="center"/>
              <w:rPr>
                <w:rFonts w:ascii="Times New Roman" w:hAnsi="Times New Roman" w:cs="Times New Roman"/>
                <w:sz w:val="28"/>
                <w:szCs w:val="28"/>
                <w:lang w:val="uk-UA"/>
              </w:rPr>
            </w:pPr>
            <w:r w:rsidRPr="003D3C03">
              <w:rPr>
                <w:rFonts w:ascii="Times New Roman" w:hAnsi="Times New Roman" w:cs="Times New Roman"/>
                <w:sz w:val="28"/>
                <w:szCs w:val="28"/>
                <w:lang w:val="uk-UA"/>
              </w:rPr>
              <w:t>1</w:t>
            </w:r>
          </w:p>
        </w:tc>
      </w:tr>
      <w:tr w:rsidR="003161E5" w:rsidRPr="003D3C03" w:rsidTr="008E1860">
        <w:trPr>
          <w:trHeight w:val="113"/>
          <w:jc w:val="center"/>
        </w:trPr>
        <w:tc>
          <w:tcPr>
            <w:tcW w:w="1306" w:type="dxa"/>
            <w:tcBorders>
              <w:left w:val="single" w:sz="4" w:space="0" w:color="auto"/>
              <w:right w:val="single" w:sz="4" w:space="0" w:color="auto"/>
            </w:tcBorders>
          </w:tcPr>
          <w:p w:rsidR="003161E5" w:rsidRPr="009D23FF" w:rsidRDefault="009D23FF" w:rsidP="009D23FF">
            <w:pPr>
              <w:spacing w:after="0"/>
              <w:jc w:val="center"/>
              <w:rPr>
                <w:rFonts w:ascii="Times New Roman" w:hAnsi="Times New Roman" w:cs="Times New Roman"/>
                <w:b/>
                <w:sz w:val="28"/>
                <w:szCs w:val="28"/>
                <w:lang w:val="uk-UA"/>
              </w:rPr>
            </w:pPr>
            <w:r w:rsidRPr="009D23FF">
              <w:rPr>
                <w:rFonts w:ascii="Times New Roman" w:hAnsi="Times New Roman" w:cs="Times New Roman"/>
                <w:b/>
                <w:sz w:val="28"/>
                <w:szCs w:val="28"/>
                <w:lang w:val="uk-UA"/>
              </w:rPr>
              <w:t>ЗПБ.8</w:t>
            </w:r>
          </w:p>
        </w:tc>
        <w:tc>
          <w:tcPr>
            <w:tcW w:w="9177" w:type="dxa"/>
            <w:gridSpan w:val="4"/>
            <w:tcBorders>
              <w:top w:val="single" w:sz="4" w:space="0" w:color="auto"/>
              <w:left w:val="single" w:sz="4" w:space="0" w:color="auto"/>
              <w:bottom w:val="single" w:sz="4" w:space="0" w:color="auto"/>
              <w:right w:val="single" w:sz="4" w:space="0" w:color="auto"/>
            </w:tcBorders>
            <w:hideMark/>
          </w:tcPr>
          <w:p w:rsidR="003161E5" w:rsidRPr="003D3C03" w:rsidRDefault="003161E5" w:rsidP="009D23FF">
            <w:pPr>
              <w:spacing w:after="0"/>
              <w:jc w:val="center"/>
              <w:rPr>
                <w:rFonts w:ascii="Times New Roman" w:hAnsi="Times New Roman" w:cs="Times New Roman"/>
                <w:b/>
                <w:sz w:val="28"/>
                <w:szCs w:val="28"/>
                <w:lang w:val="uk-UA" w:eastAsia="ru-RU"/>
              </w:rPr>
            </w:pPr>
            <w:r w:rsidRPr="003D3C03">
              <w:rPr>
                <w:rFonts w:ascii="Times New Roman" w:hAnsi="Times New Roman" w:cs="Times New Roman"/>
                <w:b/>
                <w:sz w:val="28"/>
                <w:szCs w:val="28"/>
                <w:lang w:val="uk-UA" w:eastAsia="ru-RU"/>
              </w:rPr>
              <w:t>Енергоефективна та екологічна компетентність</w:t>
            </w:r>
          </w:p>
          <w:p w:rsidR="003161E5" w:rsidRPr="003D3C03" w:rsidRDefault="003161E5" w:rsidP="009D23FF">
            <w:pPr>
              <w:spacing w:after="0"/>
              <w:jc w:val="center"/>
              <w:rPr>
                <w:rFonts w:ascii="Times New Roman" w:hAnsi="Times New Roman" w:cs="Times New Roman"/>
                <w:sz w:val="28"/>
                <w:szCs w:val="28"/>
                <w:lang w:val="uk-UA"/>
              </w:rPr>
            </w:pPr>
          </w:p>
        </w:tc>
      </w:tr>
      <w:tr w:rsidR="003161E5" w:rsidRPr="003D3C03" w:rsidTr="008E1860">
        <w:trPr>
          <w:trHeight w:val="113"/>
          <w:jc w:val="center"/>
        </w:trPr>
        <w:tc>
          <w:tcPr>
            <w:tcW w:w="1306" w:type="dxa"/>
            <w:tcBorders>
              <w:left w:val="single" w:sz="4" w:space="0" w:color="auto"/>
              <w:right w:val="single" w:sz="4" w:space="0" w:color="auto"/>
            </w:tcBorders>
          </w:tcPr>
          <w:p w:rsidR="003161E5" w:rsidRPr="003D3C03" w:rsidRDefault="003161E5" w:rsidP="009D23FF">
            <w:pPr>
              <w:spacing w:after="0"/>
              <w:jc w:val="center"/>
              <w:rPr>
                <w:rFonts w:ascii="Times New Roman" w:hAnsi="Times New Roman" w:cs="Times New Roman"/>
                <w:sz w:val="28"/>
                <w:szCs w:val="28"/>
                <w:lang w:val="uk-UA"/>
              </w:rPr>
            </w:pPr>
          </w:p>
        </w:tc>
        <w:tc>
          <w:tcPr>
            <w:tcW w:w="663" w:type="dxa"/>
            <w:tcBorders>
              <w:top w:val="single" w:sz="4" w:space="0" w:color="auto"/>
              <w:left w:val="single" w:sz="4" w:space="0" w:color="auto"/>
              <w:bottom w:val="single" w:sz="4" w:space="0" w:color="auto"/>
              <w:right w:val="single" w:sz="4" w:space="0" w:color="auto"/>
            </w:tcBorders>
            <w:hideMark/>
          </w:tcPr>
          <w:p w:rsidR="003161E5" w:rsidRPr="003D3C03" w:rsidRDefault="008E1860" w:rsidP="009D23F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3161E5" w:rsidRPr="003D3C03">
              <w:rPr>
                <w:rFonts w:ascii="Times New Roman" w:hAnsi="Times New Roman" w:cs="Times New Roman"/>
                <w:sz w:val="28"/>
                <w:szCs w:val="28"/>
                <w:lang w:val="uk-UA"/>
              </w:rPr>
              <w:t>.</w:t>
            </w:r>
          </w:p>
        </w:tc>
        <w:tc>
          <w:tcPr>
            <w:tcW w:w="5479" w:type="dxa"/>
            <w:tcBorders>
              <w:top w:val="single" w:sz="4" w:space="0" w:color="auto"/>
              <w:left w:val="single" w:sz="4" w:space="0" w:color="auto"/>
              <w:bottom w:val="single" w:sz="4" w:space="0" w:color="auto"/>
              <w:right w:val="single" w:sz="4" w:space="0" w:color="auto"/>
            </w:tcBorders>
            <w:hideMark/>
          </w:tcPr>
          <w:p w:rsidR="003161E5" w:rsidRPr="003D3C03" w:rsidRDefault="003161E5" w:rsidP="009D23FF">
            <w:pPr>
              <w:pStyle w:val="Default"/>
              <w:spacing w:line="276" w:lineRule="auto"/>
              <w:rPr>
                <w:noProof/>
                <w:sz w:val="28"/>
                <w:szCs w:val="28"/>
                <w:lang w:val="uk-UA"/>
              </w:rPr>
            </w:pPr>
            <w:r w:rsidRPr="003D3C03">
              <w:rPr>
                <w:noProof/>
                <w:color w:val="auto"/>
                <w:sz w:val="28"/>
                <w:szCs w:val="28"/>
                <w:lang w:val="uk-UA"/>
              </w:rPr>
              <w:t>Енергоефективність та екологія в професійній діяльності  та побуті</w:t>
            </w:r>
          </w:p>
        </w:tc>
        <w:tc>
          <w:tcPr>
            <w:tcW w:w="1118" w:type="dxa"/>
            <w:tcBorders>
              <w:top w:val="single" w:sz="4" w:space="0" w:color="auto"/>
              <w:left w:val="single" w:sz="4" w:space="0" w:color="auto"/>
              <w:bottom w:val="single" w:sz="4" w:space="0" w:color="auto"/>
              <w:right w:val="single" w:sz="4" w:space="0" w:color="auto"/>
            </w:tcBorders>
            <w:vAlign w:val="center"/>
            <w:hideMark/>
          </w:tcPr>
          <w:p w:rsidR="003161E5" w:rsidRPr="003D3C03" w:rsidRDefault="003161E5" w:rsidP="009D23F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17" w:type="dxa"/>
            <w:tcBorders>
              <w:top w:val="single" w:sz="4" w:space="0" w:color="auto"/>
              <w:left w:val="single" w:sz="4" w:space="0" w:color="auto"/>
              <w:bottom w:val="single" w:sz="4" w:space="0" w:color="auto"/>
              <w:right w:val="single" w:sz="4" w:space="0" w:color="auto"/>
            </w:tcBorders>
            <w:vAlign w:val="center"/>
          </w:tcPr>
          <w:p w:rsidR="003161E5" w:rsidRPr="003D3C03" w:rsidRDefault="003161E5" w:rsidP="009D23FF">
            <w:pPr>
              <w:spacing w:after="0"/>
              <w:jc w:val="center"/>
              <w:rPr>
                <w:rFonts w:ascii="Times New Roman" w:hAnsi="Times New Roman" w:cs="Times New Roman"/>
                <w:sz w:val="28"/>
                <w:szCs w:val="28"/>
                <w:lang w:val="uk-UA"/>
              </w:rPr>
            </w:pPr>
          </w:p>
        </w:tc>
      </w:tr>
      <w:tr w:rsidR="003161E5" w:rsidRPr="003D3C03" w:rsidTr="008E1860">
        <w:trPr>
          <w:trHeight w:val="113"/>
          <w:jc w:val="center"/>
        </w:trPr>
        <w:tc>
          <w:tcPr>
            <w:tcW w:w="7448" w:type="dxa"/>
            <w:gridSpan w:val="3"/>
            <w:tcBorders>
              <w:top w:val="single" w:sz="4" w:space="0" w:color="auto"/>
              <w:left w:val="single" w:sz="4" w:space="0" w:color="auto"/>
              <w:bottom w:val="single" w:sz="4" w:space="0" w:color="auto"/>
              <w:right w:val="single" w:sz="4" w:space="0" w:color="auto"/>
            </w:tcBorders>
          </w:tcPr>
          <w:p w:rsidR="003161E5" w:rsidRPr="003D3C03" w:rsidRDefault="003161E5" w:rsidP="009D23FF">
            <w:pPr>
              <w:spacing w:after="0"/>
              <w:rPr>
                <w:rFonts w:ascii="Times New Roman" w:hAnsi="Times New Roman" w:cs="Times New Roman"/>
                <w:b/>
                <w:sz w:val="28"/>
                <w:szCs w:val="28"/>
                <w:lang w:val="uk-UA"/>
              </w:rPr>
            </w:pPr>
            <w:r w:rsidRPr="003D3C03">
              <w:rPr>
                <w:rFonts w:ascii="Times New Roman" w:hAnsi="Times New Roman" w:cs="Times New Roman"/>
                <w:b/>
                <w:sz w:val="28"/>
                <w:szCs w:val="28"/>
                <w:lang w:val="uk-UA"/>
              </w:rPr>
              <w:t>Усього годин ЗПБ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3161E5" w:rsidRPr="003D3C03" w:rsidRDefault="008E1860" w:rsidP="009D23F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917" w:type="dxa"/>
            <w:tcBorders>
              <w:top w:val="single" w:sz="4" w:space="0" w:color="auto"/>
              <w:left w:val="single" w:sz="4" w:space="0" w:color="auto"/>
              <w:bottom w:val="single" w:sz="4" w:space="0" w:color="auto"/>
              <w:right w:val="single" w:sz="4" w:space="0" w:color="auto"/>
            </w:tcBorders>
            <w:vAlign w:val="center"/>
          </w:tcPr>
          <w:p w:rsidR="003161E5" w:rsidRPr="003D3C03" w:rsidRDefault="008E1860" w:rsidP="009D23F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3161E5" w:rsidRPr="003D3C03" w:rsidTr="008E1860">
        <w:trPr>
          <w:trHeight w:val="113"/>
          <w:jc w:val="center"/>
        </w:trPr>
        <w:tc>
          <w:tcPr>
            <w:tcW w:w="7448" w:type="dxa"/>
            <w:gridSpan w:val="3"/>
            <w:tcBorders>
              <w:top w:val="single" w:sz="4" w:space="0" w:color="auto"/>
              <w:left w:val="single" w:sz="4" w:space="0" w:color="auto"/>
              <w:bottom w:val="single" w:sz="4" w:space="0" w:color="auto"/>
              <w:right w:val="single" w:sz="4" w:space="0" w:color="auto"/>
            </w:tcBorders>
          </w:tcPr>
          <w:p w:rsidR="003161E5" w:rsidRPr="003D3C03" w:rsidRDefault="003161E5" w:rsidP="009D23FF">
            <w:pPr>
              <w:spacing w:after="0"/>
              <w:rPr>
                <w:rFonts w:ascii="Times New Roman" w:hAnsi="Times New Roman" w:cs="Times New Roman"/>
                <w:b/>
                <w:sz w:val="28"/>
                <w:szCs w:val="28"/>
                <w:lang w:val="uk-UA"/>
              </w:rPr>
            </w:pPr>
            <w:r w:rsidRPr="003D3C03">
              <w:rPr>
                <w:rFonts w:ascii="Times New Roman" w:hAnsi="Times New Roman" w:cs="Times New Roman"/>
                <w:b/>
                <w:sz w:val="28"/>
                <w:szCs w:val="28"/>
                <w:lang w:val="uk-UA"/>
              </w:rPr>
              <w:t xml:space="preserve">Усього годин </w:t>
            </w:r>
          </w:p>
        </w:tc>
        <w:tc>
          <w:tcPr>
            <w:tcW w:w="1118" w:type="dxa"/>
            <w:tcBorders>
              <w:top w:val="single" w:sz="4" w:space="0" w:color="auto"/>
              <w:left w:val="single" w:sz="4" w:space="0" w:color="auto"/>
              <w:bottom w:val="single" w:sz="4" w:space="0" w:color="auto"/>
              <w:right w:val="single" w:sz="4" w:space="0" w:color="auto"/>
            </w:tcBorders>
            <w:vAlign w:val="center"/>
            <w:hideMark/>
          </w:tcPr>
          <w:p w:rsidR="003161E5" w:rsidRPr="003D3C03" w:rsidRDefault="008E1860" w:rsidP="009D23F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917" w:type="dxa"/>
            <w:tcBorders>
              <w:top w:val="single" w:sz="4" w:space="0" w:color="auto"/>
              <w:left w:val="single" w:sz="4" w:space="0" w:color="auto"/>
              <w:bottom w:val="single" w:sz="4" w:space="0" w:color="auto"/>
              <w:right w:val="single" w:sz="4" w:space="0" w:color="auto"/>
            </w:tcBorders>
            <w:vAlign w:val="center"/>
          </w:tcPr>
          <w:p w:rsidR="003161E5" w:rsidRPr="003D3C03" w:rsidRDefault="008E1860" w:rsidP="009D23F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bl>
    <w:p w:rsidR="003161E5" w:rsidRPr="003D3C03" w:rsidRDefault="003161E5" w:rsidP="003161E5">
      <w:pPr>
        <w:spacing w:after="0"/>
        <w:rPr>
          <w:rFonts w:ascii="Times New Roman" w:hAnsi="Times New Roman" w:cs="Times New Roman"/>
          <w:b/>
          <w:sz w:val="28"/>
          <w:szCs w:val="28"/>
          <w:lang w:val="uk-UA"/>
        </w:rPr>
      </w:pPr>
    </w:p>
    <w:p w:rsidR="003161E5" w:rsidRDefault="003161E5" w:rsidP="003161E5">
      <w:pPr>
        <w:pStyle w:val="a6"/>
        <w:widowControl w:val="0"/>
        <w:tabs>
          <w:tab w:val="left" w:pos="1985"/>
        </w:tabs>
        <w:jc w:val="center"/>
        <w:rPr>
          <w:b/>
          <w:sz w:val="28"/>
          <w:szCs w:val="28"/>
          <w:lang w:val="uk-UA"/>
        </w:rPr>
      </w:pPr>
      <w:r w:rsidRPr="003D3C03">
        <w:rPr>
          <w:b/>
          <w:sz w:val="28"/>
          <w:szCs w:val="28"/>
          <w:lang w:val="uk-UA"/>
        </w:rPr>
        <w:t xml:space="preserve">    </w:t>
      </w:r>
      <w:r>
        <w:rPr>
          <w:b/>
          <w:sz w:val="28"/>
          <w:szCs w:val="28"/>
          <w:lang w:val="uk-UA"/>
        </w:rPr>
        <w:t>Зміст програми</w:t>
      </w:r>
    </w:p>
    <w:p w:rsidR="003161E5" w:rsidRPr="003D3C03" w:rsidRDefault="003161E5" w:rsidP="003161E5">
      <w:pPr>
        <w:pStyle w:val="a6"/>
        <w:widowControl w:val="0"/>
        <w:tabs>
          <w:tab w:val="left" w:pos="1985"/>
        </w:tabs>
        <w:jc w:val="center"/>
        <w:rPr>
          <w:b/>
          <w:sz w:val="28"/>
          <w:szCs w:val="28"/>
          <w:lang w:val="uk-UA"/>
        </w:rPr>
      </w:pPr>
      <w:r>
        <w:rPr>
          <w:b/>
          <w:sz w:val="28"/>
          <w:szCs w:val="28"/>
          <w:lang w:val="uk-UA"/>
        </w:rPr>
        <w:t xml:space="preserve">Кваліфікація : Касир квитковий </w:t>
      </w:r>
      <w:r w:rsidR="006A3213">
        <w:rPr>
          <w:b/>
          <w:sz w:val="28"/>
          <w:szCs w:val="28"/>
          <w:lang w:val="uk-UA"/>
        </w:rPr>
        <w:t>ІІ</w:t>
      </w:r>
      <w:r>
        <w:rPr>
          <w:b/>
          <w:sz w:val="28"/>
          <w:szCs w:val="28"/>
          <w:lang w:val="uk-UA"/>
        </w:rPr>
        <w:t xml:space="preserve"> категорії</w:t>
      </w:r>
    </w:p>
    <w:p w:rsidR="003161E5" w:rsidRPr="003D3C03" w:rsidRDefault="003161E5" w:rsidP="003161E5">
      <w:pPr>
        <w:spacing w:after="0" w:line="240" w:lineRule="auto"/>
        <w:ind w:left="142"/>
        <w:jc w:val="center"/>
        <w:rPr>
          <w:rFonts w:ascii="Times New Roman" w:hAnsi="Times New Roman" w:cs="Times New Roman"/>
          <w:b/>
          <w:sz w:val="28"/>
          <w:szCs w:val="28"/>
          <w:lang w:val="uk-UA"/>
        </w:rPr>
      </w:pPr>
      <w:r w:rsidRPr="003D3C03">
        <w:rPr>
          <w:rFonts w:ascii="Times New Roman" w:hAnsi="Times New Roman" w:cs="Times New Roman"/>
          <w:b/>
          <w:sz w:val="28"/>
          <w:szCs w:val="28"/>
          <w:lang w:val="uk-UA"/>
        </w:rPr>
        <w:t>Загально</w:t>
      </w:r>
      <w:r w:rsidR="006A3213">
        <w:rPr>
          <w:rFonts w:ascii="Times New Roman" w:hAnsi="Times New Roman" w:cs="Times New Roman"/>
          <w:b/>
          <w:sz w:val="28"/>
          <w:szCs w:val="28"/>
          <w:lang w:val="uk-UA"/>
        </w:rPr>
        <w:t>-</w:t>
      </w:r>
      <w:r w:rsidRPr="003D3C03">
        <w:rPr>
          <w:rFonts w:ascii="Times New Roman" w:hAnsi="Times New Roman" w:cs="Times New Roman"/>
          <w:b/>
          <w:sz w:val="28"/>
          <w:szCs w:val="28"/>
          <w:lang w:val="uk-UA"/>
        </w:rPr>
        <w:t>професійний блок</w:t>
      </w:r>
    </w:p>
    <w:p w:rsidR="003161E5" w:rsidRPr="003D3C03" w:rsidRDefault="003161E5" w:rsidP="003161E5">
      <w:pPr>
        <w:spacing w:after="0"/>
        <w:ind w:left="142"/>
        <w:jc w:val="center"/>
        <w:rPr>
          <w:rFonts w:ascii="Times New Roman" w:hAnsi="Times New Roman" w:cs="Times New Roman"/>
          <w:b/>
          <w:sz w:val="28"/>
          <w:szCs w:val="28"/>
          <w:lang w:val="uk-UA"/>
        </w:rPr>
      </w:pPr>
      <w:r w:rsidRPr="003D3C03">
        <w:rPr>
          <w:rFonts w:ascii="Times New Roman" w:hAnsi="Times New Roman" w:cs="Times New Roman"/>
          <w:b/>
          <w:sz w:val="28"/>
          <w:szCs w:val="28"/>
          <w:lang w:val="uk-UA"/>
        </w:rPr>
        <w:t xml:space="preserve"> </w:t>
      </w:r>
    </w:p>
    <w:p w:rsidR="003161E5" w:rsidRPr="003D3C03" w:rsidRDefault="00CB2F88" w:rsidP="003161E5">
      <w:pPr>
        <w:pStyle w:val="Default"/>
        <w:spacing w:line="276" w:lineRule="auto"/>
        <w:jc w:val="center"/>
        <w:rPr>
          <w:b/>
          <w:sz w:val="28"/>
          <w:szCs w:val="28"/>
          <w:lang w:val="uk-UA" w:eastAsia="ru-RU"/>
        </w:rPr>
      </w:pPr>
      <w:r>
        <w:rPr>
          <w:b/>
          <w:sz w:val="28"/>
          <w:szCs w:val="28"/>
          <w:lang w:val="uk-UA"/>
        </w:rPr>
        <w:t>ЗПБ.1</w:t>
      </w:r>
      <w:r w:rsidR="003161E5" w:rsidRPr="003D3C03">
        <w:rPr>
          <w:sz w:val="28"/>
          <w:szCs w:val="28"/>
          <w:lang w:val="uk-UA"/>
        </w:rPr>
        <w:t xml:space="preserve"> </w:t>
      </w:r>
      <w:r w:rsidR="003161E5" w:rsidRPr="003D3C03">
        <w:rPr>
          <w:b/>
          <w:sz w:val="28"/>
          <w:szCs w:val="28"/>
          <w:lang w:val="uk-UA" w:eastAsia="ru-RU"/>
        </w:rPr>
        <w:t>Підприємницька компетентність</w:t>
      </w:r>
    </w:p>
    <w:p w:rsidR="003161E5" w:rsidRPr="003D3C03" w:rsidRDefault="003161E5" w:rsidP="003161E5">
      <w:pPr>
        <w:pStyle w:val="Default"/>
        <w:spacing w:line="276" w:lineRule="auto"/>
        <w:jc w:val="center"/>
        <w:rPr>
          <w:b/>
          <w:sz w:val="28"/>
          <w:szCs w:val="28"/>
          <w:lang w:val="uk-UA"/>
        </w:rPr>
      </w:pPr>
    </w:p>
    <w:p w:rsidR="003161E5" w:rsidRPr="003D3C03" w:rsidRDefault="003161E5" w:rsidP="006A3213">
      <w:pPr>
        <w:pStyle w:val="Default"/>
        <w:spacing w:line="276" w:lineRule="auto"/>
        <w:jc w:val="center"/>
        <w:rPr>
          <w:b/>
          <w:noProof/>
          <w:color w:val="auto"/>
          <w:sz w:val="28"/>
          <w:szCs w:val="28"/>
          <w:lang w:val="uk-UA"/>
        </w:rPr>
      </w:pPr>
      <w:r w:rsidRPr="003D3C03">
        <w:rPr>
          <w:b/>
          <w:sz w:val="28"/>
          <w:szCs w:val="28"/>
          <w:lang w:val="uk-UA"/>
        </w:rPr>
        <w:t xml:space="preserve">Тема 1. </w:t>
      </w:r>
      <w:r w:rsidRPr="003D3C03">
        <w:rPr>
          <w:b/>
          <w:noProof/>
          <w:color w:val="auto"/>
          <w:sz w:val="28"/>
          <w:szCs w:val="28"/>
          <w:lang w:val="uk-UA"/>
        </w:rPr>
        <w:t>Діяльність підприєм</w:t>
      </w:r>
      <w:r w:rsidR="006A3213">
        <w:rPr>
          <w:b/>
          <w:noProof/>
          <w:color w:val="auto"/>
          <w:sz w:val="28"/>
          <w:szCs w:val="28"/>
          <w:lang w:val="uk-UA"/>
        </w:rPr>
        <w:t>ств в умовах ринкової економіки</w:t>
      </w:r>
      <w:r w:rsidR="008E1860">
        <w:rPr>
          <w:b/>
          <w:noProof/>
          <w:color w:val="auto"/>
          <w:sz w:val="28"/>
          <w:szCs w:val="28"/>
          <w:lang w:val="uk-UA"/>
        </w:rPr>
        <w:t>.Бізнес-планування.</w:t>
      </w:r>
    </w:p>
    <w:p w:rsidR="003161E5" w:rsidRPr="003D3C03" w:rsidRDefault="003161E5" w:rsidP="003161E5">
      <w:pPr>
        <w:pStyle w:val="a5"/>
        <w:spacing w:line="276" w:lineRule="auto"/>
        <w:ind w:firstLine="708"/>
        <w:jc w:val="both"/>
        <w:rPr>
          <w:lang w:val="uk-UA"/>
        </w:rPr>
      </w:pPr>
      <w:r w:rsidRPr="003D3C03">
        <w:rPr>
          <w:lang w:val="uk-UA" w:eastAsia="ru-RU"/>
        </w:rPr>
        <w:t>Основні тенденції економічного розвитку країни та галузі.</w:t>
      </w:r>
      <w:r w:rsidRPr="003D3C03">
        <w:rPr>
          <w:lang w:val="uk-UA"/>
        </w:rPr>
        <w:t xml:space="preserve"> О</w:t>
      </w:r>
      <w:r w:rsidRPr="003D3C03">
        <w:rPr>
          <w:lang w:val="uk-UA" w:eastAsia="ru-RU"/>
        </w:rPr>
        <w:t>снови діяльності підприємства як суб’єкта господарювання в умовах ринкової економіки.</w:t>
      </w:r>
    </w:p>
    <w:p w:rsidR="003161E5" w:rsidRPr="003D3C03" w:rsidRDefault="003161E5" w:rsidP="003161E5">
      <w:pPr>
        <w:pStyle w:val="a5"/>
        <w:spacing w:line="276" w:lineRule="auto"/>
        <w:ind w:firstLine="708"/>
        <w:jc w:val="both"/>
        <w:rPr>
          <w:lang w:val="uk-UA"/>
        </w:rPr>
      </w:pPr>
      <w:r w:rsidRPr="003D3C03">
        <w:rPr>
          <w:lang w:val="uk-UA" w:eastAsia="ru-RU"/>
        </w:rPr>
        <w:lastRenderedPageBreak/>
        <w:t>Основні принципи організації підприємницької діяльності та механізм організації власної справи.</w:t>
      </w:r>
      <w:r w:rsidRPr="003D3C03">
        <w:rPr>
          <w:lang w:val="uk-UA"/>
        </w:rPr>
        <w:t xml:space="preserve"> Складові, варіативність, </w:t>
      </w:r>
      <w:r w:rsidRPr="003D3C03">
        <w:rPr>
          <w:rFonts w:eastAsia="Times New Roman"/>
          <w:lang w:val="uk-UA" w:eastAsia="ru-RU"/>
        </w:rPr>
        <w:t>технології розробки бізнес-планів.</w:t>
      </w:r>
    </w:p>
    <w:p w:rsidR="003161E5" w:rsidRPr="003D3C03" w:rsidRDefault="003161E5" w:rsidP="003161E5">
      <w:pPr>
        <w:pStyle w:val="Default"/>
        <w:spacing w:line="276" w:lineRule="auto"/>
        <w:rPr>
          <w:b/>
          <w:bCs/>
          <w:sz w:val="28"/>
          <w:szCs w:val="28"/>
          <w:lang w:val="uk-UA"/>
        </w:rPr>
      </w:pPr>
    </w:p>
    <w:p w:rsidR="003161E5" w:rsidRPr="003D3C03" w:rsidRDefault="003161E5" w:rsidP="003161E5">
      <w:pPr>
        <w:pStyle w:val="a5"/>
        <w:spacing w:line="276" w:lineRule="auto"/>
        <w:ind w:firstLine="172"/>
        <w:rPr>
          <w:b/>
          <w:lang w:val="uk-UA"/>
        </w:rPr>
      </w:pPr>
      <w:r w:rsidRPr="003D3C03">
        <w:rPr>
          <w:b/>
          <w:lang w:val="uk-UA"/>
        </w:rPr>
        <w:t xml:space="preserve">Практична робота: </w:t>
      </w:r>
    </w:p>
    <w:p w:rsidR="003161E5" w:rsidRPr="006A3213" w:rsidRDefault="003161E5" w:rsidP="003161E5">
      <w:pPr>
        <w:pStyle w:val="a5"/>
        <w:numPr>
          <w:ilvl w:val="0"/>
          <w:numId w:val="3"/>
        </w:numPr>
        <w:spacing w:line="276" w:lineRule="auto"/>
        <w:rPr>
          <w:b/>
          <w:lang w:val="uk-UA"/>
        </w:rPr>
      </w:pPr>
      <w:r w:rsidRPr="003D3C03">
        <w:rPr>
          <w:lang w:val="uk-UA"/>
        </w:rPr>
        <w:t>складання бізнес-плану</w:t>
      </w:r>
    </w:p>
    <w:p w:rsidR="003161E5" w:rsidRPr="003D3C03" w:rsidRDefault="003161E5" w:rsidP="003161E5">
      <w:pPr>
        <w:pStyle w:val="a5"/>
        <w:spacing w:line="276" w:lineRule="auto"/>
        <w:ind w:firstLine="172"/>
        <w:rPr>
          <w:b/>
          <w:i/>
          <w:lang w:val="uk-UA"/>
        </w:rPr>
      </w:pPr>
      <w:r w:rsidRPr="003D3C03">
        <w:rPr>
          <w:b/>
          <w:lang w:val="uk-UA"/>
        </w:rPr>
        <w:t>Здобувачі освіти повинні знати:</w:t>
      </w:r>
    </w:p>
    <w:p w:rsidR="003161E5" w:rsidRPr="003D3C03" w:rsidRDefault="003161E5" w:rsidP="003161E5">
      <w:pPr>
        <w:pStyle w:val="a5"/>
        <w:numPr>
          <w:ilvl w:val="0"/>
          <w:numId w:val="4"/>
        </w:numPr>
        <w:spacing w:line="276" w:lineRule="auto"/>
        <w:rPr>
          <w:i/>
          <w:lang w:val="uk-UA"/>
        </w:rPr>
      </w:pPr>
      <w:r w:rsidRPr="003D3C03">
        <w:rPr>
          <w:lang w:val="uk-UA" w:eastAsia="ru-RU"/>
        </w:rPr>
        <w:t>основні тенденції економічного розвитку країни та галузі;</w:t>
      </w:r>
    </w:p>
    <w:p w:rsidR="003161E5" w:rsidRPr="003D3C03" w:rsidRDefault="003161E5" w:rsidP="003161E5">
      <w:pPr>
        <w:pStyle w:val="a5"/>
        <w:numPr>
          <w:ilvl w:val="0"/>
          <w:numId w:val="4"/>
        </w:numPr>
        <w:spacing w:line="276" w:lineRule="auto"/>
        <w:rPr>
          <w:i/>
          <w:lang w:val="uk-UA"/>
        </w:rPr>
      </w:pPr>
      <w:r w:rsidRPr="003D3C03">
        <w:rPr>
          <w:lang w:val="uk-UA" w:eastAsia="ru-RU"/>
        </w:rPr>
        <w:t>основи діяльності підприємства як суб’єкта господарювання в умовах ринкової економіки;</w:t>
      </w:r>
    </w:p>
    <w:p w:rsidR="003161E5" w:rsidRPr="003D3C03" w:rsidRDefault="003161E5" w:rsidP="003161E5">
      <w:pPr>
        <w:pStyle w:val="a5"/>
        <w:numPr>
          <w:ilvl w:val="0"/>
          <w:numId w:val="4"/>
        </w:numPr>
        <w:spacing w:line="276" w:lineRule="auto"/>
        <w:rPr>
          <w:i/>
          <w:lang w:val="uk-UA"/>
        </w:rPr>
      </w:pPr>
      <w:r w:rsidRPr="003D3C03">
        <w:rPr>
          <w:lang w:val="uk-UA" w:eastAsia="ru-RU"/>
        </w:rPr>
        <w:t>основні принципи організації підприємницької діяльності та механізм організації власної справи;</w:t>
      </w:r>
    </w:p>
    <w:p w:rsidR="003161E5" w:rsidRPr="003D3C03" w:rsidRDefault="003161E5" w:rsidP="003161E5">
      <w:pPr>
        <w:pStyle w:val="a5"/>
        <w:numPr>
          <w:ilvl w:val="0"/>
          <w:numId w:val="4"/>
        </w:numPr>
        <w:spacing w:line="276" w:lineRule="auto"/>
        <w:rPr>
          <w:rFonts w:eastAsia="Times New Roman"/>
          <w:lang w:val="uk-UA" w:eastAsia="ru-RU"/>
        </w:rPr>
      </w:pPr>
      <w:r w:rsidRPr="003D3C03">
        <w:rPr>
          <w:rFonts w:eastAsia="Times New Roman"/>
          <w:lang w:val="uk-UA" w:eastAsia="ru-RU"/>
        </w:rPr>
        <w:t>технології розробки бізнес-планів.</w:t>
      </w:r>
    </w:p>
    <w:p w:rsidR="003161E5" w:rsidRPr="003D3C03" w:rsidRDefault="003161E5" w:rsidP="003161E5">
      <w:pPr>
        <w:pStyle w:val="a5"/>
        <w:spacing w:line="276" w:lineRule="auto"/>
        <w:ind w:firstLine="172"/>
        <w:jc w:val="both"/>
        <w:rPr>
          <w:b/>
          <w:i/>
          <w:lang w:val="uk-UA"/>
        </w:rPr>
      </w:pPr>
      <w:r w:rsidRPr="003D3C03">
        <w:rPr>
          <w:rFonts w:eastAsia="Times New Roman"/>
          <w:b/>
          <w:lang w:val="uk-UA" w:eastAsia="uk-UA"/>
        </w:rPr>
        <w:t>Здобувачі освіти повинні уміти:</w:t>
      </w:r>
    </w:p>
    <w:p w:rsidR="003161E5" w:rsidRPr="003D3C03" w:rsidRDefault="003161E5" w:rsidP="003161E5">
      <w:pPr>
        <w:pStyle w:val="Default"/>
        <w:numPr>
          <w:ilvl w:val="0"/>
          <w:numId w:val="5"/>
        </w:numPr>
        <w:spacing w:line="276" w:lineRule="auto"/>
        <w:rPr>
          <w:b/>
          <w:bCs/>
          <w:sz w:val="28"/>
          <w:szCs w:val="28"/>
          <w:lang w:val="uk-UA"/>
        </w:rPr>
      </w:pPr>
      <w:r w:rsidRPr="003D3C03">
        <w:rPr>
          <w:rFonts w:eastAsia="Times New Roman"/>
          <w:sz w:val="28"/>
          <w:szCs w:val="28"/>
          <w:lang w:val="uk-UA" w:eastAsia="ru-RU"/>
        </w:rPr>
        <w:t>розробляти бізнес-плани.</w:t>
      </w:r>
    </w:p>
    <w:p w:rsidR="003161E5" w:rsidRDefault="003161E5" w:rsidP="006A3213">
      <w:pPr>
        <w:spacing w:after="0"/>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ЗПБ </w:t>
      </w:r>
      <w:r w:rsidR="009D23FF">
        <w:rPr>
          <w:rFonts w:ascii="Times New Roman" w:hAnsi="Times New Roman" w:cs="Times New Roman"/>
          <w:b/>
          <w:sz w:val="28"/>
          <w:szCs w:val="28"/>
          <w:lang w:val="uk-UA" w:eastAsia="ru-RU"/>
        </w:rPr>
        <w:t xml:space="preserve">.5 </w:t>
      </w:r>
      <w:r>
        <w:rPr>
          <w:rFonts w:ascii="Times New Roman" w:hAnsi="Times New Roman" w:cs="Times New Roman"/>
          <w:b/>
          <w:sz w:val="28"/>
          <w:szCs w:val="28"/>
          <w:lang w:val="uk-UA" w:eastAsia="ru-RU"/>
        </w:rPr>
        <w:t xml:space="preserve"> </w:t>
      </w:r>
      <w:r w:rsidR="006A3213">
        <w:rPr>
          <w:rFonts w:ascii="Times New Roman" w:hAnsi="Times New Roman" w:cs="Times New Roman"/>
          <w:b/>
          <w:sz w:val="28"/>
          <w:szCs w:val="28"/>
          <w:lang w:val="uk-UA" w:eastAsia="ru-RU"/>
        </w:rPr>
        <w:t>Математична компетентність</w:t>
      </w:r>
    </w:p>
    <w:p w:rsidR="006A3213" w:rsidRPr="003D3C03" w:rsidRDefault="006A3213" w:rsidP="006A3213">
      <w:pPr>
        <w:spacing w:after="0"/>
        <w:jc w:val="center"/>
        <w:rPr>
          <w:rFonts w:ascii="Times New Roman" w:hAnsi="Times New Roman" w:cs="Times New Roman"/>
          <w:b/>
          <w:sz w:val="28"/>
          <w:szCs w:val="28"/>
          <w:lang w:val="uk-UA" w:eastAsia="ru-RU"/>
        </w:rPr>
      </w:pPr>
    </w:p>
    <w:p w:rsidR="003161E5" w:rsidRPr="003D3C03" w:rsidRDefault="003161E5" w:rsidP="006A3213">
      <w:pPr>
        <w:pStyle w:val="Default"/>
        <w:spacing w:line="276" w:lineRule="auto"/>
        <w:jc w:val="center"/>
        <w:rPr>
          <w:noProof/>
          <w:sz w:val="28"/>
          <w:szCs w:val="28"/>
          <w:lang w:val="uk-UA"/>
        </w:rPr>
      </w:pPr>
      <w:r w:rsidRPr="003D3C03">
        <w:rPr>
          <w:b/>
          <w:sz w:val="28"/>
          <w:szCs w:val="28"/>
          <w:lang w:val="uk-UA"/>
        </w:rPr>
        <w:t xml:space="preserve">Тема </w:t>
      </w:r>
      <w:r w:rsidR="008E1860">
        <w:rPr>
          <w:b/>
          <w:sz w:val="28"/>
          <w:szCs w:val="28"/>
          <w:lang w:val="uk-UA"/>
        </w:rPr>
        <w:t>2</w:t>
      </w:r>
      <w:r w:rsidRPr="003D3C03">
        <w:rPr>
          <w:b/>
          <w:sz w:val="28"/>
          <w:szCs w:val="28"/>
          <w:lang w:val="uk-UA"/>
        </w:rPr>
        <w:t xml:space="preserve">. </w:t>
      </w:r>
      <w:r w:rsidRPr="003D3C03">
        <w:rPr>
          <w:b/>
          <w:noProof/>
          <w:sz w:val="28"/>
          <w:szCs w:val="28"/>
          <w:lang w:val="uk-UA"/>
        </w:rPr>
        <w:t>Трудові ресурси. Складові оплати праці</w:t>
      </w:r>
    </w:p>
    <w:p w:rsidR="003161E5" w:rsidRPr="003D3C03" w:rsidRDefault="003161E5" w:rsidP="003161E5">
      <w:pPr>
        <w:pStyle w:val="a5"/>
        <w:spacing w:line="276" w:lineRule="auto"/>
        <w:ind w:firstLine="172"/>
        <w:rPr>
          <w:shd w:val="clear" w:color="auto" w:fill="FFFFFF"/>
          <w:lang w:val="uk-UA"/>
        </w:rPr>
      </w:pPr>
      <w:r w:rsidRPr="003D3C03">
        <w:rPr>
          <w:noProof/>
          <w:lang w:val="uk-UA"/>
        </w:rPr>
        <w:t xml:space="preserve">Трудова угода. Оплата праці. Складові тарифікацій працівників. </w:t>
      </w:r>
      <w:r w:rsidRPr="003D3C03">
        <w:rPr>
          <w:shd w:val="clear" w:color="auto" w:fill="FFFFFF"/>
          <w:lang w:val="uk-UA"/>
        </w:rPr>
        <w:t>О</w:t>
      </w:r>
      <w:r w:rsidRPr="003D3C03">
        <w:rPr>
          <w:color w:val="000000"/>
          <w:shd w:val="clear" w:color="auto" w:fill="FFFFFF"/>
          <w:lang w:val="uk-UA"/>
        </w:rPr>
        <w:t>перативний контроль за використанням трудових ресурсів і фондів оплати праці </w:t>
      </w:r>
      <w:r w:rsidRPr="003D3C03">
        <w:rPr>
          <w:shd w:val="clear" w:color="auto" w:fill="FFFFFF"/>
          <w:lang w:val="uk-UA"/>
        </w:rPr>
        <w:t xml:space="preserve">. Обчислення заробітної плати. Особливості здійснення обчислень для працівників, які працюють по контракту. </w:t>
      </w:r>
    </w:p>
    <w:p w:rsidR="003161E5" w:rsidRPr="003D3C03" w:rsidRDefault="003161E5" w:rsidP="003161E5">
      <w:pPr>
        <w:pStyle w:val="a5"/>
        <w:spacing w:line="276" w:lineRule="auto"/>
        <w:ind w:firstLine="172"/>
        <w:rPr>
          <w:shd w:val="clear" w:color="auto" w:fill="FFFFFF"/>
          <w:lang w:val="uk-UA"/>
        </w:rPr>
      </w:pPr>
    </w:p>
    <w:p w:rsidR="003161E5" w:rsidRPr="003D3C03" w:rsidRDefault="003161E5" w:rsidP="003161E5">
      <w:pPr>
        <w:pStyle w:val="a5"/>
        <w:spacing w:line="276" w:lineRule="auto"/>
        <w:ind w:firstLine="172"/>
        <w:rPr>
          <w:b/>
          <w:u w:val="single"/>
          <w:shd w:val="clear" w:color="auto" w:fill="FFFFFF"/>
          <w:lang w:val="uk-UA"/>
        </w:rPr>
      </w:pPr>
      <w:r w:rsidRPr="003D3C03">
        <w:rPr>
          <w:b/>
          <w:u w:val="single"/>
          <w:shd w:val="clear" w:color="auto" w:fill="FFFFFF"/>
          <w:lang w:val="uk-UA"/>
        </w:rPr>
        <w:t xml:space="preserve">Практична робота: </w:t>
      </w:r>
    </w:p>
    <w:p w:rsidR="003161E5" w:rsidRPr="006A3213" w:rsidRDefault="003161E5" w:rsidP="006A3213">
      <w:pPr>
        <w:pStyle w:val="a5"/>
        <w:numPr>
          <w:ilvl w:val="0"/>
          <w:numId w:val="3"/>
        </w:numPr>
        <w:spacing w:line="276" w:lineRule="auto"/>
        <w:rPr>
          <w:shd w:val="clear" w:color="auto" w:fill="FFFFFF"/>
          <w:lang w:val="uk-UA"/>
        </w:rPr>
      </w:pPr>
      <w:r>
        <w:rPr>
          <w:shd w:val="clear" w:color="auto" w:fill="FFFFFF"/>
          <w:lang w:val="uk-UA"/>
        </w:rPr>
        <w:t>о</w:t>
      </w:r>
      <w:r w:rsidRPr="003D3C03">
        <w:rPr>
          <w:shd w:val="clear" w:color="auto" w:fill="FFFFFF"/>
          <w:lang w:val="uk-UA"/>
        </w:rPr>
        <w:t xml:space="preserve">бчислення заробітної плати </w:t>
      </w:r>
    </w:p>
    <w:p w:rsidR="003161E5" w:rsidRPr="003D3C03" w:rsidRDefault="003161E5" w:rsidP="003161E5">
      <w:pPr>
        <w:pStyle w:val="a5"/>
        <w:spacing w:line="276" w:lineRule="auto"/>
        <w:ind w:firstLine="172"/>
        <w:rPr>
          <w:b/>
          <w:i/>
          <w:lang w:val="uk-UA"/>
        </w:rPr>
      </w:pPr>
      <w:r w:rsidRPr="003D3C03">
        <w:rPr>
          <w:b/>
          <w:lang w:val="uk-UA"/>
        </w:rPr>
        <w:t>Здобувачі освіти повинні знати:</w:t>
      </w:r>
    </w:p>
    <w:p w:rsidR="003161E5" w:rsidRPr="003D3C03" w:rsidRDefault="003161E5" w:rsidP="003161E5">
      <w:pPr>
        <w:pStyle w:val="a5"/>
        <w:numPr>
          <w:ilvl w:val="0"/>
          <w:numId w:val="6"/>
        </w:numPr>
        <w:spacing w:line="276" w:lineRule="auto"/>
        <w:ind w:left="709"/>
        <w:rPr>
          <w:shd w:val="clear" w:color="auto" w:fill="FFFFFF"/>
          <w:lang w:val="uk-UA"/>
        </w:rPr>
      </w:pPr>
      <w:r>
        <w:rPr>
          <w:shd w:val="clear" w:color="auto" w:fill="FFFFFF"/>
          <w:lang w:val="uk-UA"/>
        </w:rPr>
        <w:t>о</w:t>
      </w:r>
      <w:r w:rsidRPr="003D3C03">
        <w:rPr>
          <w:shd w:val="clear" w:color="auto" w:fill="FFFFFF"/>
          <w:lang w:val="uk-UA"/>
        </w:rPr>
        <w:t>собливості трудової угоди;</w:t>
      </w:r>
    </w:p>
    <w:p w:rsidR="003161E5" w:rsidRPr="003D3C03" w:rsidRDefault="003161E5" w:rsidP="003161E5">
      <w:pPr>
        <w:pStyle w:val="a5"/>
        <w:numPr>
          <w:ilvl w:val="0"/>
          <w:numId w:val="6"/>
        </w:numPr>
        <w:spacing w:line="276" w:lineRule="auto"/>
        <w:ind w:left="709"/>
        <w:rPr>
          <w:noProof/>
          <w:lang w:val="uk-UA"/>
        </w:rPr>
      </w:pPr>
      <w:r w:rsidRPr="003D3C03">
        <w:rPr>
          <w:shd w:val="clear" w:color="auto" w:fill="FFFFFF"/>
          <w:lang w:val="uk-UA"/>
        </w:rPr>
        <w:t>особливості здійснення обчислень для працівників;</w:t>
      </w:r>
    </w:p>
    <w:p w:rsidR="003161E5" w:rsidRPr="003D3C03" w:rsidRDefault="003161E5" w:rsidP="003161E5">
      <w:pPr>
        <w:pStyle w:val="a5"/>
        <w:numPr>
          <w:ilvl w:val="0"/>
          <w:numId w:val="6"/>
        </w:numPr>
        <w:spacing w:line="276" w:lineRule="auto"/>
        <w:ind w:left="709"/>
        <w:rPr>
          <w:lang w:val="uk-UA"/>
        </w:rPr>
      </w:pPr>
      <w:r w:rsidRPr="003D3C03">
        <w:rPr>
          <w:noProof/>
          <w:lang w:val="uk-UA"/>
        </w:rPr>
        <w:t>складові тарифікацій працівників;</w:t>
      </w:r>
    </w:p>
    <w:p w:rsidR="003161E5" w:rsidRPr="003D3C03" w:rsidRDefault="003161E5" w:rsidP="003161E5">
      <w:pPr>
        <w:pStyle w:val="a5"/>
        <w:numPr>
          <w:ilvl w:val="0"/>
          <w:numId w:val="6"/>
        </w:numPr>
        <w:spacing w:line="276" w:lineRule="auto"/>
        <w:ind w:left="709"/>
        <w:rPr>
          <w:lang w:val="uk-UA"/>
        </w:rPr>
      </w:pPr>
      <w:r w:rsidRPr="003D3C03">
        <w:rPr>
          <w:lang w:val="uk-UA"/>
        </w:rPr>
        <w:t>дійсні числа та обчислювання;</w:t>
      </w:r>
    </w:p>
    <w:p w:rsidR="003161E5" w:rsidRPr="003D3C03" w:rsidRDefault="003161E5" w:rsidP="003161E5">
      <w:pPr>
        <w:pStyle w:val="a5"/>
        <w:numPr>
          <w:ilvl w:val="0"/>
          <w:numId w:val="6"/>
        </w:numPr>
        <w:spacing w:line="276" w:lineRule="auto"/>
        <w:ind w:left="709"/>
        <w:rPr>
          <w:lang w:val="uk-UA"/>
        </w:rPr>
      </w:pPr>
      <w:r w:rsidRPr="003D3C03">
        <w:rPr>
          <w:lang w:val="uk-UA"/>
        </w:rPr>
        <w:t>відсоткові розрахунки.</w:t>
      </w:r>
    </w:p>
    <w:p w:rsidR="003161E5" w:rsidRPr="003D3C03" w:rsidRDefault="003161E5" w:rsidP="003161E5">
      <w:pPr>
        <w:pStyle w:val="a5"/>
        <w:spacing w:line="276" w:lineRule="auto"/>
        <w:ind w:firstLine="172"/>
        <w:jc w:val="both"/>
        <w:rPr>
          <w:b/>
          <w:i/>
          <w:lang w:val="uk-UA"/>
        </w:rPr>
      </w:pPr>
      <w:r w:rsidRPr="003D3C03">
        <w:rPr>
          <w:rFonts w:eastAsia="Times New Roman"/>
          <w:b/>
          <w:lang w:val="uk-UA" w:eastAsia="uk-UA"/>
        </w:rPr>
        <w:t>Здобувачі освіти повинні уміти:</w:t>
      </w:r>
    </w:p>
    <w:p w:rsidR="003161E5" w:rsidRPr="003D3C03" w:rsidRDefault="003161E5" w:rsidP="003161E5">
      <w:pPr>
        <w:pStyle w:val="a5"/>
        <w:numPr>
          <w:ilvl w:val="0"/>
          <w:numId w:val="7"/>
        </w:numPr>
        <w:spacing w:line="276" w:lineRule="auto"/>
        <w:rPr>
          <w:lang w:val="uk-UA"/>
        </w:rPr>
      </w:pPr>
      <w:r w:rsidRPr="003D3C03">
        <w:rPr>
          <w:lang w:val="uk-UA"/>
        </w:rPr>
        <w:t>проводити розрахунки з дійсними числами;</w:t>
      </w:r>
    </w:p>
    <w:p w:rsidR="009D23FF" w:rsidRPr="006A3213" w:rsidRDefault="003161E5" w:rsidP="003161E5">
      <w:pPr>
        <w:pStyle w:val="Default"/>
        <w:numPr>
          <w:ilvl w:val="0"/>
          <w:numId w:val="7"/>
        </w:numPr>
        <w:spacing w:line="276" w:lineRule="auto"/>
        <w:rPr>
          <w:sz w:val="28"/>
          <w:szCs w:val="28"/>
          <w:lang w:val="uk-UA"/>
        </w:rPr>
      </w:pPr>
      <w:r w:rsidRPr="003D3C03">
        <w:rPr>
          <w:sz w:val="28"/>
          <w:szCs w:val="28"/>
          <w:lang w:val="uk-UA"/>
        </w:rPr>
        <w:t>проводити розрахунки з відсотками.</w:t>
      </w:r>
    </w:p>
    <w:p w:rsidR="009D23FF" w:rsidRPr="003D3C03" w:rsidRDefault="009D23FF" w:rsidP="003161E5">
      <w:pPr>
        <w:spacing w:after="0"/>
        <w:rPr>
          <w:rFonts w:ascii="Times New Roman" w:hAnsi="Times New Roman" w:cs="Times New Roman"/>
          <w:sz w:val="28"/>
          <w:szCs w:val="28"/>
          <w:lang w:val="uk-UA"/>
        </w:rPr>
      </w:pPr>
    </w:p>
    <w:p w:rsidR="003161E5" w:rsidRPr="003D3C03" w:rsidRDefault="003161E5" w:rsidP="003161E5">
      <w:pPr>
        <w:spacing w:after="0"/>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ЗПБ</w:t>
      </w:r>
      <w:r w:rsidR="009D23FF">
        <w:rPr>
          <w:rFonts w:ascii="Times New Roman" w:hAnsi="Times New Roman" w:cs="Times New Roman"/>
          <w:b/>
          <w:sz w:val="28"/>
          <w:szCs w:val="28"/>
          <w:lang w:val="uk-UA" w:eastAsia="ru-RU"/>
        </w:rPr>
        <w:t>.8</w:t>
      </w:r>
      <w:r>
        <w:rPr>
          <w:rFonts w:ascii="Times New Roman" w:hAnsi="Times New Roman" w:cs="Times New Roman"/>
          <w:b/>
          <w:sz w:val="28"/>
          <w:szCs w:val="28"/>
          <w:lang w:val="uk-UA" w:eastAsia="ru-RU"/>
        </w:rPr>
        <w:t xml:space="preserve">   </w:t>
      </w:r>
      <w:r w:rsidRPr="003D3C03">
        <w:rPr>
          <w:rFonts w:ascii="Times New Roman" w:hAnsi="Times New Roman" w:cs="Times New Roman"/>
          <w:b/>
          <w:sz w:val="28"/>
          <w:szCs w:val="28"/>
          <w:lang w:val="uk-UA" w:eastAsia="ru-RU"/>
        </w:rPr>
        <w:t>Енергоефективна та екологічна компетентність</w:t>
      </w:r>
    </w:p>
    <w:p w:rsidR="003161E5" w:rsidRPr="003D3C03" w:rsidRDefault="003161E5" w:rsidP="003161E5">
      <w:pPr>
        <w:spacing w:after="0"/>
        <w:jc w:val="center"/>
        <w:rPr>
          <w:rFonts w:ascii="Times New Roman" w:hAnsi="Times New Roman" w:cs="Times New Roman"/>
          <w:b/>
          <w:sz w:val="28"/>
          <w:szCs w:val="28"/>
          <w:lang w:val="uk-UA" w:eastAsia="ru-RU"/>
        </w:rPr>
      </w:pPr>
    </w:p>
    <w:p w:rsidR="003161E5" w:rsidRPr="006A3213" w:rsidRDefault="003161E5" w:rsidP="006A3213">
      <w:pPr>
        <w:pStyle w:val="Default"/>
        <w:spacing w:line="276" w:lineRule="auto"/>
        <w:jc w:val="center"/>
        <w:rPr>
          <w:b/>
          <w:bCs/>
          <w:sz w:val="28"/>
          <w:szCs w:val="28"/>
          <w:lang w:val="uk-UA"/>
        </w:rPr>
      </w:pPr>
      <w:r w:rsidRPr="003D3C03">
        <w:rPr>
          <w:b/>
          <w:sz w:val="28"/>
          <w:szCs w:val="28"/>
          <w:lang w:val="uk-UA"/>
        </w:rPr>
        <w:t xml:space="preserve">Тема </w:t>
      </w:r>
      <w:r w:rsidR="008E1860">
        <w:rPr>
          <w:b/>
          <w:sz w:val="28"/>
          <w:szCs w:val="28"/>
          <w:lang w:val="uk-UA"/>
        </w:rPr>
        <w:t>3</w:t>
      </w:r>
      <w:r w:rsidRPr="003D3C03">
        <w:rPr>
          <w:b/>
          <w:sz w:val="28"/>
          <w:szCs w:val="28"/>
          <w:lang w:val="uk-UA"/>
        </w:rPr>
        <w:t xml:space="preserve">. </w:t>
      </w:r>
      <w:r w:rsidRPr="003D3C03">
        <w:rPr>
          <w:b/>
          <w:noProof/>
          <w:sz w:val="28"/>
          <w:szCs w:val="28"/>
          <w:lang w:val="uk-UA"/>
        </w:rPr>
        <w:t>Енергоефективність та екологія в професійній діяльності  та побуті</w:t>
      </w:r>
    </w:p>
    <w:p w:rsidR="003161E5" w:rsidRPr="003D3C03" w:rsidRDefault="003161E5" w:rsidP="003161E5">
      <w:pPr>
        <w:pStyle w:val="a5"/>
        <w:spacing w:line="276" w:lineRule="auto"/>
        <w:ind w:firstLine="708"/>
        <w:jc w:val="both"/>
        <w:rPr>
          <w:lang w:val="uk-UA"/>
        </w:rPr>
      </w:pPr>
      <w:r w:rsidRPr="003D3C03">
        <w:rPr>
          <w:lang w:val="uk-UA"/>
        </w:rPr>
        <w:lastRenderedPageBreak/>
        <w:t>Основи енергоефективності. Способи енергоефективного використання матеріалів та ресурсів в професійній діяльності та в побуті.</w:t>
      </w:r>
    </w:p>
    <w:p w:rsidR="003161E5" w:rsidRPr="003D3C03" w:rsidRDefault="003161E5" w:rsidP="003161E5">
      <w:pPr>
        <w:pStyle w:val="a5"/>
        <w:spacing w:line="276" w:lineRule="auto"/>
        <w:ind w:firstLine="708"/>
        <w:jc w:val="both"/>
        <w:rPr>
          <w:lang w:val="uk-UA"/>
        </w:rPr>
      </w:pPr>
      <w:r w:rsidRPr="003D3C03">
        <w:rPr>
          <w:lang w:val="uk-UA"/>
        </w:rPr>
        <w:t>Основи раціонального використання, відтворення і збереження природних ресурсів.</w:t>
      </w:r>
    </w:p>
    <w:p w:rsidR="003161E5" w:rsidRPr="003D3C03" w:rsidRDefault="003161E5" w:rsidP="006A3213">
      <w:pPr>
        <w:pStyle w:val="a5"/>
        <w:spacing w:line="276" w:lineRule="auto"/>
        <w:ind w:firstLine="708"/>
        <w:rPr>
          <w:b/>
          <w:lang w:val="uk-UA"/>
        </w:rPr>
      </w:pPr>
      <w:r w:rsidRPr="003D3C03">
        <w:rPr>
          <w:lang w:val="uk-UA"/>
        </w:rPr>
        <w:t>Способи збереження та захисту екології в професійній діяльності та в побуті.</w:t>
      </w:r>
      <w:r w:rsidR="006A3213">
        <w:rPr>
          <w:b/>
          <w:lang w:val="uk-UA"/>
        </w:rPr>
        <w:t xml:space="preserve"> </w:t>
      </w:r>
    </w:p>
    <w:p w:rsidR="003161E5" w:rsidRPr="003D3C03" w:rsidRDefault="003161E5" w:rsidP="003161E5">
      <w:pPr>
        <w:pStyle w:val="a5"/>
        <w:spacing w:line="276" w:lineRule="auto"/>
        <w:ind w:firstLine="172"/>
        <w:rPr>
          <w:b/>
          <w:i/>
          <w:lang w:val="uk-UA"/>
        </w:rPr>
      </w:pPr>
      <w:r w:rsidRPr="003D3C03">
        <w:rPr>
          <w:b/>
          <w:lang w:val="uk-UA"/>
        </w:rPr>
        <w:t>Здобувачі освіти повинні знати:</w:t>
      </w:r>
    </w:p>
    <w:p w:rsidR="003161E5" w:rsidRPr="003D3C03" w:rsidRDefault="003161E5" w:rsidP="003161E5">
      <w:pPr>
        <w:pStyle w:val="a5"/>
        <w:numPr>
          <w:ilvl w:val="0"/>
          <w:numId w:val="8"/>
        </w:numPr>
        <w:spacing w:line="276" w:lineRule="auto"/>
        <w:jc w:val="both"/>
        <w:rPr>
          <w:lang w:val="uk-UA"/>
        </w:rPr>
      </w:pPr>
      <w:r w:rsidRPr="003D3C03">
        <w:rPr>
          <w:lang w:val="uk-UA"/>
        </w:rPr>
        <w:t>основи енергоефективності;</w:t>
      </w:r>
    </w:p>
    <w:p w:rsidR="003161E5" w:rsidRPr="003D3C03" w:rsidRDefault="003161E5" w:rsidP="003161E5">
      <w:pPr>
        <w:pStyle w:val="a5"/>
        <w:numPr>
          <w:ilvl w:val="0"/>
          <w:numId w:val="8"/>
        </w:numPr>
        <w:spacing w:line="276" w:lineRule="auto"/>
        <w:jc w:val="both"/>
        <w:rPr>
          <w:lang w:val="uk-UA"/>
        </w:rPr>
      </w:pPr>
      <w:r w:rsidRPr="003D3C03">
        <w:rPr>
          <w:lang w:val="uk-UA"/>
        </w:rPr>
        <w:t>способи енергоефективного використання матеріалів та ресурсів в професійній діяльності та в побуті;</w:t>
      </w:r>
    </w:p>
    <w:p w:rsidR="003161E5" w:rsidRPr="003D3C03" w:rsidRDefault="003161E5" w:rsidP="003161E5">
      <w:pPr>
        <w:pStyle w:val="a5"/>
        <w:numPr>
          <w:ilvl w:val="0"/>
          <w:numId w:val="8"/>
        </w:numPr>
        <w:spacing w:line="276" w:lineRule="auto"/>
        <w:jc w:val="both"/>
        <w:rPr>
          <w:lang w:val="uk-UA"/>
        </w:rPr>
      </w:pPr>
      <w:r w:rsidRPr="003D3C03">
        <w:rPr>
          <w:lang w:val="uk-UA"/>
        </w:rPr>
        <w:t>основи раціонального використання, відтворення і збереження природних ресурсів;</w:t>
      </w:r>
    </w:p>
    <w:p w:rsidR="003161E5" w:rsidRPr="003D3C03" w:rsidRDefault="003161E5" w:rsidP="003161E5">
      <w:pPr>
        <w:pStyle w:val="a3"/>
        <w:numPr>
          <w:ilvl w:val="0"/>
          <w:numId w:val="8"/>
        </w:numPr>
        <w:spacing w:after="0" w:line="276" w:lineRule="auto"/>
        <w:rPr>
          <w:rFonts w:ascii="Times New Roman" w:hAnsi="Times New Roman"/>
          <w:sz w:val="28"/>
          <w:szCs w:val="28"/>
          <w:lang w:val="uk-UA"/>
        </w:rPr>
      </w:pPr>
      <w:r w:rsidRPr="003D3C03">
        <w:rPr>
          <w:rFonts w:ascii="Times New Roman" w:hAnsi="Times New Roman"/>
          <w:sz w:val="28"/>
          <w:szCs w:val="28"/>
          <w:lang w:val="uk-UA"/>
        </w:rPr>
        <w:t>способи збереження та захисту екології в професійній діяльності та в побуті.</w:t>
      </w:r>
    </w:p>
    <w:p w:rsidR="003161E5" w:rsidRPr="003D3C03" w:rsidRDefault="003161E5" w:rsidP="003161E5">
      <w:pPr>
        <w:spacing w:after="0"/>
        <w:rPr>
          <w:rFonts w:ascii="Times New Roman" w:hAnsi="Times New Roman" w:cs="Times New Roman"/>
          <w:sz w:val="28"/>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3161E5" w:rsidRDefault="003161E5"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9D23FF" w:rsidRDefault="009D23FF" w:rsidP="00441C39">
      <w:pPr>
        <w:rPr>
          <w:rFonts w:ascii="Times New Roman" w:hAnsi="Times New Roman" w:cs="Times New Roman"/>
          <w:b/>
          <w:sz w:val="32"/>
          <w:szCs w:val="28"/>
          <w:lang w:val="uk-UA"/>
        </w:rPr>
      </w:pPr>
    </w:p>
    <w:p w:rsidR="006A3213" w:rsidRDefault="006A3213" w:rsidP="00441C39">
      <w:pPr>
        <w:rPr>
          <w:rFonts w:ascii="Times New Roman" w:hAnsi="Times New Roman" w:cs="Times New Roman"/>
          <w:b/>
          <w:sz w:val="32"/>
          <w:szCs w:val="28"/>
          <w:lang w:val="uk-UA"/>
        </w:rPr>
      </w:pPr>
    </w:p>
    <w:p w:rsidR="006A3213" w:rsidRDefault="006A3213" w:rsidP="00441C39">
      <w:pPr>
        <w:rPr>
          <w:rFonts w:ascii="Times New Roman" w:hAnsi="Times New Roman" w:cs="Times New Roman"/>
          <w:b/>
          <w:sz w:val="32"/>
          <w:szCs w:val="28"/>
          <w:lang w:val="uk-UA"/>
        </w:rPr>
      </w:pPr>
    </w:p>
    <w:p w:rsidR="006A3213" w:rsidRDefault="006A3213" w:rsidP="00441C39">
      <w:pPr>
        <w:rPr>
          <w:rFonts w:ascii="Times New Roman" w:hAnsi="Times New Roman" w:cs="Times New Roman"/>
          <w:b/>
          <w:sz w:val="32"/>
          <w:szCs w:val="28"/>
          <w:lang w:val="uk-UA"/>
        </w:rPr>
      </w:pPr>
    </w:p>
    <w:p w:rsidR="006A3213" w:rsidRDefault="006A3213" w:rsidP="00441C39">
      <w:pPr>
        <w:rPr>
          <w:rFonts w:ascii="Times New Roman" w:hAnsi="Times New Roman" w:cs="Times New Roman"/>
          <w:b/>
          <w:sz w:val="32"/>
          <w:szCs w:val="28"/>
          <w:lang w:val="uk-UA"/>
        </w:rPr>
      </w:pPr>
    </w:p>
    <w:p w:rsidR="006A3213" w:rsidRDefault="006A3213" w:rsidP="00441C39">
      <w:pPr>
        <w:rPr>
          <w:rFonts w:ascii="Times New Roman" w:hAnsi="Times New Roman" w:cs="Times New Roman"/>
          <w:b/>
          <w:sz w:val="32"/>
          <w:szCs w:val="28"/>
          <w:lang w:val="uk-UA"/>
        </w:rPr>
      </w:pPr>
    </w:p>
    <w:p w:rsidR="009D23FF" w:rsidRPr="008D3BC5" w:rsidRDefault="009D23FF" w:rsidP="009D23FF">
      <w:pPr>
        <w:spacing w:after="0"/>
        <w:ind w:left="-900"/>
        <w:jc w:val="center"/>
        <w:rPr>
          <w:rFonts w:ascii="Times New Roman" w:hAnsi="Times New Roman"/>
          <w:b/>
          <w:sz w:val="36"/>
          <w:szCs w:val="36"/>
          <w:lang w:val="uk-UA"/>
        </w:rPr>
      </w:pPr>
      <w:r>
        <w:rPr>
          <w:rFonts w:ascii="Times New Roman" w:hAnsi="Times New Roman"/>
          <w:b/>
          <w:sz w:val="36"/>
          <w:szCs w:val="36"/>
          <w:lang w:val="uk-UA"/>
        </w:rPr>
        <w:t xml:space="preserve">            </w:t>
      </w:r>
      <w:r w:rsidRPr="008D3BC5">
        <w:rPr>
          <w:rFonts w:ascii="Times New Roman" w:hAnsi="Times New Roman"/>
          <w:b/>
          <w:sz w:val="36"/>
          <w:szCs w:val="36"/>
          <w:lang w:val="uk-UA"/>
        </w:rPr>
        <w:t>Навчальна програма з предмета</w:t>
      </w:r>
    </w:p>
    <w:p w:rsidR="009D23FF" w:rsidRDefault="009D23FF" w:rsidP="009D23FF">
      <w:pPr>
        <w:jc w:val="center"/>
        <w:rPr>
          <w:rFonts w:ascii="Times New Roman" w:hAnsi="Times New Roman"/>
          <w:b/>
          <w:sz w:val="44"/>
          <w:szCs w:val="36"/>
          <w:lang w:val="uk-UA"/>
        </w:rPr>
      </w:pPr>
      <w:r w:rsidRPr="00726D1E">
        <w:rPr>
          <w:rFonts w:ascii="Times New Roman" w:hAnsi="Times New Roman"/>
          <w:b/>
          <w:sz w:val="44"/>
          <w:szCs w:val="36"/>
          <w:lang w:val="uk-UA"/>
        </w:rPr>
        <w:t>«</w:t>
      </w:r>
      <w:r w:rsidR="008E1860">
        <w:rPr>
          <w:rFonts w:ascii="Times New Roman" w:hAnsi="Times New Roman" w:cs="Times New Roman"/>
          <w:b/>
          <w:sz w:val="36"/>
          <w:szCs w:val="28"/>
          <w:lang w:val="uk-UA"/>
        </w:rPr>
        <w:t>Ділове мовлення</w:t>
      </w:r>
      <w:r w:rsidRPr="00726D1E">
        <w:rPr>
          <w:rFonts w:ascii="Times New Roman" w:hAnsi="Times New Roman"/>
          <w:b/>
          <w:sz w:val="44"/>
          <w:szCs w:val="36"/>
          <w:lang w:val="uk-UA"/>
        </w:rPr>
        <w:t>»</w:t>
      </w:r>
    </w:p>
    <w:p w:rsidR="009D23FF" w:rsidRDefault="009D23FF" w:rsidP="009D23FF">
      <w:pPr>
        <w:pStyle w:val="a6"/>
        <w:widowControl w:val="0"/>
        <w:tabs>
          <w:tab w:val="left" w:pos="1985"/>
        </w:tabs>
        <w:jc w:val="center"/>
        <w:rPr>
          <w:b/>
          <w:sz w:val="28"/>
          <w:szCs w:val="28"/>
          <w:lang w:val="uk-UA"/>
        </w:rPr>
      </w:pPr>
      <w:r>
        <w:rPr>
          <w:b/>
          <w:sz w:val="28"/>
          <w:szCs w:val="28"/>
          <w:lang w:val="uk-UA"/>
        </w:rPr>
        <w:t>Професія: Касир квитковий</w:t>
      </w:r>
    </w:p>
    <w:p w:rsidR="009D23FF" w:rsidRPr="00902DFC" w:rsidRDefault="009D23FF" w:rsidP="009D23FF">
      <w:pPr>
        <w:pStyle w:val="a6"/>
        <w:widowControl w:val="0"/>
        <w:tabs>
          <w:tab w:val="left" w:pos="1985"/>
        </w:tabs>
        <w:jc w:val="center"/>
        <w:rPr>
          <w:b/>
          <w:sz w:val="28"/>
          <w:szCs w:val="28"/>
          <w:lang w:val="uk-UA"/>
        </w:rPr>
      </w:pPr>
      <w:r>
        <w:rPr>
          <w:b/>
          <w:sz w:val="28"/>
          <w:szCs w:val="28"/>
          <w:lang w:val="uk-UA"/>
        </w:rPr>
        <w:t xml:space="preserve">Кваліфікація : </w:t>
      </w:r>
      <w:r w:rsidR="006A3213">
        <w:rPr>
          <w:b/>
          <w:sz w:val="28"/>
          <w:szCs w:val="28"/>
          <w:lang w:val="uk-UA"/>
        </w:rPr>
        <w:t>касир квитковий ІІ</w:t>
      </w:r>
      <w:r>
        <w:rPr>
          <w:b/>
          <w:sz w:val="28"/>
          <w:szCs w:val="28"/>
          <w:lang w:val="uk-UA"/>
        </w:rPr>
        <w:t xml:space="preserve"> категорія</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664"/>
        <w:gridCol w:w="5479"/>
        <w:gridCol w:w="1119"/>
        <w:gridCol w:w="1917"/>
      </w:tblGrid>
      <w:tr w:rsidR="009D23FF" w:rsidRPr="006A3213" w:rsidTr="008562C7">
        <w:trPr>
          <w:trHeight w:val="113"/>
          <w:jc w:val="center"/>
        </w:trPr>
        <w:tc>
          <w:tcPr>
            <w:tcW w:w="1304" w:type="dxa"/>
            <w:vMerge w:val="restart"/>
            <w:tcBorders>
              <w:top w:val="single" w:sz="4" w:space="0" w:color="auto"/>
              <w:left w:val="single" w:sz="4" w:space="0" w:color="auto"/>
              <w:right w:val="single" w:sz="4" w:space="0" w:color="auto"/>
            </w:tcBorders>
          </w:tcPr>
          <w:p w:rsidR="009D23FF" w:rsidRPr="006A3213" w:rsidRDefault="009D23FF" w:rsidP="009D23FF">
            <w:pPr>
              <w:spacing w:after="0"/>
              <w:jc w:val="center"/>
              <w:rPr>
                <w:rFonts w:ascii="Times New Roman" w:hAnsi="Times New Roman"/>
                <w:b/>
                <w:sz w:val="28"/>
                <w:szCs w:val="28"/>
                <w:lang w:val="uk-UA"/>
              </w:rPr>
            </w:pPr>
          </w:p>
          <w:p w:rsidR="009D23FF" w:rsidRPr="006A3213" w:rsidRDefault="009D23FF" w:rsidP="009D23FF">
            <w:pPr>
              <w:spacing w:after="0"/>
              <w:jc w:val="center"/>
              <w:rPr>
                <w:rFonts w:ascii="Times New Roman" w:hAnsi="Times New Roman"/>
                <w:b/>
                <w:sz w:val="28"/>
                <w:szCs w:val="28"/>
                <w:lang w:val="uk-UA"/>
              </w:rPr>
            </w:pPr>
          </w:p>
          <w:p w:rsidR="009D23FF" w:rsidRPr="006A3213" w:rsidRDefault="009D23FF" w:rsidP="009D23FF">
            <w:pPr>
              <w:spacing w:after="0"/>
              <w:jc w:val="center"/>
              <w:rPr>
                <w:rFonts w:ascii="Times New Roman" w:hAnsi="Times New Roman"/>
                <w:b/>
                <w:sz w:val="28"/>
                <w:szCs w:val="28"/>
                <w:lang w:val="uk-UA"/>
              </w:rPr>
            </w:pPr>
            <w:r w:rsidRPr="006A3213">
              <w:rPr>
                <w:rFonts w:ascii="Times New Roman" w:hAnsi="Times New Roman"/>
                <w:b/>
                <w:sz w:val="28"/>
                <w:szCs w:val="28"/>
                <w:lang w:val="uk-UA"/>
              </w:rPr>
              <w:t>Код</w:t>
            </w:r>
          </w:p>
        </w:tc>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9D23FF" w:rsidRPr="006A3213" w:rsidRDefault="009D23FF" w:rsidP="009D23FF">
            <w:pPr>
              <w:spacing w:after="0"/>
              <w:jc w:val="center"/>
              <w:rPr>
                <w:rFonts w:ascii="Times New Roman" w:hAnsi="Times New Roman"/>
                <w:b/>
                <w:sz w:val="28"/>
                <w:szCs w:val="28"/>
                <w:lang w:val="uk-UA"/>
              </w:rPr>
            </w:pPr>
            <w:r w:rsidRPr="006A3213">
              <w:rPr>
                <w:rFonts w:ascii="Times New Roman" w:hAnsi="Times New Roman"/>
                <w:b/>
                <w:sz w:val="28"/>
                <w:szCs w:val="28"/>
                <w:lang w:val="uk-UA"/>
              </w:rPr>
              <w:t>№ з/п</w:t>
            </w:r>
          </w:p>
        </w:tc>
        <w:tc>
          <w:tcPr>
            <w:tcW w:w="5479" w:type="dxa"/>
            <w:vMerge w:val="restart"/>
            <w:tcBorders>
              <w:top w:val="single" w:sz="4" w:space="0" w:color="auto"/>
              <w:left w:val="single" w:sz="4" w:space="0" w:color="auto"/>
              <w:bottom w:val="single" w:sz="4" w:space="0" w:color="auto"/>
              <w:right w:val="single" w:sz="4" w:space="0" w:color="auto"/>
            </w:tcBorders>
            <w:vAlign w:val="center"/>
            <w:hideMark/>
          </w:tcPr>
          <w:p w:rsidR="009D23FF" w:rsidRPr="006A3213" w:rsidRDefault="009D23FF" w:rsidP="009D23FF">
            <w:pPr>
              <w:spacing w:after="0"/>
              <w:jc w:val="center"/>
              <w:rPr>
                <w:rFonts w:ascii="Times New Roman" w:hAnsi="Times New Roman"/>
                <w:b/>
                <w:sz w:val="28"/>
                <w:szCs w:val="28"/>
                <w:lang w:val="uk-UA"/>
              </w:rPr>
            </w:pPr>
            <w:r w:rsidRPr="006A3213">
              <w:rPr>
                <w:rFonts w:ascii="Times New Roman" w:hAnsi="Times New Roman"/>
                <w:b/>
                <w:sz w:val="28"/>
                <w:szCs w:val="28"/>
                <w:lang w:val="uk-UA"/>
              </w:rPr>
              <w:t>Тема</w:t>
            </w:r>
          </w:p>
        </w:tc>
        <w:tc>
          <w:tcPr>
            <w:tcW w:w="3036" w:type="dxa"/>
            <w:gridSpan w:val="2"/>
            <w:tcBorders>
              <w:top w:val="single" w:sz="4" w:space="0" w:color="auto"/>
              <w:left w:val="single" w:sz="4" w:space="0" w:color="auto"/>
              <w:bottom w:val="single" w:sz="4" w:space="0" w:color="auto"/>
              <w:right w:val="single" w:sz="4" w:space="0" w:color="auto"/>
            </w:tcBorders>
            <w:vAlign w:val="center"/>
            <w:hideMark/>
          </w:tcPr>
          <w:p w:rsidR="009D23FF" w:rsidRPr="006A3213" w:rsidRDefault="009D23FF" w:rsidP="009D23FF">
            <w:pPr>
              <w:spacing w:after="0"/>
              <w:jc w:val="center"/>
              <w:rPr>
                <w:rFonts w:ascii="Times New Roman" w:hAnsi="Times New Roman"/>
                <w:b/>
                <w:sz w:val="28"/>
                <w:szCs w:val="28"/>
                <w:lang w:val="uk-UA"/>
              </w:rPr>
            </w:pPr>
            <w:r w:rsidRPr="006A3213">
              <w:rPr>
                <w:rFonts w:ascii="Times New Roman" w:hAnsi="Times New Roman"/>
                <w:b/>
                <w:sz w:val="28"/>
                <w:szCs w:val="28"/>
                <w:lang w:val="uk-UA"/>
              </w:rPr>
              <w:t>Кількість годин</w:t>
            </w:r>
          </w:p>
        </w:tc>
      </w:tr>
      <w:tr w:rsidR="009D23FF" w:rsidRPr="006A3213" w:rsidTr="008562C7">
        <w:trPr>
          <w:trHeight w:val="113"/>
          <w:jc w:val="center"/>
        </w:trPr>
        <w:tc>
          <w:tcPr>
            <w:tcW w:w="0" w:type="auto"/>
            <w:vMerge/>
            <w:tcBorders>
              <w:left w:val="single" w:sz="4" w:space="0" w:color="auto"/>
              <w:bottom w:val="single" w:sz="4" w:space="0" w:color="auto"/>
              <w:right w:val="single" w:sz="4" w:space="0" w:color="auto"/>
            </w:tcBorders>
          </w:tcPr>
          <w:p w:rsidR="009D23FF" w:rsidRPr="006A3213" w:rsidRDefault="009D23FF" w:rsidP="009D23FF">
            <w:pPr>
              <w:spacing w:after="0" w:line="240" w:lineRule="auto"/>
              <w:rPr>
                <w:rFonts w:ascii="Times New Roman" w:hAnsi="Times New Roman"/>
                <w:b/>
                <w:sz w:val="28"/>
                <w:szCs w:val="28"/>
                <w:lang w:val="uk-UA"/>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D23FF" w:rsidRPr="006A3213" w:rsidRDefault="009D23FF" w:rsidP="009D23FF">
            <w:pPr>
              <w:spacing w:after="0" w:line="240" w:lineRule="auto"/>
              <w:rPr>
                <w:rFonts w:ascii="Times New Roman" w:hAnsi="Times New Roman"/>
                <w:b/>
                <w:sz w:val="28"/>
                <w:szCs w:val="28"/>
                <w:lang w:val="uk-UA"/>
              </w:rPr>
            </w:pPr>
          </w:p>
        </w:tc>
        <w:tc>
          <w:tcPr>
            <w:tcW w:w="5479" w:type="dxa"/>
            <w:vMerge/>
            <w:tcBorders>
              <w:top w:val="single" w:sz="4" w:space="0" w:color="auto"/>
              <w:left w:val="single" w:sz="4" w:space="0" w:color="auto"/>
              <w:bottom w:val="single" w:sz="4" w:space="0" w:color="auto"/>
              <w:right w:val="single" w:sz="4" w:space="0" w:color="auto"/>
            </w:tcBorders>
            <w:vAlign w:val="center"/>
            <w:hideMark/>
          </w:tcPr>
          <w:p w:rsidR="009D23FF" w:rsidRPr="006A3213" w:rsidRDefault="009D23FF" w:rsidP="009D23FF">
            <w:pPr>
              <w:spacing w:after="0" w:line="240" w:lineRule="auto"/>
              <w:rPr>
                <w:rFonts w:ascii="Times New Roman" w:hAnsi="Times New Roman"/>
                <w:b/>
                <w:sz w:val="28"/>
                <w:szCs w:val="28"/>
                <w:lang w:val="uk-UA"/>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9D23FF" w:rsidRPr="006A3213" w:rsidRDefault="009D23FF" w:rsidP="009D23FF">
            <w:pPr>
              <w:spacing w:after="0"/>
              <w:jc w:val="center"/>
              <w:rPr>
                <w:rFonts w:ascii="Times New Roman" w:hAnsi="Times New Roman"/>
                <w:b/>
                <w:sz w:val="28"/>
                <w:szCs w:val="28"/>
                <w:lang w:val="uk-UA"/>
              </w:rPr>
            </w:pPr>
            <w:r w:rsidRPr="006A3213">
              <w:rPr>
                <w:rFonts w:ascii="Times New Roman" w:hAnsi="Times New Roman"/>
                <w:b/>
                <w:sz w:val="28"/>
                <w:szCs w:val="28"/>
                <w:lang w:val="uk-UA"/>
              </w:rPr>
              <w:t xml:space="preserve">Усього </w:t>
            </w:r>
          </w:p>
        </w:tc>
        <w:tc>
          <w:tcPr>
            <w:tcW w:w="1917" w:type="dxa"/>
            <w:tcBorders>
              <w:top w:val="single" w:sz="4" w:space="0" w:color="auto"/>
              <w:left w:val="single" w:sz="4" w:space="0" w:color="auto"/>
              <w:bottom w:val="single" w:sz="4" w:space="0" w:color="auto"/>
              <w:right w:val="single" w:sz="4" w:space="0" w:color="auto"/>
            </w:tcBorders>
            <w:vAlign w:val="center"/>
            <w:hideMark/>
          </w:tcPr>
          <w:p w:rsidR="009D23FF" w:rsidRPr="006A3213" w:rsidRDefault="009D23FF" w:rsidP="009D23FF">
            <w:pPr>
              <w:spacing w:after="0"/>
              <w:jc w:val="center"/>
              <w:rPr>
                <w:rFonts w:ascii="Times New Roman" w:hAnsi="Times New Roman"/>
                <w:b/>
                <w:sz w:val="28"/>
                <w:szCs w:val="28"/>
                <w:lang w:val="uk-UA"/>
              </w:rPr>
            </w:pPr>
            <w:r w:rsidRPr="006A3213">
              <w:rPr>
                <w:rFonts w:ascii="Times New Roman" w:hAnsi="Times New Roman"/>
                <w:b/>
                <w:sz w:val="28"/>
                <w:szCs w:val="28"/>
                <w:lang w:val="uk-UA"/>
              </w:rPr>
              <w:t>З них на лабораторно-практичні роботи</w:t>
            </w:r>
          </w:p>
        </w:tc>
      </w:tr>
      <w:tr w:rsidR="009D23FF" w:rsidRPr="00163B53" w:rsidTr="008562C7">
        <w:trPr>
          <w:trHeight w:val="806"/>
          <w:jc w:val="center"/>
        </w:trPr>
        <w:tc>
          <w:tcPr>
            <w:tcW w:w="1304" w:type="dxa"/>
            <w:vMerge w:val="restart"/>
            <w:tcBorders>
              <w:top w:val="single" w:sz="4" w:space="0" w:color="auto"/>
              <w:left w:val="single" w:sz="4" w:space="0" w:color="auto"/>
              <w:right w:val="single" w:sz="4" w:space="0" w:color="auto"/>
            </w:tcBorders>
          </w:tcPr>
          <w:p w:rsidR="009D23FF" w:rsidRPr="009D23FF" w:rsidRDefault="009D23FF" w:rsidP="008E1860">
            <w:pPr>
              <w:spacing w:after="0"/>
              <w:jc w:val="center"/>
              <w:rPr>
                <w:rFonts w:ascii="Times New Roman" w:hAnsi="Times New Roman"/>
                <w:b/>
                <w:sz w:val="28"/>
                <w:szCs w:val="28"/>
                <w:lang w:val="uk-UA"/>
              </w:rPr>
            </w:pPr>
            <w:r w:rsidRPr="009D23FF">
              <w:rPr>
                <w:rFonts w:ascii="Times New Roman" w:hAnsi="Times New Roman"/>
                <w:b/>
                <w:sz w:val="28"/>
                <w:szCs w:val="28"/>
                <w:lang w:val="uk-UA"/>
              </w:rPr>
              <w:t xml:space="preserve">ЗПБ. </w:t>
            </w:r>
            <w:r w:rsidR="008E1860">
              <w:rPr>
                <w:rFonts w:ascii="Times New Roman" w:hAnsi="Times New Roman"/>
                <w:b/>
                <w:sz w:val="28"/>
                <w:szCs w:val="28"/>
                <w:lang w:val="uk-UA"/>
              </w:rPr>
              <w:t>4</w:t>
            </w:r>
          </w:p>
        </w:tc>
        <w:tc>
          <w:tcPr>
            <w:tcW w:w="9179" w:type="dxa"/>
            <w:gridSpan w:val="4"/>
            <w:tcBorders>
              <w:top w:val="single" w:sz="4" w:space="0" w:color="auto"/>
              <w:left w:val="single" w:sz="4" w:space="0" w:color="auto"/>
              <w:bottom w:val="single" w:sz="4" w:space="0" w:color="auto"/>
              <w:right w:val="single" w:sz="4" w:space="0" w:color="auto"/>
            </w:tcBorders>
          </w:tcPr>
          <w:p w:rsidR="009D23FF" w:rsidRPr="00163B53" w:rsidRDefault="009D23FF" w:rsidP="009D23FF">
            <w:pPr>
              <w:spacing w:after="0"/>
              <w:jc w:val="center"/>
              <w:rPr>
                <w:rFonts w:ascii="Times New Roman" w:hAnsi="Times New Roman"/>
                <w:b/>
                <w:sz w:val="28"/>
                <w:szCs w:val="28"/>
                <w:lang w:val="uk-UA"/>
              </w:rPr>
            </w:pPr>
          </w:p>
          <w:p w:rsidR="009D23FF" w:rsidRPr="00291ACA" w:rsidRDefault="009D23FF" w:rsidP="009D23FF">
            <w:pPr>
              <w:spacing w:line="240" w:lineRule="auto"/>
              <w:jc w:val="center"/>
              <w:rPr>
                <w:rFonts w:ascii="Times New Roman" w:hAnsi="Times New Roman" w:cs="Times New Roman"/>
                <w:sz w:val="28"/>
                <w:szCs w:val="28"/>
                <w:lang w:val="uk-UA"/>
              </w:rPr>
            </w:pPr>
            <w:r w:rsidRPr="00291ACA">
              <w:rPr>
                <w:rFonts w:ascii="Times New Roman" w:hAnsi="Times New Roman" w:cs="Times New Roman"/>
                <w:b/>
                <w:sz w:val="28"/>
                <w:lang w:val="uk-UA"/>
              </w:rPr>
              <w:t>Загально</w:t>
            </w:r>
            <w:r>
              <w:rPr>
                <w:rFonts w:ascii="Times New Roman" w:hAnsi="Times New Roman" w:cs="Times New Roman"/>
                <w:b/>
                <w:sz w:val="28"/>
                <w:lang w:val="uk-UA"/>
              </w:rPr>
              <w:t>-</w:t>
            </w:r>
            <w:r w:rsidRPr="00291ACA">
              <w:rPr>
                <w:rFonts w:ascii="Times New Roman" w:hAnsi="Times New Roman" w:cs="Times New Roman"/>
                <w:b/>
                <w:sz w:val="28"/>
                <w:lang w:val="uk-UA"/>
              </w:rPr>
              <w:t>професійний блок</w:t>
            </w:r>
          </w:p>
        </w:tc>
      </w:tr>
      <w:tr w:rsidR="009D23FF" w:rsidRPr="00163B53" w:rsidTr="008562C7">
        <w:trPr>
          <w:trHeight w:val="413"/>
          <w:jc w:val="center"/>
        </w:trPr>
        <w:tc>
          <w:tcPr>
            <w:tcW w:w="1304" w:type="dxa"/>
            <w:vMerge/>
            <w:tcBorders>
              <w:left w:val="single" w:sz="4" w:space="0" w:color="auto"/>
              <w:right w:val="single" w:sz="4" w:space="0" w:color="auto"/>
            </w:tcBorders>
          </w:tcPr>
          <w:p w:rsidR="009D23FF" w:rsidRDefault="009D23FF" w:rsidP="009D23FF">
            <w:pPr>
              <w:spacing w:after="0"/>
              <w:jc w:val="center"/>
              <w:rPr>
                <w:rFonts w:ascii="Times New Roman" w:hAnsi="Times New Roman"/>
                <w:b/>
                <w:sz w:val="28"/>
                <w:szCs w:val="28"/>
                <w:lang w:val="uk-UA"/>
              </w:rPr>
            </w:pPr>
          </w:p>
        </w:tc>
        <w:tc>
          <w:tcPr>
            <w:tcW w:w="9179" w:type="dxa"/>
            <w:gridSpan w:val="4"/>
            <w:tcBorders>
              <w:top w:val="single" w:sz="4" w:space="0" w:color="auto"/>
              <w:left w:val="single" w:sz="4" w:space="0" w:color="auto"/>
              <w:bottom w:val="single" w:sz="4" w:space="0" w:color="auto"/>
              <w:right w:val="single" w:sz="4" w:space="0" w:color="auto"/>
            </w:tcBorders>
          </w:tcPr>
          <w:p w:rsidR="009D23FF" w:rsidRPr="00B7734A" w:rsidRDefault="008E1860" w:rsidP="008E186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Грамотність</w:t>
            </w:r>
          </w:p>
        </w:tc>
      </w:tr>
      <w:tr w:rsidR="009D23FF" w:rsidRPr="00163B53" w:rsidTr="008562C7">
        <w:trPr>
          <w:trHeight w:val="113"/>
          <w:jc w:val="center"/>
        </w:trPr>
        <w:tc>
          <w:tcPr>
            <w:tcW w:w="1304" w:type="dxa"/>
            <w:vMerge/>
            <w:tcBorders>
              <w:left w:val="single" w:sz="4" w:space="0" w:color="auto"/>
              <w:right w:val="single" w:sz="4" w:space="0" w:color="auto"/>
            </w:tcBorders>
          </w:tcPr>
          <w:p w:rsidR="009D23FF" w:rsidRPr="00163B53" w:rsidRDefault="009D23FF" w:rsidP="009D23FF">
            <w:pPr>
              <w:spacing w:after="0"/>
              <w:jc w:val="center"/>
              <w:rPr>
                <w:rFonts w:ascii="Times New Roman" w:hAnsi="Times New Roman"/>
                <w:sz w:val="28"/>
                <w:szCs w:val="28"/>
                <w:lang w:val="uk-UA"/>
              </w:rPr>
            </w:pPr>
          </w:p>
        </w:tc>
        <w:tc>
          <w:tcPr>
            <w:tcW w:w="664" w:type="dxa"/>
            <w:tcBorders>
              <w:top w:val="single" w:sz="4" w:space="0" w:color="auto"/>
              <w:left w:val="single" w:sz="4" w:space="0" w:color="auto"/>
              <w:bottom w:val="single" w:sz="4" w:space="0" w:color="auto"/>
              <w:right w:val="single" w:sz="4" w:space="0" w:color="auto"/>
            </w:tcBorders>
            <w:hideMark/>
          </w:tcPr>
          <w:p w:rsidR="009D23FF" w:rsidRPr="00163B53" w:rsidRDefault="009D23FF" w:rsidP="009D23FF">
            <w:pPr>
              <w:spacing w:after="0"/>
              <w:jc w:val="center"/>
              <w:rPr>
                <w:rFonts w:ascii="Times New Roman" w:hAnsi="Times New Roman"/>
                <w:sz w:val="28"/>
                <w:szCs w:val="28"/>
                <w:lang w:val="uk-UA"/>
              </w:rPr>
            </w:pPr>
            <w:r w:rsidRPr="00163B53">
              <w:rPr>
                <w:rFonts w:ascii="Times New Roman" w:hAnsi="Times New Roman"/>
                <w:sz w:val="28"/>
                <w:szCs w:val="28"/>
                <w:lang w:val="uk-UA"/>
              </w:rPr>
              <w:t>1.</w:t>
            </w:r>
          </w:p>
        </w:tc>
        <w:tc>
          <w:tcPr>
            <w:tcW w:w="5479" w:type="dxa"/>
            <w:tcBorders>
              <w:top w:val="single" w:sz="4" w:space="0" w:color="auto"/>
              <w:left w:val="single" w:sz="4" w:space="0" w:color="auto"/>
              <w:bottom w:val="single" w:sz="4" w:space="0" w:color="auto"/>
              <w:right w:val="single" w:sz="4" w:space="0" w:color="auto"/>
            </w:tcBorders>
            <w:hideMark/>
          </w:tcPr>
          <w:p w:rsidR="009D23FF" w:rsidRPr="00163B53" w:rsidRDefault="008E1860" w:rsidP="009D23FF">
            <w:pPr>
              <w:pStyle w:val="Default"/>
              <w:spacing w:line="360" w:lineRule="auto"/>
              <w:jc w:val="both"/>
              <w:rPr>
                <w:noProof/>
                <w:sz w:val="28"/>
                <w:szCs w:val="28"/>
                <w:lang w:val="uk-UA"/>
              </w:rPr>
            </w:pPr>
            <w:r>
              <w:rPr>
                <w:noProof/>
                <w:sz w:val="28"/>
                <w:szCs w:val="28"/>
                <w:lang w:val="uk-UA"/>
              </w:rPr>
              <w:t>Стилі дилового мовлення</w:t>
            </w:r>
            <w:r w:rsidR="008562C7">
              <w:rPr>
                <w:noProof/>
                <w:sz w:val="28"/>
                <w:szCs w:val="28"/>
                <w:lang w:val="uk-UA"/>
              </w:rPr>
              <w:t>. Професійні терміни.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9D23FF" w:rsidRPr="00163B53" w:rsidRDefault="008562C7" w:rsidP="009D23FF">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917" w:type="dxa"/>
            <w:tcBorders>
              <w:top w:val="single" w:sz="4" w:space="0" w:color="auto"/>
              <w:left w:val="single" w:sz="4" w:space="0" w:color="auto"/>
              <w:bottom w:val="single" w:sz="4" w:space="0" w:color="auto"/>
              <w:right w:val="single" w:sz="4" w:space="0" w:color="auto"/>
            </w:tcBorders>
            <w:vAlign w:val="center"/>
          </w:tcPr>
          <w:p w:rsidR="009D23FF" w:rsidRPr="00163B53" w:rsidRDefault="009D23FF" w:rsidP="009D23FF">
            <w:pPr>
              <w:spacing w:after="0"/>
              <w:jc w:val="center"/>
              <w:rPr>
                <w:rFonts w:ascii="Times New Roman" w:hAnsi="Times New Roman"/>
                <w:sz w:val="28"/>
                <w:szCs w:val="28"/>
                <w:lang w:val="uk-UA"/>
              </w:rPr>
            </w:pPr>
          </w:p>
        </w:tc>
      </w:tr>
      <w:tr w:rsidR="009D23FF" w:rsidRPr="00163B53" w:rsidTr="008562C7">
        <w:trPr>
          <w:trHeight w:val="113"/>
          <w:jc w:val="center"/>
        </w:trPr>
        <w:tc>
          <w:tcPr>
            <w:tcW w:w="1304" w:type="dxa"/>
            <w:vMerge/>
            <w:tcBorders>
              <w:left w:val="single" w:sz="4" w:space="0" w:color="auto"/>
              <w:right w:val="single" w:sz="4" w:space="0" w:color="auto"/>
            </w:tcBorders>
          </w:tcPr>
          <w:p w:rsidR="009D23FF" w:rsidRPr="00163B53" w:rsidRDefault="009D23FF" w:rsidP="009D23FF">
            <w:pPr>
              <w:spacing w:after="0"/>
              <w:jc w:val="center"/>
              <w:rPr>
                <w:rFonts w:ascii="Times New Roman" w:hAnsi="Times New Roman"/>
                <w:sz w:val="28"/>
                <w:szCs w:val="28"/>
                <w:lang w:val="uk-UA"/>
              </w:rPr>
            </w:pPr>
          </w:p>
        </w:tc>
        <w:tc>
          <w:tcPr>
            <w:tcW w:w="664" w:type="dxa"/>
            <w:tcBorders>
              <w:top w:val="single" w:sz="4" w:space="0" w:color="auto"/>
              <w:left w:val="single" w:sz="4" w:space="0" w:color="auto"/>
              <w:bottom w:val="single" w:sz="4" w:space="0" w:color="auto"/>
              <w:right w:val="single" w:sz="4" w:space="0" w:color="auto"/>
            </w:tcBorders>
            <w:hideMark/>
          </w:tcPr>
          <w:p w:rsidR="009D23FF" w:rsidRPr="00163B53" w:rsidRDefault="009D23FF" w:rsidP="009D23FF">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479" w:type="dxa"/>
            <w:tcBorders>
              <w:top w:val="single" w:sz="4" w:space="0" w:color="auto"/>
              <w:left w:val="single" w:sz="4" w:space="0" w:color="auto"/>
              <w:bottom w:val="single" w:sz="4" w:space="0" w:color="auto"/>
              <w:right w:val="single" w:sz="4" w:space="0" w:color="auto"/>
            </w:tcBorders>
            <w:hideMark/>
          </w:tcPr>
          <w:p w:rsidR="009D23FF" w:rsidRDefault="008E1860" w:rsidP="009D23FF">
            <w:pPr>
              <w:pStyle w:val="Default"/>
              <w:spacing w:line="360" w:lineRule="auto"/>
              <w:jc w:val="both"/>
              <w:rPr>
                <w:noProof/>
                <w:color w:val="auto"/>
                <w:sz w:val="28"/>
                <w:szCs w:val="28"/>
                <w:lang w:val="uk-UA"/>
              </w:rPr>
            </w:pPr>
            <w:r>
              <w:rPr>
                <w:noProof/>
                <w:color w:val="auto"/>
                <w:sz w:val="28"/>
                <w:szCs w:val="28"/>
                <w:lang w:val="uk-UA"/>
              </w:rPr>
              <w:t>Правила заповнення та ведення ділової документації</w:t>
            </w:r>
          </w:p>
        </w:tc>
        <w:tc>
          <w:tcPr>
            <w:tcW w:w="1119" w:type="dxa"/>
            <w:tcBorders>
              <w:top w:val="single" w:sz="4" w:space="0" w:color="auto"/>
              <w:left w:val="single" w:sz="4" w:space="0" w:color="auto"/>
              <w:bottom w:val="single" w:sz="4" w:space="0" w:color="auto"/>
              <w:right w:val="single" w:sz="4" w:space="0" w:color="auto"/>
            </w:tcBorders>
            <w:vAlign w:val="center"/>
            <w:hideMark/>
          </w:tcPr>
          <w:p w:rsidR="009D23FF" w:rsidRDefault="009D23FF" w:rsidP="009D23FF">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917" w:type="dxa"/>
            <w:tcBorders>
              <w:top w:val="single" w:sz="4" w:space="0" w:color="auto"/>
              <w:left w:val="single" w:sz="4" w:space="0" w:color="auto"/>
              <w:bottom w:val="single" w:sz="4" w:space="0" w:color="auto"/>
              <w:right w:val="single" w:sz="4" w:space="0" w:color="auto"/>
            </w:tcBorders>
            <w:vAlign w:val="center"/>
          </w:tcPr>
          <w:p w:rsidR="009D23FF" w:rsidRDefault="009D23FF" w:rsidP="009D23FF">
            <w:pPr>
              <w:spacing w:after="0"/>
              <w:jc w:val="center"/>
              <w:rPr>
                <w:rFonts w:ascii="Times New Roman" w:hAnsi="Times New Roman"/>
                <w:sz w:val="28"/>
                <w:szCs w:val="28"/>
                <w:lang w:val="uk-UA"/>
              </w:rPr>
            </w:pPr>
          </w:p>
        </w:tc>
      </w:tr>
      <w:tr w:rsidR="009D23FF" w:rsidRPr="00163B53" w:rsidTr="008562C7">
        <w:trPr>
          <w:trHeight w:val="113"/>
          <w:jc w:val="center"/>
        </w:trPr>
        <w:tc>
          <w:tcPr>
            <w:tcW w:w="7447" w:type="dxa"/>
            <w:gridSpan w:val="3"/>
            <w:tcBorders>
              <w:top w:val="single" w:sz="4" w:space="0" w:color="auto"/>
              <w:left w:val="single" w:sz="4" w:space="0" w:color="auto"/>
              <w:bottom w:val="single" w:sz="4" w:space="0" w:color="auto"/>
              <w:right w:val="single" w:sz="4" w:space="0" w:color="auto"/>
            </w:tcBorders>
          </w:tcPr>
          <w:p w:rsidR="009D23FF" w:rsidRPr="00163B53" w:rsidRDefault="009D23FF" w:rsidP="009D23FF">
            <w:pPr>
              <w:spacing w:after="0"/>
              <w:rPr>
                <w:rFonts w:ascii="Times New Roman" w:hAnsi="Times New Roman"/>
                <w:b/>
                <w:sz w:val="28"/>
                <w:szCs w:val="28"/>
                <w:lang w:val="uk-UA"/>
              </w:rPr>
            </w:pPr>
            <w:r w:rsidRPr="00163B53">
              <w:rPr>
                <w:rFonts w:ascii="Times New Roman" w:hAnsi="Times New Roman"/>
                <w:b/>
                <w:sz w:val="28"/>
                <w:szCs w:val="28"/>
                <w:lang w:val="uk-UA"/>
              </w:rPr>
              <w:t xml:space="preserve">Усього годин </w:t>
            </w:r>
            <w:r>
              <w:rPr>
                <w:rFonts w:ascii="Times New Roman" w:hAnsi="Times New Roman"/>
                <w:b/>
                <w:sz w:val="28"/>
                <w:szCs w:val="28"/>
                <w:lang w:val="uk-UA"/>
              </w:rPr>
              <w:t>ЗПБ</w:t>
            </w:r>
          </w:p>
        </w:tc>
        <w:tc>
          <w:tcPr>
            <w:tcW w:w="1119" w:type="dxa"/>
            <w:tcBorders>
              <w:top w:val="single" w:sz="4" w:space="0" w:color="auto"/>
              <w:left w:val="single" w:sz="4" w:space="0" w:color="auto"/>
              <w:bottom w:val="single" w:sz="4" w:space="0" w:color="auto"/>
              <w:right w:val="single" w:sz="4" w:space="0" w:color="auto"/>
            </w:tcBorders>
            <w:vAlign w:val="center"/>
            <w:hideMark/>
          </w:tcPr>
          <w:p w:rsidR="009D23FF" w:rsidRPr="00163B53" w:rsidRDefault="008562C7" w:rsidP="009D23FF">
            <w:pPr>
              <w:spacing w:after="0"/>
              <w:jc w:val="center"/>
              <w:rPr>
                <w:rFonts w:ascii="Times New Roman" w:hAnsi="Times New Roman"/>
                <w:b/>
                <w:sz w:val="28"/>
                <w:szCs w:val="28"/>
                <w:lang w:val="uk-UA"/>
              </w:rPr>
            </w:pPr>
            <w:r>
              <w:rPr>
                <w:rFonts w:ascii="Times New Roman" w:hAnsi="Times New Roman"/>
                <w:b/>
                <w:sz w:val="28"/>
                <w:szCs w:val="28"/>
                <w:lang w:val="uk-UA"/>
              </w:rPr>
              <w:t>4</w:t>
            </w:r>
          </w:p>
        </w:tc>
        <w:tc>
          <w:tcPr>
            <w:tcW w:w="1917" w:type="dxa"/>
            <w:tcBorders>
              <w:top w:val="single" w:sz="4" w:space="0" w:color="auto"/>
              <w:left w:val="single" w:sz="4" w:space="0" w:color="auto"/>
              <w:bottom w:val="single" w:sz="4" w:space="0" w:color="auto"/>
              <w:right w:val="single" w:sz="4" w:space="0" w:color="auto"/>
            </w:tcBorders>
            <w:vAlign w:val="center"/>
          </w:tcPr>
          <w:p w:rsidR="009D23FF" w:rsidRPr="00163B53" w:rsidRDefault="009D23FF" w:rsidP="009D23FF">
            <w:pPr>
              <w:spacing w:after="0"/>
              <w:jc w:val="center"/>
              <w:rPr>
                <w:rFonts w:ascii="Times New Roman" w:hAnsi="Times New Roman"/>
                <w:b/>
                <w:sz w:val="28"/>
                <w:szCs w:val="28"/>
                <w:lang w:val="uk-UA"/>
              </w:rPr>
            </w:pPr>
          </w:p>
        </w:tc>
      </w:tr>
      <w:tr w:rsidR="009D23FF" w:rsidRPr="00163B53" w:rsidTr="008562C7">
        <w:trPr>
          <w:trHeight w:val="113"/>
          <w:jc w:val="center"/>
        </w:trPr>
        <w:tc>
          <w:tcPr>
            <w:tcW w:w="7447" w:type="dxa"/>
            <w:gridSpan w:val="3"/>
            <w:tcBorders>
              <w:top w:val="single" w:sz="4" w:space="0" w:color="auto"/>
              <w:left w:val="single" w:sz="4" w:space="0" w:color="auto"/>
              <w:bottom w:val="single" w:sz="4" w:space="0" w:color="auto"/>
              <w:right w:val="single" w:sz="4" w:space="0" w:color="auto"/>
            </w:tcBorders>
          </w:tcPr>
          <w:p w:rsidR="009D23FF" w:rsidRPr="00163B53" w:rsidRDefault="009D23FF" w:rsidP="009D23FF">
            <w:pPr>
              <w:spacing w:after="0"/>
              <w:rPr>
                <w:rFonts w:ascii="Times New Roman" w:hAnsi="Times New Roman"/>
                <w:b/>
                <w:sz w:val="28"/>
                <w:szCs w:val="28"/>
                <w:lang w:val="uk-UA"/>
              </w:rPr>
            </w:pPr>
            <w:r w:rsidRPr="00163B53">
              <w:rPr>
                <w:rFonts w:ascii="Times New Roman" w:hAnsi="Times New Roman"/>
                <w:b/>
                <w:sz w:val="28"/>
                <w:szCs w:val="28"/>
                <w:lang w:val="uk-UA"/>
              </w:rPr>
              <w:t xml:space="preserve">Усього годин </w:t>
            </w:r>
          </w:p>
        </w:tc>
        <w:tc>
          <w:tcPr>
            <w:tcW w:w="1119" w:type="dxa"/>
            <w:tcBorders>
              <w:top w:val="single" w:sz="4" w:space="0" w:color="auto"/>
              <w:left w:val="single" w:sz="4" w:space="0" w:color="auto"/>
              <w:bottom w:val="single" w:sz="4" w:space="0" w:color="auto"/>
              <w:right w:val="single" w:sz="4" w:space="0" w:color="auto"/>
            </w:tcBorders>
            <w:vAlign w:val="center"/>
            <w:hideMark/>
          </w:tcPr>
          <w:p w:rsidR="009D23FF" w:rsidRPr="00163B53" w:rsidRDefault="008562C7" w:rsidP="009D23FF">
            <w:pPr>
              <w:spacing w:after="0"/>
              <w:jc w:val="center"/>
              <w:rPr>
                <w:rFonts w:ascii="Times New Roman" w:hAnsi="Times New Roman"/>
                <w:b/>
                <w:sz w:val="28"/>
                <w:szCs w:val="28"/>
                <w:lang w:val="uk-UA"/>
              </w:rPr>
            </w:pPr>
            <w:r>
              <w:rPr>
                <w:rFonts w:ascii="Times New Roman" w:hAnsi="Times New Roman"/>
                <w:b/>
                <w:sz w:val="28"/>
                <w:szCs w:val="28"/>
                <w:lang w:val="uk-UA"/>
              </w:rPr>
              <w:t>4</w:t>
            </w:r>
          </w:p>
        </w:tc>
        <w:tc>
          <w:tcPr>
            <w:tcW w:w="1917" w:type="dxa"/>
            <w:tcBorders>
              <w:top w:val="single" w:sz="4" w:space="0" w:color="auto"/>
              <w:left w:val="single" w:sz="4" w:space="0" w:color="auto"/>
              <w:bottom w:val="single" w:sz="4" w:space="0" w:color="auto"/>
              <w:right w:val="single" w:sz="4" w:space="0" w:color="auto"/>
            </w:tcBorders>
            <w:vAlign w:val="center"/>
          </w:tcPr>
          <w:p w:rsidR="009D23FF" w:rsidRPr="00163B53" w:rsidRDefault="009D23FF" w:rsidP="009D23FF">
            <w:pPr>
              <w:spacing w:after="0"/>
              <w:jc w:val="center"/>
              <w:rPr>
                <w:rFonts w:ascii="Times New Roman" w:hAnsi="Times New Roman"/>
                <w:b/>
                <w:sz w:val="28"/>
                <w:szCs w:val="28"/>
                <w:lang w:val="uk-UA"/>
              </w:rPr>
            </w:pPr>
          </w:p>
        </w:tc>
      </w:tr>
    </w:tbl>
    <w:p w:rsidR="009D23FF" w:rsidRPr="00163B53" w:rsidRDefault="009D23FF" w:rsidP="009D23FF">
      <w:pPr>
        <w:spacing w:after="0"/>
        <w:rPr>
          <w:rFonts w:ascii="Times New Roman" w:hAnsi="Times New Roman"/>
          <w:b/>
          <w:sz w:val="28"/>
          <w:szCs w:val="28"/>
          <w:lang w:val="uk-UA"/>
        </w:rPr>
      </w:pPr>
    </w:p>
    <w:p w:rsidR="009D23FF" w:rsidRDefault="009D23FF" w:rsidP="009D23FF">
      <w:pPr>
        <w:spacing w:after="0"/>
        <w:rPr>
          <w:rFonts w:ascii="Times New Roman" w:hAnsi="Times New Roman" w:cs="Times New Roman"/>
          <w:b/>
          <w:sz w:val="28"/>
          <w:szCs w:val="28"/>
          <w:lang w:val="uk-UA"/>
        </w:rPr>
      </w:pPr>
    </w:p>
    <w:p w:rsidR="009D23FF" w:rsidRDefault="009D23FF" w:rsidP="009D23FF">
      <w:pPr>
        <w:pStyle w:val="a6"/>
        <w:widowControl w:val="0"/>
        <w:tabs>
          <w:tab w:val="left" w:pos="1985"/>
        </w:tabs>
        <w:jc w:val="center"/>
        <w:rPr>
          <w:b/>
          <w:sz w:val="28"/>
          <w:szCs w:val="28"/>
          <w:lang w:val="uk-UA"/>
        </w:rPr>
      </w:pPr>
      <w:r>
        <w:rPr>
          <w:b/>
          <w:sz w:val="28"/>
          <w:szCs w:val="28"/>
          <w:lang w:val="uk-UA"/>
        </w:rPr>
        <w:t xml:space="preserve">    Зміст програми</w:t>
      </w:r>
    </w:p>
    <w:p w:rsidR="009D23FF" w:rsidRDefault="009D23FF" w:rsidP="009D23FF">
      <w:pPr>
        <w:pStyle w:val="a6"/>
        <w:widowControl w:val="0"/>
        <w:tabs>
          <w:tab w:val="left" w:pos="1985"/>
        </w:tabs>
        <w:jc w:val="center"/>
        <w:rPr>
          <w:b/>
          <w:sz w:val="28"/>
          <w:szCs w:val="28"/>
          <w:lang w:val="uk-UA"/>
        </w:rPr>
      </w:pPr>
      <w:r>
        <w:rPr>
          <w:b/>
          <w:sz w:val="28"/>
          <w:szCs w:val="28"/>
          <w:lang w:val="uk-UA"/>
        </w:rPr>
        <w:t xml:space="preserve">Кваліфікація : Касир квитковий </w:t>
      </w:r>
      <w:r w:rsidR="006A3213">
        <w:rPr>
          <w:b/>
          <w:sz w:val="28"/>
          <w:szCs w:val="28"/>
          <w:lang w:val="uk-UA"/>
        </w:rPr>
        <w:t>ІІ</w:t>
      </w:r>
      <w:r>
        <w:rPr>
          <w:b/>
          <w:sz w:val="28"/>
          <w:szCs w:val="28"/>
          <w:lang w:val="uk-UA"/>
        </w:rPr>
        <w:t xml:space="preserve"> категорії</w:t>
      </w:r>
    </w:p>
    <w:p w:rsidR="009D23FF" w:rsidRDefault="009D23FF" w:rsidP="009D23FF">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Загально-професійний блок</w:t>
      </w:r>
    </w:p>
    <w:p w:rsidR="009D23FF" w:rsidRPr="005E6785" w:rsidRDefault="009D23FF" w:rsidP="009D23FF">
      <w:pPr>
        <w:spacing w:after="0"/>
        <w:ind w:left="142"/>
        <w:jc w:val="center"/>
        <w:rPr>
          <w:rFonts w:ascii="Times New Roman" w:hAnsi="Times New Roman" w:cs="Times New Roman"/>
          <w:b/>
          <w:sz w:val="28"/>
          <w:szCs w:val="28"/>
          <w:lang w:val="uk-UA"/>
        </w:rPr>
      </w:pPr>
      <w:r w:rsidRPr="005E6785">
        <w:rPr>
          <w:rFonts w:ascii="Times New Roman" w:hAnsi="Times New Roman" w:cs="Times New Roman"/>
          <w:b/>
          <w:sz w:val="28"/>
          <w:szCs w:val="28"/>
          <w:lang w:val="uk-UA"/>
        </w:rPr>
        <w:t xml:space="preserve"> </w:t>
      </w:r>
    </w:p>
    <w:p w:rsidR="008562C7" w:rsidRDefault="008562C7" w:rsidP="009D23FF">
      <w:pPr>
        <w:pStyle w:val="Default"/>
        <w:spacing w:line="276" w:lineRule="auto"/>
        <w:jc w:val="center"/>
        <w:rPr>
          <w:b/>
          <w:sz w:val="28"/>
          <w:szCs w:val="28"/>
          <w:lang w:val="uk-UA"/>
        </w:rPr>
      </w:pPr>
    </w:p>
    <w:p w:rsidR="008562C7" w:rsidRDefault="008562C7" w:rsidP="009D23FF">
      <w:pPr>
        <w:pStyle w:val="Default"/>
        <w:spacing w:line="276" w:lineRule="auto"/>
        <w:jc w:val="center"/>
        <w:rPr>
          <w:b/>
          <w:sz w:val="28"/>
          <w:szCs w:val="28"/>
          <w:lang w:val="uk-UA"/>
        </w:rPr>
      </w:pPr>
      <w:r>
        <w:rPr>
          <w:b/>
          <w:sz w:val="28"/>
          <w:szCs w:val="28"/>
          <w:lang w:val="uk-UA"/>
        </w:rPr>
        <w:t>ЗПБ. 4 Грамотність</w:t>
      </w:r>
    </w:p>
    <w:p w:rsidR="008562C7" w:rsidRDefault="008562C7" w:rsidP="009D23FF">
      <w:pPr>
        <w:pStyle w:val="Default"/>
        <w:spacing w:line="276" w:lineRule="auto"/>
        <w:jc w:val="center"/>
        <w:rPr>
          <w:b/>
          <w:sz w:val="28"/>
          <w:szCs w:val="28"/>
          <w:lang w:val="uk-UA"/>
        </w:rPr>
      </w:pPr>
    </w:p>
    <w:p w:rsidR="008562C7" w:rsidRPr="008562C7" w:rsidRDefault="008562C7" w:rsidP="009D23FF">
      <w:pPr>
        <w:pStyle w:val="Default"/>
        <w:spacing w:line="276" w:lineRule="auto"/>
        <w:jc w:val="center"/>
        <w:rPr>
          <w:b/>
          <w:sz w:val="28"/>
          <w:szCs w:val="28"/>
          <w:lang w:val="uk-UA"/>
        </w:rPr>
      </w:pPr>
      <w:r w:rsidRPr="008562C7">
        <w:rPr>
          <w:b/>
          <w:sz w:val="28"/>
          <w:szCs w:val="28"/>
          <w:lang w:val="uk-UA"/>
        </w:rPr>
        <w:t xml:space="preserve">Тема.1 </w:t>
      </w:r>
      <w:r w:rsidRPr="008562C7">
        <w:rPr>
          <w:b/>
          <w:noProof/>
          <w:sz w:val="28"/>
          <w:szCs w:val="28"/>
          <w:lang w:val="uk-UA"/>
        </w:rPr>
        <w:t>Стилі дилового мовлення. Професійні терміни.</w:t>
      </w:r>
    </w:p>
    <w:p w:rsidR="008562C7" w:rsidRPr="008562C7" w:rsidRDefault="008562C7" w:rsidP="009D23FF">
      <w:pPr>
        <w:pStyle w:val="Default"/>
        <w:spacing w:line="276" w:lineRule="auto"/>
        <w:jc w:val="center"/>
        <w:rPr>
          <w:b/>
          <w:sz w:val="28"/>
          <w:szCs w:val="28"/>
          <w:lang w:val="uk-UA"/>
        </w:rPr>
      </w:pPr>
    </w:p>
    <w:p w:rsidR="003E6787" w:rsidRPr="006F060F" w:rsidRDefault="003E6787" w:rsidP="003E678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Основні стилі ділового мовлення.  Мовні конструкції. </w:t>
      </w:r>
      <w:r w:rsidRPr="003E6787">
        <w:rPr>
          <w:rFonts w:ascii="Times New Roman" w:hAnsi="Times New Roman" w:cs="Times New Roman"/>
          <w:sz w:val="28"/>
          <w:szCs w:val="28"/>
          <w:lang w:val="uk-UA"/>
        </w:rPr>
        <w:t>Процес комунікацій. Комунікативні бар’єри. Сторони спілкування: перцептивна, комунікативна, інтерактивна. Соціальний стереотип</w:t>
      </w:r>
      <w:r w:rsidRPr="006F060F">
        <w:rPr>
          <w:rFonts w:ascii="Times New Roman" w:hAnsi="Times New Roman" w:cs="Times New Roman"/>
          <w:sz w:val="28"/>
          <w:szCs w:val="28"/>
          <w:lang w:val="uk-UA"/>
        </w:rPr>
        <w:t>. Міжособистісні відносини.</w:t>
      </w:r>
      <w:r>
        <w:rPr>
          <w:rFonts w:ascii="Times New Roman" w:hAnsi="Times New Roman" w:cs="Times New Roman"/>
          <w:sz w:val="28"/>
          <w:szCs w:val="28"/>
          <w:lang w:val="uk-UA"/>
        </w:rPr>
        <w:t xml:space="preserve"> Професійні терміни.</w:t>
      </w:r>
      <w:r w:rsidRPr="006F060F">
        <w:rPr>
          <w:rFonts w:ascii="Times New Roman" w:hAnsi="Times New Roman" w:cs="Times New Roman"/>
          <w:b/>
          <w:sz w:val="28"/>
          <w:szCs w:val="28"/>
          <w:lang w:val="uk-UA"/>
        </w:rPr>
        <w:t xml:space="preserve"> </w:t>
      </w:r>
    </w:p>
    <w:p w:rsidR="003E6787" w:rsidRDefault="003E6787" w:rsidP="003E6787">
      <w:pPr>
        <w:spacing w:after="0"/>
        <w:ind w:firstLine="708"/>
        <w:rPr>
          <w:rFonts w:ascii="Times New Roman" w:hAnsi="Times New Roman" w:cs="Times New Roman"/>
          <w:sz w:val="28"/>
          <w:szCs w:val="28"/>
        </w:rPr>
      </w:pPr>
      <w:r w:rsidRPr="006F060F">
        <w:rPr>
          <w:rFonts w:ascii="Times New Roman" w:hAnsi="Times New Roman" w:cs="Times New Roman"/>
          <w:sz w:val="28"/>
          <w:szCs w:val="28"/>
          <w:lang w:val="uk-UA"/>
        </w:rPr>
        <w:t>Конструктивне подолання конфліктів</w:t>
      </w:r>
      <w:r>
        <w:rPr>
          <w:rFonts w:ascii="Times New Roman" w:hAnsi="Times New Roman" w:cs="Times New Roman"/>
          <w:sz w:val="28"/>
          <w:szCs w:val="28"/>
          <w:lang w:val="uk-UA"/>
        </w:rPr>
        <w:t>.</w:t>
      </w:r>
      <w:r w:rsidRPr="006F060F">
        <w:rPr>
          <w:rFonts w:ascii="Times New Roman" w:hAnsi="Times New Roman" w:cs="Times New Roman"/>
          <w:sz w:val="28"/>
          <w:szCs w:val="28"/>
          <w:lang w:val="uk-UA"/>
        </w:rPr>
        <w:t xml:space="preserve"> Конфлікт. Основні стилі вирішення конфліктів. </w:t>
      </w:r>
      <w:r>
        <w:rPr>
          <w:rFonts w:ascii="Times New Roman" w:hAnsi="Times New Roman" w:cs="Times New Roman"/>
          <w:sz w:val="28"/>
          <w:szCs w:val="28"/>
        </w:rPr>
        <w:t xml:space="preserve">Стиль конкуренції. Стиль ухилення. Стиль пристосовування. Стиль співпраці. Стиль компромісу. Динаміка конфлікту. </w:t>
      </w:r>
      <w:r>
        <w:rPr>
          <w:rFonts w:ascii="Times New Roman" w:hAnsi="Times New Roman" w:cs="Times New Roman"/>
          <w:sz w:val="28"/>
          <w:szCs w:val="28"/>
        </w:rPr>
        <w:lastRenderedPageBreak/>
        <w:t>Закономірності перебігу конфлікту. Принципи керування конфліктом. Контроль емоцій.</w:t>
      </w:r>
    </w:p>
    <w:p w:rsidR="002C3C9A" w:rsidRDefault="002C3C9A" w:rsidP="003E6787">
      <w:pPr>
        <w:spacing w:after="0"/>
        <w:ind w:firstLine="708"/>
        <w:rPr>
          <w:rFonts w:ascii="Times New Roman" w:hAnsi="Times New Roman" w:cs="Times New Roman"/>
          <w:sz w:val="28"/>
          <w:szCs w:val="28"/>
        </w:rPr>
      </w:pPr>
    </w:p>
    <w:p w:rsidR="0007711B" w:rsidRDefault="0007711B" w:rsidP="0007711B">
      <w:pPr>
        <w:pStyle w:val="a5"/>
        <w:spacing w:line="276" w:lineRule="auto"/>
        <w:ind w:firstLine="172"/>
        <w:rPr>
          <w:b/>
          <w:lang w:val="uk-UA"/>
        </w:rPr>
      </w:pPr>
      <w:r w:rsidRPr="005E6785">
        <w:rPr>
          <w:b/>
          <w:lang w:val="uk-UA"/>
        </w:rPr>
        <w:t>Здобувачі освіти повинні знати:</w:t>
      </w:r>
    </w:p>
    <w:p w:rsidR="0007711B" w:rsidRDefault="0007711B" w:rsidP="0007711B">
      <w:pPr>
        <w:pStyle w:val="a5"/>
        <w:numPr>
          <w:ilvl w:val="0"/>
          <w:numId w:val="3"/>
        </w:numPr>
        <w:spacing w:line="276" w:lineRule="auto"/>
        <w:rPr>
          <w:lang w:val="uk-UA"/>
        </w:rPr>
      </w:pPr>
      <w:r w:rsidRPr="0007711B">
        <w:rPr>
          <w:lang w:val="uk-UA"/>
        </w:rPr>
        <w:t>основні стилі ділового мовлення;</w:t>
      </w:r>
    </w:p>
    <w:p w:rsidR="0007711B" w:rsidRPr="0007711B" w:rsidRDefault="0007711B" w:rsidP="0007711B">
      <w:pPr>
        <w:pStyle w:val="a5"/>
        <w:numPr>
          <w:ilvl w:val="0"/>
          <w:numId w:val="3"/>
        </w:numPr>
        <w:spacing w:line="276" w:lineRule="auto"/>
        <w:rPr>
          <w:lang w:val="uk-UA"/>
        </w:rPr>
      </w:pPr>
      <w:r>
        <w:rPr>
          <w:lang w:val="uk-UA"/>
        </w:rPr>
        <w:t>професійні терміни;</w:t>
      </w:r>
    </w:p>
    <w:p w:rsidR="0007711B" w:rsidRPr="0007711B" w:rsidRDefault="0007711B" w:rsidP="0007711B">
      <w:pPr>
        <w:pStyle w:val="a5"/>
        <w:numPr>
          <w:ilvl w:val="0"/>
          <w:numId w:val="3"/>
        </w:numPr>
        <w:spacing w:line="276" w:lineRule="auto"/>
        <w:rPr>
          <w:lang w:val="uk-UA"/>
        </w:rPr>
      </w:pPr>
      <w:r w:rsidRPr="0007711B">
        <w:rPr>
          <w:lang w:val="uk-UA"/>
        </w:rPr>
        <w:t>мовні конструкції;</w:t>
      </w:r>
    </w:p>
    <w:p w:rsidR="0007711B" w:rsidRPr="0007711B" w:rsidRDefault="0007711B" w:rsidP="0007711B">
      <w:pPr>
        <w:pStyle w:val="a5"/>
        <w:numPr>
          <w:ilvl w:val="0"/>
          <w:numId w:val="3"/>
        </w:numPr>
        <w:spacing w:line="276" w:lineRule="auto"/>
        <w:rPr>
          <w:lang w:val="uk-UA"/>
        </w:rPr>
      </w:pPr>
      <w:r w:rsidRPr="0007711B">
        <w:rPr>
          <w:lang w:val="uk-UA"/>
        </w:rPr>
        <w:t>норми ділового спілкування;</w:t>
      </w:r>
    </w:p>
    <w:p w:rsidR="0007711B" w:rsidRPr="0007711B" w:rsidRDefault="0007711B" w:rsidP="0007711B">
      <w:pPr>
        <w:pStyle w:val="a5"/>
        <w:numPr>
          <w:ilvl w:val="0"/>
          <w:numId w:val="3"/>
        </w:numPr>
        <w:spacing w:line="276" w:lineRule="auto"/>
        <w:rPr>
          <w:lang w:val="uk-UA"/>
        </w:rPr>
      </w:pPr>
      <w:r w:rsidRPr="0007711B">
        <w:rPr>
          <w:lang w:val="uk-UA"/>
        </w:rPr>
        <w:t>мовні засоби  в усному та письмовому діловому спілкуванні;</w:t>
      </w:r>
    </w:p>
    <w:p w:rsidR="0007711B" w:rsidRPr="0007711B" w:rsidRDefault="0007711B" w:rsidP="0007711B">
      <w:pPr>
        <w:pStyle w:val="a6"/>
        <w:widowControl w:val="0"/>
        <w:numPr>
          <w:ilvl w:val="0"/>
          <w:numId w:val="3"/>
        </w:numPr>
        <w:tabs>
          <w:tab w:val="left" w:pos="1985"/>
        </w:tabs>
        <w:jc w:val="both"/>
        <w:rPr>
          <w:bCs/>
          <w:noProof w:val="0"/>
          <w:sz w:val="28"/>
          <w:szCs w:val="28"/>
          <w:lang w:val="uk-UA"/>
        </w:rPr>
      </w:pPr>
      <w:r>
        <w:rPr>
          <w:sz w:val="28"/>
          <w:szCs w:val="28"/>
          <w:lang w:val="uk-UA"/>
        </w:rPr>
        <w:t>о</w:t>
      </w:r>
      <w:r w:rsidRPr="0007711B">
        <w:rPr>
          <w:sz w:val="28"/>
          <w:szCs w:val="28"/>
        </w:rPr>
        <w:t>сновні стилі вирішення конфліктів</w:t>
      </w:r>
      <w:r w:rsidRPr="0007711B">
        <w:rPr>
          <w:sz w:val="28"/>
          <w:szCs w:val="28"/>
          <w:lang w:val="uk-UA"/>
        </w:rPr>
        <w:t>.</w:t>
      </w:r>
    </w:p>
    <w:p w:rsidR="0007711B" w:rsidRPr="005E6785" w:rsidRDefault="0007711B" w:rsidP="0007711B">
      <w:pPr>
        <w:pStyle w:val="a5"/>
        <w:spacing w:line="276" w:lineRule="auto"/>
        <w:ind w:left="532"/>
        <w:rPr>
          <w:b/>
          <w:lang w:val="uk-UA"/>
        </w:rPr>
      </w:pPr>
    </w:p>
    <w:p w:rsidR="0007711B" w:rsidRDefault="0007711B" w:rsidP="0007711B">
      <w:pPr>
        <w:pStyle w:val="a5"/>
        <w:spacing w:line="276" w:lineRule="auto"/>
        <w:ind w:firstLine="172"/>
        <w:jc w:val="both"/>
        <w:rPr>
          <w:rFonts w:eastAsia="Times New Roman"/>
          <w:b/>
          <w:lang w:val="uk-UA" w:eastAsia="uk-UA"/>
        </w:rPr>
      </w:pPr>
      <w:r w:rsidRPr="005E6785">
        <w:rPr>
          <w:rFonts w:eastAsia="Times New Roman"/>
          <w:b/>
          <w:lang w:val="uk-UA" w:eastAsia="uk-UA"/>
        </w:rPr>
        <w:t>Здобувачі освіти повинні уміти:</w:t>
      </w:r>
    </w:p>
    <w:p w:rsidR="0007711B" w:rsidRPr="0007711B" w:rsidRDefault="0007711B" w:rsidP="0007711B">
      <w:pPr>
        <w:pStyle w:val="a5"/>
        <w:numPr>
          <w:ilvl w:val="0"/>
          <w:numId w:val="3"/>
        </w:numPr>
        <w:spacing w:line="276" w:lineRule="auto"/>
        <w:jc w:val="both"/>
        <w:rPr>
          <w:lang w:val="uk-UA"/>
        </w:rPr>
      </w:pPr>
      <w:r w:rsidRPr="0007711B">
        <w:rPr>
          <w:rFonts w:eastAsia="Times New Roman"/>
          <w:lang w:val="uk-UA" w:eastAsia="uk-UA"/>
        </w:rPr>
        <w:t>дотримуватися всіх мовних норм у діловому спілкуванні;</w:t>
      </w:r>
    </w:p>
    <w:p w:rsidR="0007711B" w:rsidRPr="0007711B" w:rsidRDefault="0007711B" w:rsidP="0007711B">
      <w:pPr>
        <w:pStyle w:val="a5"/>
        <w:numPr>
          <w:ilvl w:val="0"/>
          <w:numId w:val="3"/>
        </w:numPr>
        <w:spacing w:line="276" w:lineRule="auto"/>
        <w:jc w:val="both"/>
        <w:rPr>
          <w:b/>
          <w:lang w:val="uk-UA"/>
        </w:rPr>
      </w:pPr>
      <w:r>
        <w:rPr>
          <w:lang w:val="uk-UA"/>
        </w:rPr>
        <w:t>р</w:t>
      </w:r>
      <w:r w:rsidRPr="00EE663C">
        <w:rPr>
          <w:lang w:val="uk-UA"/>
        </w:rPr>
        <w:t xml:space="preserve">озрізняти поняття </w:t>
      </w:r>
      <w:r w:rsidRPr="00EE663C">
        <w:t>теорії міжособистісного та ділового спілкування</w:t>
      </w:r>
      <w:r>
        <w:rPr>
          <w:lang w:val="uk-UA"/>
        </w:rPr>
        <w:t>;</w:t>
      </w:r>
    </w:p>
    <w:p w:rsidR="0007711B" w:rsidRPr="005E6785" w:rsidRDefault="0007711B" w:rsidP="0007711B">
      <w:pPr>
        <w:pStyle w:val="a5"/>
        <w:numPr>
          <w:ilvl w:val="0"/>
          <w:numId w:val="3"/>
        </w:numPr>
        <w:spacing w:line="276" w:lineRule="auto"/>
        <w:jc w:val="both"/>
        <w:rPr>
          <w:b/>
          <w:lang w:val="uk-UA"/>
        </w:rPr>
      </w:pPr>
      <w:r>
        <w:rPr>
          <w:lang w:val="uk-UA"/>
        </w:rPr>
        <w:t>правильно обирати та використовувати мовні засоби в усному та письмовому діловому мовленні.</w:t>
      </w:r>
    </w:p>
    <w:p w:rsidR="0007711B" w:rsidRDefault="0007711B" w:rsidP="003E6787">
      <w:pPr>
        <w:spacing w:after="0"/>
        <w:ind w:firstLine="708"/>
        <w:rPr>
          <w:rFonts w:ascii="Times New Roman" w:hAnsi="Times New Roman" w:cs="Times New Roman"/>
          <w:b/>
          <w:noProof/>
          <w:sz w:val="28"/>
          <w:szCs w:val="28"/>
          <w:lang w:val="uk-UA"/>
        </w:rPr>
      </w:pPr>
    </w:p>
    <w:p w:rsidR="0007711B" w:rsidRDefault="0007711B" w:rsidP="003E6787">
      <w:pPr>
        <w:spacing w:after="0"/>
        <w:ind w:firstLine="708"/>
        <w:rPr>
          <w:rFonts w:ascii="Times New Roman" w:hAnsi="Times New Roman" w:cs="Times New Roman"/>
          <w:b/>
          <w:noProof/>
          <w:sz w:val="28"/>
          <w:szCs w:val="28"/>
          <w:lang w:val="uk-UA"/>
        </w:rPr>
      </w:pPr>
      <w:r w:rsidRPr="0007711B">
        <w:rPr>
          <w:rFonts w:ascii="Times New Roman" w:hAnsi="Times New Roman" w:cs="Times New Roman"/>
          <w:b/>
          <w:noProof/>
          <w:sz w:val="28"/>
          <w:szCs w:val="28"/>
          <w:lang w:val="uk-UA"/>
        </w:rPr>
        <w:t xml:space="preserve"> Тема2. Правила заповнення та ведення ділової документації</w:t>
      </w:r>
    </w:p>
    <w:p w:rsidR="00A53105" w:rsidRDefault="00A53105" w:rsidP="00A53105">
      <w:pPr>
        <w:pStyle w:val="a5"/>
        <w:ind w:firstLine="172"/>
        <w:jc w:val="both"/>
        <w:rPr>
          <w:lang w:val="uk-UA"/>
        </w:rPr>
      </w:pPr>
    </w:p>
    <w:p w:rsidR="00A53105" w:rsidRDefault="00A53105" w:rsidP="00A53105">
      <w:pPr>
        <w:pStyle w:val="a5"/>
        <w:ind w:firstLine="172"/>
        <w:jc w:val="both"/>
        <w:rPr>
          <w:lang w:val="uk-UA"/>
        </w:rPr>
      </w:pPr>
      <w:r w:rsidRPr="00A53105">
        <w:rPr>
          <w:lang w:val="uk-UA"/>
        </w:rPr>
        <w:t xml:space="preserve">Загальні вимоги щодо створення документів. Бланки документів. Вимоги до бланків документів та оформлення ділової документації. </w:t>
      </w:r>
    </w:p>
    <w:p w:rsidR="00A53105" w:rsidRDefault="00A53105" w:rsidP="00A53105">
      <w:pPr>
        <w:pStyle w:val="a5"/>
        <w:ind w:firstLine="172"/>
        <w:jc w:val="both"/>
        <w:rPr>
          <w:rFonts w:eastAsia="Times New Roman"/>
          <w:lang w:val="uk-UA" w:eastAsia="ru-RU"/>
        </w:rPr>
      </w:pPr>
      <w:r w:rsidRPr="00A53105">
        <w:rPr>
          <w:rFonts w:eastAsia="Times New Roman"/>
          <w:lang w:val="uk-UA" w:eastAsia="ru-RU"/>
        </w:rPr>
        <w:t>Державний стандарт н</w:t>
      </w:r>
      <w:r>
        <w:rPr>
          <w:rFonts w:eastAsia="Times New Roman"/>
          <w:lang w:val="uk-UA" w:eastAsia="ru-RU"/>
        </w:rPr>
        <w:t>а оформлення ділових документів.</w:t>
      </w:r>
    </w:p>
    <w:p w:rsidR="00A53105" w:rsidRDefault="00A53105" w:rsidP="00A53105">
      <w:pPr>
        <w:pStyle w:val="a5"/>
        <w:spacing w:line="276" w:lineRule="auto"/>
        <w:ind w:firstLine="172"/>
        <w:rPr>
          <w:b/>
          <w:lang w:val="uk-UA"/>
        </w:rPr>
      </w:pPr>
      <w:r>
        <w:rPr>
          <w:b/>
          <w:lang w:val="uk-UA"/>
        </w:rPr>
        <w:t>Здобувачі освіти повинні знати:</w:t>
      </w:r>
    </w:p>
    <w:p w:rsidR="00A53105" w:rsidRPr="0010115F" w:rsidRDefault="00D32440" w:rsidP="00A53105">
      <w:pPr>
        <w:pStyle w:val="a5"/>
        <w:numPr>
          <w:ilvl w:val="0"/>
          <w:numId w:val="3"/>
        </w:numPr>
        <w:spacing w:line="276" w:lineRule="auto"/>
        <w:rPr>
          <w:lang w:val="uk-UA"/>
        </w:rPr>
      </w:pPr>
      <w:r w:rsidRPr="0010115F">
        <w:rPr>
          <w:lang w:val="uk-UA"/>
        </w:rPr>
        <w:t>Види ділових документів;</w:t>
      </w:r>
    </w:p>
    <w:p w:rsidR="00D32440" w:rsidRPr="0010115F" w:rsidRDefault="00D32440" w:rsidP="00A53105">
      <w:pPr>
        <w:pStyle w:val="a5"/>
        <w:numPr>
          <w:ilvl w:val="0"/>
          <w:numId w:val="3"/>
        </w:numPr>
        <w:spacing w:line="276" w:lineRule="auto"/>
        <w:rPr>
          <w:lang w:val="uk-UA"/>
        </w:rPr>
      </w:pPr>
      <w:r w:rsidRPr="0010115F">
        <w:rPr>
          <w:lang w:val="uk-UA"/>
        </w:rPr>
        <w:t>Структурні елементи ділових документів;</w:t>
      </w:r>
    </w:p>
    <w:p w:rsidR="00D32440" w:rsidRPr="0010115F" w:rsidRDefault="00D32440" w:rsidP="00A53105">
      <w:pPr>
        <w:pStyle w:val="a5"/>
        <w:numPr>
          <w:ilvl w:val="0"/>
          <w:numId w:val="3"/>
        </w:numPr>
        <w:spacing w:line="276" w:lineRule="auto"/>
        <w:rPr>
          <w:lang w:val="uk-UA"/>
        </w:rPr>
      </w:pPr>
      <w:r w:rsidRPr="0010115F">
        <w:rPr>
          <w:lang w:val="uk-UA"/>
        </w:rPr>
        <w:t>Вимоги до ведення та заповнення ділових документів</w:t>
      </w:r>
      <w:r w:rsidR="0010115F" w:rsidRPr="0010115F">
        <w:rPr>
          <w:lang w:val="uk-UA"/>
        </w:rPr>
        <w:t>;</w:t>
      </w:r>
    </w:p>
    <w:p w:rsidR="00D32440" w:rsidRDefault="00D32440" w:rsidP="00A53105">
      <w:pPr>
        <w:pStyle w:val="a5"/>
        <w:numPr>
          <w:ilvl w:val="0"/>
          <w:numId w:val="3"/>
        </w:numPr>
        <w:spacing w:line="276" w:lineRule="auto"/>
        <w:rPr>
          <w:lang w:val="uk-UA"/>
        </w:rPr>
      </w:pPr>
      <w:r w:rsidRPr="0010115F">
        <w:rPr>
          <w:lang w:val="uk-UA"/>
        </w:rPr>
        <w:t>Додатки до документів</w:t>
      </w:r>
      <w:r w:rsidR="0010115F" w:rsidRPr="0010115F">
        <w:rPr>
          <w:lang w:val="uk-UA"/>
        </w:rPr>
        <w:t>.</w:t>
      </w:r>
    </w:p>
    <w:p w:rsidR="0010115F" w:rsidRPr="0010115F" w:rsidRDefault="0010115F" w:rsidP="0010115F">
      <w:pPr>
        <w:pStyle w:val="a5"/>
        <w:spacing w:line="276" w:lineRule="auto"/>
        <w:ind w:left="532"/>
        <w:rPr>
          <w:lang w:val="uk-UA"/>
        </w:rPr>
      </w:pPr>
    </w:p>
    <w:p w:rsidR="00A53105" w:rsidRDefault="00A53105" w:rsidP="00A53105">
      <w:pPr>
        <w:pStyle w:val="a5"/>
        <w:spacing w:line="276" w:lineRule="auto"/>
        <w:ind w:firstLine="172"/>
        <w:jc w:val="both"/>
        <w:rPr>
          <w:b/>
          <w:lang w:val="uk-UA"/>
        </w:rPr>
      </w:pPr>
      <w:r>
        <w:rPr>
          <w:rFonts w:eastAsia="Times New Roman"/>
          <w:b/>
          <w:lang w:val="uk-UA" w:eastAsia="uk-UA"/>
        </w:rPr>
        <w:t>Здобувачі освіти повинні уміти:</w:t>
      </w:r>
    </w:p>
    <w:p w:rsidR="00A53105" w:rsidRPr="00A53105" w:rsidRDefault="00DA191D" w:rsidP="0010115F">
      <w:pPr>
        <w:pStyle w:val="a5"/>
        <w:numPr>
          <w:ilvl w:val="0"/>
          <w:numId w:val="3"/>
        </w:numPr>
        <w:jc w:val="both"/>
        <w:rPr>
          <w:rFonts w:eastAsia="Times New Roman"/>
          <w:lang w:val="uk-UA" w:eastAsia="ru-RU"/>
        </w:rPr>
      </w:pPr>
      <w:r>
        <w:rPr>
          <w:rFonts w:eastAsia="Times New Roman"/>
          <w:lang w:val="uk-UA" w:eastAsia="ru-RU"/>
        </w:rPr>
        <w:t>Правильно оформляти та грамотно писати основні документи.</w:t>
      </w:r>
    </w:p>
    <w:p w:rsidR="00A53105" w:rsidRDefault="00A53105"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Default="00DA191D" w:rsidP="009D23FF">
      <w:pPr>
        <w:pStyle w:val="Default"/>
        <w:spacing w:line="276" w:lineRule="auto"/>
        <w:jc w:val="center"/>
        <w:rPr>
          <w:b/>
          <w:sz w:val="28"/>
          <w:szCs w:val="28"/>
          <w:lang w:val="uk-UA"/>
        </w:rPr>
      </w:pPr>
    </w:p>
    <w:p w:rsidR="00DA191D" w:rsidRPr="00DA191D" w:rsidRDefault="00DA191D" w:rsidP="00DA191D">
      <w:pPr>
        <w:spacing w:after="0"/>
        <w:ind w:left="-900"/>
        <w:jc w:val="center"/>
        <w:rPr>
          <w:rFonts w:ascii="Times New Roman" w:hAnsi="Times New Roman"/>
          <w:b/>
          <w:sz w:val="32"/>
          <w:szCs w:val="32"/>
          <w:lang w:val="uk-UA"/>
        </w:rPr>
      </w:pPr>
      <w:r w:rsidRPr="00DA191D">
        <w:rPr>
          <w:rFonts w:ascii="Times New Roman" w:hAnsi="Times New Roman"/>
          <w:b/>
          <w:sz w:val="32"/>
          <w:szCs w:val="32"/>
          <w:lang w:val="uk-UA"/>
        </w:rPr>
        <w:t>Навчальна програма з предмета</w:t>
      </w:r>
    </w:p>
    <w:p w:rsidR="00DA191D" w:rsidRPr="00DA191D" w:rsidRDefault="00DA191D" w:rsidP="00DA191D">
      <w:pPr>
        <w:spacing w:line="276" w:lineRule="auto"/>
        <w:ind w:left="-900"/>
        <w:jc w:val="center"/>
        <w:rPr>
          <w:rFonts w:ascii="Times New Roman" w:eastAsia="Times New Roman" w:hAnsi="Times New Roman" w:cs="Times New Roman"/>
          <w:b/>
          <w:i/>
          <w:iCs/>
          <w:noProof/>
          <w:sz w:val="32"/>
          <w:szCs w:val="32"/>
        </w:rPr>
      </w:pPr>
      <w:r w:rsidRPr="00DA191D">
        <w:rPr>
          <w:rFonts w:ascii="Times New Roman" w:eastAsia="Times New Roman" w:hAnsi="Times New Roman" w:cs="Times New Roman"/>
          <w:b/>
          <w:noProof/>
          <w:sz w:val="32"/>
          <w:szCs w:val="32"/>
        </w:rPr>
        <w:t>«Основи трудового законодавства»</w:t>
      </w:r>
    </w:p>
    <w:p w:rsidR="00DA191D" w:rsidRDefault="00DA191D" w:rsidP="00DA191D">
      <w:pPr>
        <w:pStyle w:val="a6"/>
        <w:widowControl w:val="0"/>
        <w:tabs>
          <w:tab w:val="left" w:pos="1985"/>
        </w:tabs>
        <w:jc w:val="center"/>
        <w:rPr>
          <w:b/>
          <w:sz w:val="28"/>
          <w:szCs w:val="28"/>
          <w:lang w:val="uk-UA"/>
        </w:rPr>
      </w:pPr>
      <w:r>
        <w:rPr>
          <w:b/>
          <w:sz w:val="28"/>
          <w:szCs w:val="28"/>
          <w:lang w:val="uk-UA"/>
        </w:rPr>
        <w:t>Професія: Касир квитковий</w:t>
      </w:r>
    </w:p>
    <w:p w:rsidR="00DA191D" w:rsidRPr="00DA191D" w:rsidRDefault="00DA191D" w:rsidP="00DA191D">
      <w:pPr>
        <w:pStyle w:val="a6"/>
        <w:widowControl w:val="0"/>
        <w:tabs>
          <w:tab w:val="left" w:pos="1985"/>
        </w:tabs>
        <w:jc w:val="center"/>
        <w:rPr>
          <w:b/>
          <w:sz w:val="28"/>
          <w:szCs w:val="28"/>
          <w:lang w:val="uk-UA"/>
        </w:rPr>
      </w:pPr>
      <w:r>
        <w:rPr>
          <w:b/>
          <w:sz w:val="28"/>
          <w:szCs w:val="28"/>
          <w:lang w:val="uk-UA"/>
        </w:rPr>
        <w:t>Кваліфікація : касир квитковий ІІ категорія</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757"/>
        <w:gridCol w:w="5800"/>
        <w:gridCol w:w="1101"/>
        <w:gridCol w:w="1917"/>
      </w:tblGrid>
      <w:tr w:rsidR="00DA191D" w:rsidRPr="00DA191D" w:rsidTr="00E31AB9">
        <w:trPr>
          <w:trHeight w:val="113"/>
          <w:jc w:val="center"/>
        </w:trPr>
        <w:tc>
          <w:tcPr>
            <w:tcW w:w="1128" w:type="dxa"/>
            <w:vMerge w:val="restart"/>
            <w:tcBorders>
              <w:top w:val="single" w:sz="4" w:space="0" w:color="auto"/>
              <w:left w:val="single" w:sz="4" w:space="0" w:color="auto"/>
              <w:right w:val="single" w:sz="4" w:space="0" w:color="auto"/>
            </w:tcBorders>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p>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p>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Код</w:t>
            </w:r>
          </w:p>
        </w:tc>
        <w:tc>
          <w:tcPr>
            <w:tcW w:w="757" w:type="dxa"/>
            <w:vMerge w:val="restart"/>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 з/п</w:t>
            </w:r>
          </w:p>
        </w:tc>
        <w:tc>
          <w:tcPr>
            <w:tcW w:w="5800" w:type="dxa"/>
            <w:vMerge w:val="restart"/>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Тема</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Кількість годин</w:t>
            </w:r>
          </w:p>
        </w:tc>
      </w:tr>
      <w:tr w:rsidR="00DA191D" w:rsidRPr="00DA191D" w:rsidTr="00E31AB9">
        <w:trPr>
          <w:trHeight w:val="113"/>
          <w:jc w:val="center"/>
        </w:trPr>
        <w:tc>
          <w:tcPr>
            <w:tcW w:w="1128" w:type="dxa"/>
            <w:vMerge/>
            <w:tcBorders>
              <w:left w:val="single" w:sz="4" w:space="0" w:color="auto"/>
              <w:bottom w:val="single" w:sz="4" w:space="0" w:color="auto"/>
              <w:right w:val="single" w:sz="4" w:space="0" w:color="auto"/>
            </w:tcBorders>
          </w:tcPr>
          <w:p w:rsidR="00DA191D" w:rsidRPr="00DA191D" w:rsidRDefault="00DA191D" w:rsidP="00E31AB9">
            <w:pPr>
              <w:rPr>
                <w:rFonts w:ascii="Times New Roman" w:eastAsia="Times New Roman" w:hAnsi="Times New Roman" w:cs="Times New Roman"/>
                <w:b/>
                <w:i/>
                <w:iCs/>
                <w:noProof/>
                <w:sz w:val="28"/>
                <w:szCs w:val="28"/>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rPr>
                <w:rFonts w:ascii="Times New Roman" w:eastAsia="Times New Roman" w:hAnsi="Times New Roman" w:cs="Times New Roman"/>
                <w:b/>
                <w:i/>
                <w:iCs/>
                <w:noProof/>
                <w:sz w:val="28"/>
                <w:szCs w:val="28"/>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rPr>
                <w:rFonts w:ascii="Times New Roman" w:eastAsia="Times New Roman" w:hAnsi="Times New Roman" w:cs="Times New Roman"/>
                <w:b/>
                <w:i/>
                <w:iCs/>
                <w:noProof/>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 xml:space="preserve">Усього </w:t>
            </w:r>
          </w:p>
        </w:tc>
        <w:tc>
          <w:tcPr>
            <w:tcW w:w="1917"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З них на лабораторно-практичні роботи</w:t>
            </w:r>
          </w:p>
        </w:tc>
      </w:tr>
      <w:tr w:rsidR="00DA191D" w:rsidRPr="00DA191D" w:rsidTr="00E31AB9">
        <w:trPr>
          <w:trHeight w:val="113"/>
          <w:jc w:val="center"/>
        </w:trPr>
        <w:tc>
          <w:tcPr>
            <w:tcW w:w="1128" w:type="dxa"/>
            <w:tcBorders>
              <w:left w:val="single" w:sz="4" w:space="0" w:color="auto"/>
              <w:bottom w:val="single" w:sz="4" w:space="0" w:color="auto"/>
              <w:right w:val="single" w:sz="4" w:space="0" w:color="auto"/>
            </w:tcBorders>
          </w:tcPr>
          <w:p w:rsidR="00DA191D" w:rsidRPr="00DA191D" w:rsidRDefault="00DA191D" w:rsidP="00E31AB9">
            <w:pPr>
              <w:rPr>
                <w:rFonts w:ascii="Times New Roman" w:eastAsia="Times New Roman" w:hAnsi="Times New Roman" w:cs="Times New Roman"/>
                <w:b/>
                <w:i/>
                <w:iCs/>
                <w:noProof/>
                <w:sz w:val="28"/>
                <w:szCs w:val="28"/>
              </w:rPr>
            </w:pPr>
          </w:p>
        </w:tc>
        <w:tc>
          <w:tcPr>
            <w:tcW w:w="757"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3</w:t>
            </w:r>
          </w:p>
        </w:tc>
        <w:tc>
          <w:tcPr>
            <w:tcW w:w="1917"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4</w:t>
            </w:r>
          </w:p>
        </w:tc>
      </w:tr>
      <w:tr w:rsidR="00DA191D" w:rsidRPr="00DA191D" w:rsidTr="00E31AB9">
        <w:trPr>
          <w:trHeight w:val="113"/>
          <w:jc w:val="center"/>
        </w:trPr>
        <w:tc>
          <w:tcPr>
            <w:tcW w:w="1128" w:type="dxa"/>
            <w:vMerge w:val="restart"/>
            <w:tcBorders>
              <w:top w:val="single" w:sz="4" w:space="0" w:color="auto"/>
              <w:left w:val="single" w:sz="4" w:space="0" w:color="auto"/>
              <w:right w:val="single" w:sz="4" w:space="0" w:color="auto"/>
            </w:tcBorders>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p>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p>
          <w:p w:rsidR="00DA191D" w:rsidRPr="00DA191D" w:rsidRDefault="00DA191D" w:rsidP="00DA191D">
            <w:pPr>
              <w:spacing w:line="276" w:lineRule="auto"/>
              <w:jc w:val="center"/>
              <w:rPr>
                <w:rFonts w:ascii="Times New Roman" w:eastAsia="Times New Roman" w:hAnsi="Times New Roman" w:cs="Times New Roman"/>
                <w:b/>
                <w:i/>
                <w:iCs/>
                <w:noProof/>
                <w:sz w:val="28"/>
                <w:szCs w:val="28"/>
                <w:lang w:val="uk-UA"/>
              </w:rPr>
            </w:pPr>
            <w:r w:rsidRPr="00DA191D">
              <w:rPr>
                <w:rFonts w:ascii="Times New Roman" w:eastAsia="Times New Roman" w:hAnsi="Times New Roman" w:cs="Times New Roman"/>
                <w:b/>
                <w:noProof/>
                <w:sz w:val="28"/>
                <w:szCs w:val="28"/>
              </w:rPr>
              <w:t>ЗПК.</w:t>
            </w:r>
            <w:r>
              <w:rPr>
                <w:rFonts w:ascii="Times New Roman" w:eastAsia="Times New Roman" w:hAnsi="Times New Roman" w:cs="Times New Roman"/>
                <w:b/>
                <w:noProof/>
                <w:sz w:val="28"/>
                <w:szCs w:val="28"/>
                <w:lang w:val="uk-UA"/>
              </w:rPr>
              <w:t>2</w:t>
            </w:r>
          </w:p>
        </w:tc>
        <w:tc>
          <w:tcPr>
            <w:tcW w:w="9575" w:type="dxa"/>
            <w:gridSpan w:val="4"/>
            <w:tcBorders>
              <w:top w:val="single" w:sz="4" w:space="0" w:color="auto"/>
              <w:left w:val="single" w:sz="4" w:space="0" w:color="auto"/>
              <w:bottom w:val="single" w:sz="4" w:space="0" w:color="auto"/>
              <w:right w:val="single" w:sz="4" w:space="0" w:color="auto"/>
            </w:tcBorders>
            <w:vAlign w:val="center"/>
          </w:tcPr>
          <w:p w:rsidR="00DA191D" w:rsidRPr="00DA191D" w:rsidRDefault="00DA191D" w:rsidP="00E31AB9">
            <w:pPr>
              <w:spacing w:after="200"/>
              <w:jc w:val="center"/>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 xml:space="preserve"> Загально</w:t>
            </w:r>
            <w:r>
              <w:rPr>
                <w:rFonts w:ascii="Times New Roman" w:eastAsia="Times New Roman" w:hAnsi="Times New Roman" w:cs="Times New Roman"/>
                <w:b/>
                <w:noProof/>
                <w:sz w:val="28"/>
                <w:szCs w:val="28"/>
                <w:lang w:val="uk-UA"/>
              </w:rPr>
              <w:t>-</w:t>
            </w:r>
            <w:r w:rsidRPr="00DA191D">
              <w:rPr>
                <w:rFonts w:ascii="Times New Roman" w:eastAsia="Times New Roman" w:hAnsi="Times New Roman" w:cs="Times New Roman"/>
                <w:b/>
                <w:noProof/>
                <w:sz w:val="28"/>
                <w:szCs w:val="28"/>
              </w:rPr>
              <w:t xml:space="preserve">професійний блок </w:t>
            </w:r>
          </w:p>
        </w:tc>
      </w:tr>
      <w:tr w:rsidR="00DA191D" w:rsidRPr="00DA191D" w:rsidTr="00E31AB9">
        <w:trPr>
          <w:trHeight w:val="113"/>
          <w:jc w:val="center"/>
        </w:trPr>
        <w:tc>
          <w:tcPr>
            <w:tcW w:w="1128" w:type="dxa"/>
            <w:vMerge/>
            <w:tcBorders>
              <w:top w:val="single" w:sz="4" w:space="0" w:color="auto"/>
              <w:left w:val="single" w:sz="4" w:space="0" w:color="auto"/>
              <w:right w:val="single" w:sz="4" w:space="0" w:color="auto"/>
            </w:tcBorders>
          </w:tcPr>
          <w:p w:rsidR="00DA191D" w:rsidRPr="00DA191D" w:rsidRDefault="00DA191D" w:rsidP="00E31AB9">
            <w:pPr>
              <w:spacing w:line="276" w:lineRule="auto"/>
              <w:jc w:val="center"/>
              <w:rPr>
                <w:rFonts w:ascii="Times New Roman" w:eastAsia="Times New Roman" w:hAnsi="Times New Roman" w:cs="Times New Roman"/>
                <w:b/>
                <w:i/>
                <w:iCs/>
                <w:noProof/>
                <w:sz w:val="28"/>
                <w:szCs w:val="28"/>
              </w:rPr>
            </w:pPr>
          </w:p>
        </w:tc>
        <w:tc>
          <w:tcPr>
            <w:tcW w:w="9575" w:type="dxa"/>
            <w:gridSpan w:val="4"/>
            <w:tcBorders>
              <w:top w:val="single" w:sz="4" w:space="0" w:color="auto"/>
              <w:left w:val="single" w:sz="4" w:space="0" w:color="auto"/>
              <w:bottom w:val="single" w:sz="4" w:space="0" w:color="auto"/>
              <w:right w:val="single" w:sz="4" w:space="0" w:color="auto"/>
            </w:tcBorders>
            <w:vAlign w:val="center"/>
          </w:tcPr>
          <w:p w:rsidR="00DA191D" w:rsidRPr="00DA191D" w:rsidRDefault="00DA191D" w:rsidP="00E31AB9">
            <w:pPr>
              <w:spacing w:after="200"/>
              <w:jc w:val="center"/>
              <w:rPr>
                <w:rFonts w:ascii="Times New Roman" w:eastAsia="Times New Roman" w:hAnsi="Times New Roman" w:cs="Times New Roman"/>
                <w:b/>
                <w:noProof/>
                <w:sz w:val="28"/>
                <w:szCs w:val="28"/>
                <w:lang w:val="uk-UA"/>
              </w:rPr>
            </w:pPr>
            <w:r>
              <w:rPr>
                <w:rFonts w:ascii="Times New Roman" w:eastAsia="Times New Roman" w:hAnsi="Times New Roman" w:cs="Times New Roman"/>
                <w:b/>
                <w:noProof/>
                <w:sz w:val="28"/>
                <w:szCs w:val="28"/>
                <w:lang w:val="uk-UA"/>
              </w:rPr>
              <w:t>Громадські, соціальні тиа навчальні компетентності</w:t>
            </w:r>
          </w:p>
        </w:tc>
      </w:tr>
      <w:tr w:rsidR="00DA191D" w:rsidRPr="00DA191D" w:rsidTr="00E31AB9">
        <w:trPr>
          <w:trHeight w:val="113"/>
          <w:jc w:val="center"/>
        </w:trPr>
        <w:tc>
          <w:tcPr>
            <w:tcW w:w="1128" w:type="dxa"/>
            <w:vMerge/>
            <w:tcBorders>
              <w:left w:val="single" w:sz="4" w:space="0" w:color="auto"/>
              <w:right w:val="single" w:sz="4" w:space="0" w:color="auto"/>
            </w:tcBorders>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p>
        </w:tc>
        <w:tc>
          <w:tcPr>
            <w:tcW w:w="757" w:type="dxa"/>
            <w:tcBorders>
              <w:top w:val="single" w:sz="4" w:space="0" w:color="auto"/>
              <w:left w:val="single" w:sz="4" w:space="0" w:color="auto"/>
              <w:bottom w:val="single" w:sz="4" w:space="0" w:color="auto"/>
              <w:right w:val="single" w:sz="4" w:space="0" w:color="auto"/>
            </w:tcBorders>
            <w:hideMark/>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r w:rsidRPr="00DA191D">
              <w:rPr>
                <w:rFonts w:ascii="Times New Roman" w:eastAsia="Times New Roman" w:hAnsi="Times New Roman" w:cs="Times New Roman"/>
                <w:noProof/>
                <w:sz w:val="28"/>
                <w:szCs w:val="28"/>
              </w:rPr>
              <w:t>1.</w:t>
            </w:r>
          </w:p>
        </w:tc>
        <w:tc>
          <w:tcPr>
            <w:tcW w:w="5800" w:type="dxa"/>
            <w:tcBorders>
              <w:top w:val="single" w:sz="4" w:space="0" w:color="auto"/>
              <w:left w:val="single" w:sz="4" w:space="0" w:color="auto"/>
              <w:bottom w:val="single" w:sz="4" w:space="0" w:color="auto"/>
              <w:right w:val="single" w:sz="4" w:space="0" w:color="auto"/>
            </w:tcBorders>
            <w:hideMark/>
          </w:tcPr>
          <w:p w:rsidR="00DA191D" w:rsidRPr="00DA191D" w:rsidRDefault="00DA191D" w:rsidP="00E31AB9">
            <w:pPr>
              <w:spacing w:after="200" w:line="276" w:lineRule="auto"/>
              <w:rPr>
                <w:rFonts w:ascii="Times New Roman" w:eastAsia="Times New Roman" w:hAnsi="Times New Roman" w:cs="Times New Roman"/>
                <w:i/>
                <w:iCs/>
                <w:noProof/>
                <w:sz w:val="28"/>
                <w:szCs w:val="28"/>
              </w:rPr>
            </w:pPr>
            <w:r w:rsidRPr="00DA191D">
              <w:rPr>
                <w:rFonts w:ascii="Times New Roman" w:eastAsia="Times New Roman" w:hAnsi="Times New Roman" w:cs="Times New Roman"/>
                <w:sz w:val="28"/>
                <w:szCs w:val="28"/>
              </w:rPr>
              <w:t>Трудові права та обов’язки працівників</w:t>
            </w:r>
          </w:p>
        </w:tc>
        <w:tc>
          <w:tcPr>
            <w:tcW w:w="1101"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i/>
                <w:iCs/>
                <w:noProof/>
                <w:sz w:val="28"/>
                <w:szCs w:val="28"/>
                <w:lang w:val="uk-UA"/>
              </w:rPr>
            </w:pPr>
            <w:r>
              <w:rPr>
                <w:rFonts w:ascii="Times New Roman" w:eastAsia="Times New Roman" w:hAnsi="Times New Roman" w:cs="Times New Roman"/>
                <w:noProof/>
                <w:sz w:val="28"/>
                <w:szCs w:val="28"/>
                <w:lang w:val="uk-UA"/>
              </w:rPr>
              <w:t>2</w:t>
            </w:r>
          </w:p>
        </w:tc>
        <w:tc>
          <w:tcPr>
            <w:tcW w:w="1917" w:type="dxa"/>
            <w:tcBorders>
              <w:top w:val="single" w:sz="4" w:space="0" w:color="auto"/>
              <w:left w:val="single" w:sz="4" w:space="0" w:color="auto"/>
              <w:bottom w:val="single" w:sz="4" w:space="0" w:color="auto"/>
              <w:right w:val="single" w:sz="4" w:space="0" w:color="auto"/>
            </w:tcBorders>
            <w:vAlign w:val="center"/>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p>
        </w:tc>
      </w:tr>
      <w:tr w:rsidR="00DA191D" w:rsidRPr="00DA191D" w:rsidTr="00E31AB9">
        <w:trPr>
          <w:trHeight w:val="113"/>
          <w:jc w:val="center"/>
        </w:trPr>
        <w:tc>
          <w:tcPr>
            <w:tcW w:w="1128" w:type="dxa"/>
            <w:vMerge/>
            <w:tcBorders>
              <w:left w:val="single" w:sz="4" w:space="0" w:color="auto"/>
              <w:bottom w:val="single" w:sz="4" w:space="0" w:color="auto"/>
              <w:right w:val="single" w:sz="4" w:space="0" w:color="auto"/>
            </w:tcBorders>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p>
        </w:tc>
        <w:tc>
          <w:tcPr>
            <w:tcW w:w="757" w:type="dxa"/>
            <w:tcBorders>
              <w:top w:val="single" w:sz="4" w:space="0" w:color="auto"/>
              <w:left w:val="single" w:sz="4" w:space="0" w:color="auto"/>
              <w:bottom w:val="single" w:sz="4" w:space="0" w:color="auto"/>
              <w:right w:val="single" w:sz="4" w:space="0" w:color="auto"/>
            </w:tcBorders>
            <w:hideMark/>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r w:rsidRPr="00DA191D">
              <w:rPr>
                <w:rFonts w:ascii="Times New Roman" w:eastAsia="Times New Roman" w:hAnsi="Times New Roman" w:cs="Times New Roman"/>
                <w:noProof/>
                <w:sz w:val="28"/>
                <w:szCs w:val="28"/>
              </w:rPr>
              <w:t>3.</w:t>
            </w:r>
          </w:p>
        </w:tc>
        <w:tc>
          <w:tcPr>
            <w:tcW w:w="5800" w:type="dxa"/>
            <w:tcBorders>
              <w:top w:val="single" w:sz="4" w:space="0" w:color="auto"/>
              <w:left w:val="single" w:sz="4" w:space="0" w:color="auto"/>
              <w:bottom w:val="single" w:sz="4" w:space="0" w:color="auto"/>
              <w:right w:val="single" w:sz="4" w:space="0" w:color="auto"/>
            </w:tcBorders>
            <w:hideMark/>
          </w:tcPr>
          <w:p w:rsidR="00DA191D" w:rsidRPr="00DA191D" w:rsidRDefault="00DA191D" w:rsidP="00E31AB9">
            <w:pPr>
              <w:spacing w:line="276" w:lineRule="auto"/>
              <w:jc w:val="both"/>
              <w:rPr>
                <w:rFonts w:ascii="Times New Roman" w:eastAsia="Times New Roman" w:hAnsi="Times New Roman" w:cs="Times New Roman"/>
                <w:i/>
                <w:iCs/>
                <w:noProof/>
                <w:sz w:val="28"/>
                <w:szCs w:val="28"/>
              </w:rPr>
            </w:pPr>
            <w:r w:rsidRPr="00DA191D">
              <w:rPr>
                <w:rFonts w:ascii="Times New Roman" w:eastAsia="Times New Roman" w:hAnsi="Times New Roman" w:cs="Times New Roman"/>
                <w:noProof/>
                <w:sz w:val="28"/>
                <w:szCs w:val="28"/>
              </w:rPr>
              <w:t>Соціальні гарантії та соціальний захист</w:t>
            </w:r>
          </w:p>
        </w:tc>
        <w:tc>
          <w:tcPr>
            <w:tcW w:w="1101"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i/>
                <w:iCs/>
                <w:noProof/>
                <w:sz w:val="28"/>
                <w:szCs w:val="28"/>
                <w:lang w:val="uk-UA"/>
              </w:rPr>
            </w:pPr>
            <w:r>
              <w:rPr>
                <w:rFonts w:ascii="Times New Roman" w:eastAsia="Times New Roman" w:hAnsi="Times New Roman" w:cs="Times New Roman"/>
                <w:noProof/>
                <w:sz w:val="28"/>
                <w:szCs w:val="28"/>
                <w:lang w:val="uk-UA"/>
              </w:rPr>
              <w:t>2</w:t>
            </w:r>
          </w:p>
        </w:tc>
        <w:tc>
          <w:tcPr>
            <w:tcW w:w="1917" w:type="dxa"/>
            <w:tcBorders>
              <w:top w:val="single" w:sz="4" w:space="0" w:color="auto"/>
              <w:left w:val="single" w:sz="4" w:space="0" w:color="auto"/>
              <w:bottom w:val="single" w:sz="4" w:space="0" w:color="auto"/>
              <w:right w:val="single" w:sz="4" w:space="0" w:color="auto"/>
            </w:tcBorders>
            <w:vAlign w:val="center"/>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p>
        </w:tc>
      </w:tr>
      <w:tr w:rsidR="00DA191D" w:rsidRPr="00DA191D" w:rsidTr="00E31AB9">
        <w:trPr>
          <w:trHeight w:val="113"/>
          <w:jc w:val="center"/>
        </w:trPr>
        <w:tc>
          <w:tcPr>
            <w:tcW w:w="7685" w:type="dxa"/>
            <w:gridSpan w:val="3"/>
            <w:tcBorders>
              <w:top w:val="single" w:sz="4" w:space="0" w:color="auto"/>
              <w:left w:val="single" w:sz="4" w:space="0" w:color="auto"/>
              <w:bottom w:val="single" w:sz="4" w:space="0" w:color="auto"/>
              <w:right w:val="single" w:sz="4" w:space="0" w:color="auto"/>
            </w:tcBorders>
          </w:tcPr>
          <w:p w:rsidR="00DA191D" w:rsidRPr="00DA191D" w:rsidRDefault="00DA191D" w:rsidP="00DA191D">
            <w:pPr>
              <w:spacing w:line="276" w:lineRule="auto"/>
              <w:rPr>
                <w:rFonts w:ascii="Times New Roman" w:eastAsia="Times New Roman" w:hAnsi="Times New Roman" w:cs="Times New Roman"/>
                <w:b/>
                <w:i/>
                <w:iCs/>
                <w:noProof/>
                <w:sz w:val="28"/>
                <w:szCs w:val="28"/>
              </w:rPr>
            </w:pPr>
            <w:r w:rsidRPr="00DA191D">
              <w:rPr>
                <w:rFonts w:ascii="Times New Roman" w:eastAsia="Times New Roman" w:hAnsi="Times New Roman" w:cs="Times New Roman"/>
                <w:b/>
                <w:noProof/>
                <w:sz w:val="28"/>
                <w:szCs w:val="28"/>
              </w:rPr>
              <w:t>Усього годин ЗПК</w:t>
            </w:r>
          </w:p>
        </w:tc>
        <w:tc>
          <w:tcPr>
            <w:tcW w:w="1101"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lang w:val="uk-UA"/>
              </w:rPr>
            </w:pPr>
            <w:r>
              <w:rPr>
                <w:rFonts w:ascii="Times New Roman" w:eastAsia="Times New Roman" w:hAnsi="Times New Roman" w:cs="Times New Roman"/>
                <w:b/>
                <w:noProof/>
                <w:sz w:val="28"/>
                <w:szCs w:val="28"/>
                <w:lang w:val="uk-UA"/>
              </w:rPr>
              <w:t>4</w:t>
            </w:r>
          </w:p>
        </w:tc>
        <w:tc>
          <w:tcPr>
            <w:tcW w:w="1917" w:type="dxa"/>
            <w:tcBorders>
              <w:top w:val="single" w:sz="4" w:space="0" w:color="auto"/>
              <w:left w:val="single" w:sz="4" w:space="0" w:color="auto"/>
              <w:bottom w:val="single" w:sz="4" w:space="0" w:color="auto"/>
              <w:right w:val="single" w:sz="4" w:space="0" w:color="auto"/>
            </w:tcBorders>
            <w:vAlign w:val="center"/>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p>
        </w:tc>
      </w:tr>
      <w:tr w:rsidR="00DA191D" w:rsidRPr="00DA191D" w:rsidTr="00E31AB9">
        <w:trPr>
          <w:trHeight w:val="113"/>
          <w:jc w:val="center"/>
        </w:trPr>
        <w:tc>
          <w:tcPr>
            <w:tcW w:w="7685" w:type="dxa"/>
            <w:gridSpan w:val="3"/>
            <w:tcBorders>
              <w:top w:val="single" w:sz="4" w:space="0" w:color="auto"/>
              <w:left w:val="single" w:sz="4" w:space="0" w:color="auto"/>
              <w:bottom w:val="single" w:sz="4" w:space="0" w:color="auto"/>
              <w:right w:val="single" w:sz="4" w:space="0" w:color="auto"/>
            </w:tcBorders>
          </w:tcPr>
          <w:p w:rsidR="00DA191D" w:rsidRPr="00DA191D" w:rsidRDefault="00DA191D" w:rsidP="00DA191D">
            <w:pPr>
              <w:spacing w:line="276" w:lineRule="auto"/>
              <w:rPr>
                <w:rFonts w:ascii="Times New Roman" w:eastAsia="Times New Roman" w:hAnsi="Times New Roman" w:cs="Times New Roman"/>
                <w:i/>
                <w:iCs/>
                <w:noProof/>
                <w:sz w:val="28"/>
                <w:szCs w:val="28"/>
              </w:rPr>
            </w:pPr>
            <w:r w:rsidRPr="00DA191D">
              <w:rPr>
                <w:rFonts w:ascii="Times New Roman" w:eastAsia="Times New Roman" w:hAnsi="Times New Roman" w:cs="Times New Roman"/>
                <w:b/>
                <w:noProof/>
                <w:sz w:val="28"/>
                <w:szCs w:val="28"/>
              </w:rPr>
              <w:t>Усього годин</w:t>
            </w:r>
          </w:p>
        </w:tc>
        <w:tc>
          <w:tcPr>
            <w:tcW w:w="1101" w:type="dxa"/>
            <w:tcBorders>
              <w:top w:val="single" w:sz="4" w:space="0" w:color="auto"/>
              <w:left w:val="single" w:sz="4" w:space="0" w:color="auto"/>
              <w:bottom w:val="single" w:sz="4" w:space="0" w:color="auto"/>
              <w:right w:val="single" w:sz="4" w:space="0" w:color="auto"/>
            </w:tcBorders>
            <w:vAlign w:val="center"/>
            <w:hideMark/>
          </w:tcPr>
          <w:p w:rsidR="00DA191D" w:rsidRPr="00DA191D" w:rsidRDefault="00DA191D" w:rsidP="00E31AB9">
            <w:pPr>
              <w:spacing w:line="276" w:lineRule="auto"/>
              <w:jc w:val="center"/>
              <w:rPr>
                <w:rFonts w:ascii="Times New Roman" w:eastAsia="Times New Roman" w:hAnsi="Times New Roman" w:cs="Times New Roman"/>
                <w:b/>
                <w:i/>
                <w:iCs/>
                <w:noProof/>
                <w:sz w:val="28"/>
                <w:szCs w:val="28"/>
                <w:lang w:val="uk-UA"/>
              </w:rPr>
            </w:pPr>
            <w:r>
              <w:rPr>
                <w:rFonts w:ascii="Times New Roman" w:eastAsia="Times New Roman" w:hAnsi="Times New Roman" w:cs="Times New Roman"/>
                <w:b/>
                <w:noProof/>
                <w:sz w:val="28"/>
                <w:szCs w:val="28"/>
                <w:lang w:val="uk-UA"/>
              </w:rPr>
              <w:t>4</w:t>
            </w:r>
          </w:p>
        </w:tc>
        <w:tc>
          <w:tcPr>
            <w:tcW w:w="1917" w:type="dxa"/>
            <w:tcBorders>
              <w:top w:val="single" w:sz="4" w:space="0" w:color="auto"/>
              <w:left w:val="single" w:sz="4" w:space="0" w:color="auto"/>
              <w:bottom w:val="single" w:sz="4" w:space="0" w:color="auto"/>
              <w:right w:val="single" w:sz="4" w:space="0" w:color="auto"/>
            </w:tcBorders>
            <w:vAlign w:val="center"/>
          </w:tcPr>
          <w:p w:rsidR="00DA191D" w:rsidRPr="00DA191D" w:rsidRDefault="00DA191D" w:rsidP="00E31AB9">
            <w:pPr>
              <w:spacing w:line="276" w:lineRule="auto"/>
              <w:jc w:val="center"/>
              <w:rPr>
                <w:rFonts w:ascii="Times New Roman" w:eastAsia="Times New Roman" w:hAnsi="Times New Roman" w:cs="Times New Roman"/>
                <w:i/>
                <w:iCs/>
                <w:noProof/>
                <w:sz w:val="28"/>
                <w:szCs w:val="28"/>
              </w:rPr>
            </w:pPr>
          </w:p>
        </w:tc>
      </w:tr>
    </w:tbl>
    <w:p w:rsidR="00DA191D" w:rsidRDefault="00DA191D" w:rsidP="00DA191D">
      <w:pPr>
        <w:pStyle w:val="a6"/>
        <w:widowControl w:val="0"/>
        <w:tabs>
          <w:tab w:val="left" w:pos="1985"/>
        </w:tabs>
        <w:jc w:val="center"/>
        <w:rPr>
          <w:b/>
          <w:sz w:val="28"/>
          <w:szCs w:val="28"/>
          <w:lang w:val="uk-UA"/>
        </w:rPr>
      </w:pPr>
    </w:p>
    <w:p w:rsidR="00DA191D" w:rsidRDefault="00DA191D" w:rsidP="00DA191D">
      <w:pPr>
        <w:pStyle w:val="a6"/>
        <w:widowControl w:val="0"/>
        <w:tabs>
          <w:tab w:val="left" w:pos="1985"/>
        </w:tabs>
        <w:jc w:val="center"/>
        <w:rPr>
          <w:b/>
          <w:sz w:val="28"/>
          <w:szCs w:val="28"/>
          <w:lang w:val="uk-UA"/>
        </w:rPr>
      </w:pPr>
      <w:r>
        <w:rPr>
          <w:b/>
          <w:sz w:val="28"/>
          <w:szCs w:val="28"/>
          <w:lang w:val="uk-UA"/>
        </w:rPr>
        <w:t xml:space="preserve">    Зміст програми</w:t>
      </w:r>
    </w:p>
    <w:p w:rsidR="00DA191D" w:rsidRDefault="00DA191D" w:rsidP="00DA191D">
      <w:pPr>
        <w:pStyle w:val="a6"/>
        <w:widowControl w:val="0"/>
        <w:tabs>
          <w:tab w:val="left" w:pos="1985"/>
        </w:tabs>
        <w:jc w:val="center"/>
        <w:rPr>
          <w:b/>
          <w:sz w:val="28"/>
          <w:szCs w:val="28"/>
          <w:lang w:val="uk-UA"/>
        </w:rPr>
      </w:pPr>
      <w:r>
        <w:rPr>
          <w:b/>
          <w:sz w:val="28"/>
          <w:szCs w:val="28"/>
          <w:lang w:val="uk-UA"/>
        </w:rPr>
        <w:t>Кваліфікація : Касир квитковий ІІ категорії</w:t>
      </w:r>
    </w:p>
    <w:p w:rsidR="00DA191D" w:rsidRDefault="00DA191D" w:rsidP="00DA191D">
      <w:pPr>
        <w:spacing w:after="0" w:line="240" w:lineRule="auto"/>
        <w:ind w:left="142"/>
        <w:jc w:val="center"/>
        <w:rPr>
          <w:rFonts w:ascii="Times New Roman" w:hAnsi="Times New Roman" w:cs="Times New Roman"/>
          <w:b/>
          <w:sz w:val="28"/>
          <w:szCs w:val="28"/>
          <w:lang w:val="uk-UA"/>
        </w:rPr>
      </w:pPr>
    </w:p>
    <w:p w:rsidR="00DA191D" w:rsidRDefault="00DA191D" w:rsidP="00DA191D">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Загально-професійний блок</w:t>
      </w:r>
    </w:p>
    <w:p w:rsidR="00DA191D" w:rsidRDefault="00DA191D" w:rsidP="00DA191D">
      <w:pPr>
        <w:spacing w:after="0" w:line="240" w:lineRule="auto"/>
        <w:ind w:left="142"/>
        <w:jc w:val="center"/>
        <w:rPr>
          <w:rFonts w:ascii="Times New Roman" w:hAnsi="Times New Roman" w:cs="Times New Roman"/>
          <w:b/>
          <w:sz w:val="28"/>
          <w:szCs w:val="28"/>
          <w:lang w:val="uk-UA"/>
        </w:rPr>
      </w:pPr>
    </w:p>
    <w:p w:rsidR="00DA191D" w:rsidRDefault="00DA191D" w:rsidP="00DA191D">
      <w:pPr>
        <w:jc w:val="center"/>
        <w:rPr>
          <w:rFonts w:ascii="Times New Roman" w:eastAsia="Times New Roman" w:hAnsi="Times New Roman" w:cs="Times New Roman"/>
          <w:b/>
          <w:noProof/>
          <w:sz w:val="28"/>
          <w:szCs w:val="28"/>
          <w:lang w:val="uk-UA"/>
        </w:rPr>
      </w:pPr>
      <w:r w:rsidRPr="00DA191D">
        <w:rPr>
          <w:rFonts w:ascii="Times New Roman" w:eastAsia="Times New Roman" w:hAnsi="Times New Roman" w:cs="Times New Roman"/>
          <w:b/>
          <w:noProof/>
          <w:sz w:val="28"/>
          <w:szCs w:val="28"/>
        </w:rPr>
        <w:t>ЗПК.</w:t>
      </w:r>
      <w:r>
        <w:rPr>
          <w:rFonts w:ascii="Times New Roman" w:eastAsia="Times New Roman" w:hAnsi="Times New Roman" w:cs="Times New Roman"/>
          <w:b/>
          <w:noProof/>
          <w:sz w:val="28"/>
          <w:szCs w:val="28"/>
          <w:lang w:val="uk-UA"/>
        </w:rPr>
        <w:t>2</w:t>
      </w:r>
      <w:r w:rsidRPr="00DA191D">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lang w:val="uk-UA"/>
        </w:rPr>
        <w:t>Громадські, соціальні тиа навчальні компетентності</w:t>
      </w:r>
    </w:p>
    <w:p w:rsidR="00DA191D" w:rsidRPr="00DA191D" w:rsidRDefault="00DA191D" w:rsidP="00DA191D">
      <w:pPr>
        <w:jc w:val="center"/>
        <w:rPr>
          <w:rFonts w:ascii="Times New Roman" w:eastAsia="Times New Roman" w:hAnsi="Times New Roman" w:cs="Times New Roman"/>
          <w:b/>
          <w:i/>
          <w:iCs/>
          <w:sz w:val="28"/>
          <w:szCs w:val="28"/>
        </w:rPr>
      </w:pPr>
      <w:r w:rsidRPr="00DA191D">
        <w:rPr>
          <w:rFonts w:ascii="Times New Roman" w:eastAsia="Times New Roman" w:hAnsi="Times New Roman" w:cs="Times New Roman"/>
          <w:b/>
          <w:bCs/>
          <w:noProof/>
          <w:sz w:val="28"/>
          <w:szCs w:val="28"/>
        </w:rPr>
        <w:t>Тема 1. Т</w:t>
      </w:r>
      <w:r w:rsidRPr="00DA191D">
        <w:rPr>
          <w:rFonts w:ascii="Times New Roman" w:eastAsia="Times New Roman" w:hAnsi="Times New Roman" w:cs="Times New Roman"/>
          <w:b/>
          <w:noProof/>
          <w:sz w:val="28"/>
          <w:szCs w:val="28"/>
        </w:rPr>
        <w:t>рудові</w:t>
      </w:r>
      <w:r w:rsidRPr="00DA191D">
        <w:rPr>
          <w:rFonts w:ascii="Times New Roman" w:eastAsia="Times New Roman" w:hAnsi="Times New Roman" w:cs="Times New Roman"/>
          <w:b/>
          <w:sz w:val="28"/>
          <w:szCs w:val="28"/>
        </w:rPr>
        <w:t xml:space="preserve"> права та обов’язки працівників</w:t>
      </w:r>
    </w:p>
    <w:p w:rsidR="009D23FF" w:rsidRPr="005E6785" w:rsidRDefault="009D23FF" w:rsidP="009837CD">
      <w:pPr>
        <w:pStyle w:val="a5"/>
        <w:ind w:firstLine="708"/>
        <w:jc w:val="both"/>
        <w:rPr>
          <w:lang w:val="uk-UA"/>
        </w:rPr>
      </w:pPr>
      <w:r w:rsidRPr="005E6785">
        <w:rPr>
          <w:lang w:val="uk-UA" w:eastAsia="ru-RU"/>
        </w:rPr>
        <w:t>Основи трудового законодавства.</w:t>
      </w:r>
      <w:r w:rsidRPr="005E6785">
        <w:rPr>
          <w:lang w:val="uk-UA"/>
        </w:rPr>
        <w:t xml:space="preserve"> О</w:t>
      </w:r>
      <w:r w:rsidRPr="005E6785">
        <w:rPr>
          <w:lang w:val="uk-UA" w:eastAsia="ru-RU"/>
        </w:rPr>
        <w:t>сновні трудові права та обов’язки працівників.</w:t>
      </w:r>
      <w:r w:rsidRPr="005E6785">
        <w:rPr>
          <w:lang w:val="uk-UA"/>
        </w:rPr>
        <w:t xml:space="preserve"> П</w:t>
      </w:r>
      <w:r w:rsidRPr="005E6785">
        <w:rPr>
          <w:lang w:val="uk-UA" w:eastAsia="ru-RU"/>
        </w:rPr>
        <w:t>оложення, зміст, форми та строки укладання трудового договору (контракту),</w:t>
      </w:r>
      <w:r w:rsidRPr="005E6785">
        <w:rPr>
          <w:lang w:val="uk-UA"/>
        </w:rPr>
        <w:t xml:space="preserve"> п</w:t>
      </w:r>
      <w:r w:rsidRPr="005E6785">
        <w:rPr>
          <w:lang w:val="uk-UA" w:eastAsia="ru-RU"/>
        </w:rPr>
        <w:t>ідстави припинення трудового договору(контракту).</w:t>
      </w:r>
    </w:p>
    <w:p w:rsidR="009837CD" w:rsidRPr="00DA191D" w:rsidRDefault="009837CD" w:rsidP="009837CD">
      <w:pPr>
        <w:spacing w:after="200" w:line="276" w:lineRule="auto"/>
        <w:ind w:firstLine="708"/>
        <w:jc w:val="both"/>
        <w:rPr>
          <w:rFonts w:ascii="Times New Roman" w:eastAsia="Times New Roman" w:hAnsi="Times New Roman" w:cs="Times New Roman"/>
          <w:i/>
          <w:iCs/>
          <w:sz w:val="28"/>
          <w:szCs w:val="28"/>
        </w:rPr>
      </w:pPr>
      <w:r w:rsidRPr="00DA191D">
        <w:rPr>
          <w:rFonts w:ascii="Times New Roman" w:eastAsia="Times New Roman" w:hAnsi="Times New Roman" w:cs="Times New Roman"/>
          <w:sz w:val="28"/>
          <w:szCs w:val="28"/>
        </w:rPr>
        <w:t xml:space="preserve">Основні трудові права та обов’язки працівників. Особливості регулювання праці деяких  категорій працівників. Положення, зміст, форми та строки укладання трудового договору, умови прийняття на роботу, термін результати випробування при  прийнятті на роботу, переведення на іншу роботу. Підстави припинення трудового договору: розірвання трудового договору з ініціативи працівника, власника, або уповноваженого ним органу, </w:t>
      </w:r>
      <w:r w:rsidRPr="00DA191D">
        <w:rPr>
          <w:rFonts w:ascii="Times New Roman" w:eastAsia="Times New Roman" w:hAnsi="Times New Roman" w:cs="Times New Roman"/>
          <w:sz w:val="28"/>
          <w:szCs w:val="28"/>
        </w:rPr>
        <w:lastRenderedPageBreak/>
        <w:t>за  вимогами профспілкового органу. Порядок вивільнення працівників. Право громадян України на відпочинок. Робочий час, види  робочого часу, обумовлений  його тривалістю, підсумковий облік робочого часу. Обмеження надурочних робіт. Час відпочинку, щорічні, додаткові та соціальні відпуски, їх тривалість, порядок  надання. Порядок обчислення стажу роботи, що дає право на  відпустку. Правові засоби зміцнення трудової дисципліни, гарантії  забезпечення права на працю звільненим працівникам. Колективний договір, його зміст, форма і порядок укладання, строк чинності колективного договору</w:t>
      </w:r>
    </w:p>
    <w:p w:rsidR="009D23FF" w:rsidRPr="009837CD" w:rsidRDefault="009D23FF" w:rsidP="009D23FF">
      <w:pPr>
        <w:pStyle w:val="Default"/>
        <w:spacing w:line="276" w:lineRule="auto"/>
        <w:rPr>
          <w:b/>
          <w:noProof/>
          <w:color w:val="auto"/>
          <w:sz w:val="28"/>
          <w:szCs w:val="28"/>
        </w:rPr>
      </w:pPr>
    </w:p>
    <w:p w:rsidR="009D23FF" w:rsidRPr="005E6785" w:rsidRDefault="009D23FF" w:rsidP="009D23FF">
      <w:pPr>
        <w:pStyle w:val="a5"/>
        <w:spacing w:line="276" w:lineRule="auto"/>
        <w:ind w:firstLine="172"/>
        <w:rPr>
          <w:b/>
          <w:lang w:val="uk-UA"/>
        </w:rPr>
      </w:pPr>
      <w:r w:rsidRPr="005E6785">
        <w:rPr>
          <w:b/>
          <w:lang w:val="uk-UA"/>
        </w:rPr>
        <w:t>Здобувачі освіти повинні знати:</w:t>
      </w:r>
    </w:p>
    <w:p w:rsidR="009D23FF" w:rsidRPr="005E6785" w:rsidRDefault="009D23FF" w:rsidP="009D23FF">
      <w:pPr>
        <w:pStyle w:val="a5"/>
        <w:numPr>
          <w:ilvl w:val="0"/>
          <w:numId w:val="9"/>
        </w:numPr>
        <w:jc w:val="both"/>
        <w:rPr>
          <w:lang w:val="uk-UA"/>
        </w:rPr>
      </w:pPr>
      <w:r w:rsidRPr="005E6785">
        <w:rPr>
          <w:lang w:val="uk-UA" w:eastAsia="ru-RU"/>
        </w:rPr>
        <w:t>основи трудового законодавства;</w:t>
      </w:r>
    </w:p>
    <w:p w:rsidR="009D23FF" w:rsidRPr="005E6785" w:rsidRDefault="009D23FF" w:rsidP="009D23FF">
      <w:pPr>
        <w:pStyle w:val="a5"/>
        <w:numPr>
          <w:ilvl w:val="0"/>
          <w:numId w:val="9"/>
        </w:numPr>
        <w:jc w:val="both"/>
        <w:rPr>
          <w:lang w:val="uk-UA"/>
        </w:rPr>
      </w:pPr>
      <w:r w:rsidRPr="005E6785">
        <w:rPr>
          <w:lang w:val="uk-UA" w:eastAsia="ru-RU"/>
        </w:rPr>
        <w:t>основні трудові права та обов’язки працівників;</w:t>
      </w:r>
    </w:p>
    <w:p w:rsidR="009D23FF" w:rsidRPr="005E6785" w:rsidRDefault="009D23FF" w:rsidP="009D23FF">
      <w:pPr>
        <w:pStyle w:val="a5"/>
        <w:numPr>
          <w:ilvl w:val="0"/>
          <w:numId w:val="9"/>
        </w:numPr>
        <w:jc w:val="both"/>
        <w:rPr>
          <w:lang w:val="uk-UA"/>
        </w:rPr>
      </w:pPr>
      <w:r w:rsidRPr="005E6785">
        <w:rPr>
          <w:lang w:val="uk-UA" w:eastAsia="ru-RU"/>
        </w:rPr>
        <w:t>положення, зміст, форми та строки укладання трудового договору (контракту);</w:t>
      </w:r>
    </w:p>
    <w:p w:rsidR="009D23FF" w:rsidRPr="005E6785" w:rsidRDefault="009D23FF" w:rsidP="009D23FF">
      <w:pPr>
        <w:pStyle w:val="a5"/>
        <w:numPr>
          <w:ilvl w:val="0"/>
          <w:numId w:val="9"/>
        </w:numPr>
        <w:jc w:val="both"/>
        <w:rPr>
          <w:lang w:val="uk-UA"/>
        </w:rPr>
      </w:pPr>
      <w:r w:rsidRPr="005E6785">
        <w:rPr>
          <w:lang w:val="uk-UA" w:eastAsia="ru-RU"/>
        </w:rPr>
        <w:t>підстави припинення трудового договору(контракту);</w:t>
      </w:r>
    </w:p>
    <w:p w:rsidR="009D23FF" w:rsidRPr="005E6785" w:rsidRDefault="009D23FF" w:rsidP="009D23FF">
      <w:pPr>
        <w:pStyle w:val="a5"/>
        <w:numPr>
          <w:ilvl w:val="0"/>
          <w:numId w:val="9"/>
        </w:numPr>
        <w:jc w:val="both"/>
        <w:rPr>
          <w:lang w:val="uk-UA"/>
        </w:rPr>
      </w:pPr>
      <w:r w:rsidRPr="005E6785">
        <w:rPr>
          <w:lang w:val="uk-UA" w:eastAsia="ru-RU"/>
        </w:rPr>
        <w:t>соціальні гарантії та соціальний захист на підприємстві;</w:t>
      </w:r>
    </w:p>
    <w:p w:rsidR="009D23FF" w:rsidRPr="005E6785" w:rsidRDefault="009D23FF" w:rsidP="009D23FF">
      <w:pPr>
        <w:pStyle w:val="a5"/>
        <w:numPr>
          <w:ilvl w:val="0"/>
          <w:numId w:val="9"/>
        </w:numPr>
        <w:jc w:val="both"/>
        <w:rPr>
          <w:lang w:val="uk-UA"/>
        </w:rPr>
      </w:pPr>
      <w:r w:rsidRPr="005E6785">
        <w:rPr>
          <w:lang w:val="uk-UA" w:eastAsia="ru-RU"/>
        </w:rPr>
        <w:t>види та порядок надання відпусток;</w:t>
      </w:r>
    </w:p>
    <w:p w:rsidR="009D23FF" w:rsidRPr="005E6785" w:rsidRDefault="009D23FF" w:rsidP="009D23FF">
      <w:pPr>
        <w:pStyle w:val="a5"/>
        <w:numPr>
          <w:ilvl w:val="0"/>
          <w:numId w:val="9"/>
        </w:numPr>
        <w:jc w:val="both"/>
        <w:rPr>
          <w:lang w:val="uk-UA"/>
        </w:rPr>
      </w:pPr>
      <w:r w:rsidRPr="005E6785">
        <w:rPr>
          <w:lang w:val="uk-UA" w:eastAsia="ru-RU"/>
        </w:rPr>
        <w:t>способи вирішення трудових спорів.</w:t>
      </w:r>
    </w:p>
    <w:p w:rsidR="009D23FF" w:rsidRPr="005E6785" w:rsidRDefault="009D23FF" w:rsidP="009D23FF">
      <w:pPr>
        <w:pStyle w:val="a5"/>
        <w:spacing w:line="276" w:lineRule="auto"/>
        <w:ind w:firstLine="172"/>
        <w:jc w:val="both"/>
        <w:rPr>
          <w:b/>
          <w:lang w:val="uk-UA"/>
        </w:rPr>
      </w:pPr>
      <w:r w:rsidRPr="005E6785">
        <w:rPr>
          <w:rFonts w:eastAsia="Times New Roman"/>
          <w:b/>
          <w:lang w:val="uk-UA" w:eastAsia="uk-UA"/>
        </w:rPr>
        <w:t>Здобувачі освіти повинні уміти:</w:t>
      </w:r>
    </w:p>
    <w:p w:rsidR="009D23FF" w:rsidRPr="005E6785" w:rsidRDefault="009D23FF" w:rsidP="009D23FF">
      <w:pPr>
        <w:pStyle w:val="a5"/>
        <w:numPr>
          <w:ilvl w:val="0"/>
          <w:numId w:val="10"/>
        </w:numPr>
        <w:jc w:val="both"/>
        <w:rPr>
          <w:iCs/>
          <w:lang w:val="uk-UA"/>
        </w:rPr>
      </w:pPr>
      <w:r w:rsidRPr="005E6785">
        <w:rPr>
          <w:iCs/>
          <w:lang w:val="uk-UA"/>
        </w:rPr>
        <w:t>працювати в команді;</w:t>
      </w:r>
    </w:p>
    <w:p w:rsidR="009D23FF" w:rsidRPr="005E6785" w:rsidRDefault="009D23FF" w:rsidP="009D23FF">
      <w:pPr>
        <w:pStyle w:val="a5"/>
        <w:numPr>
          <w:ilvl w:val="0"/>
          <w:numId w:val="10"/>
        </w:numPr>
        <w:jc w:val="both"/>
        <w:rPr>
          <w:iCs/>
          <w:lang w:val="uk-UA"/>
        </w:rPr>
      </w:pPr>
      <w:r w:rsidRPr="005E6785">
        <w:rPr>
          <w:iCs/>
          <w:lang w:val="uk-UA"/>
        </w:rPr>
        <w:t>відповідально ставитися до професійної діяльності;</w:t>
      </w:r>
    </w:p>
    <w:p w:rsidR="009D23FF" w:rsidRPr="005E6785" w:rsidRDefault="009D23FF" w:rsidP="009D23FF">
      <w:pPr>
        <w:pStyle w:val="a5"/>
        <w:numPr>
          <w:ilvl w:val="0"/>
          <w:numId w:val="10"/>
        </w:numPr>
        <w:jc w:val="both"/>
        <w:rPr>
          <w:iCs/>
          <w:lang w:val="uk-UA"/>
        </w:rPr>
      </w:pPr>
      <w:r w:rsidRPr="005E6785">
        <w:rPr>
          <w:iCs/>
          <w:lang w:val="uk-UA"/>
        </w:rPr>
        <w:t>самостійно приймати рішення;</w:t>
      </w:r>
    </w:p>
    <w:p w:rsidR="009D23FF" w:rsidRPr="005E6785" w:rsidRDefault="009D23FF" w:rsidP="009D23FF">
      <w:pPr>
        <w:pStyle w:val="a5"/>
        <w:numPr>
          <w:ilvl w:val="0"/>
          <w:numId w:val="10"/>
        </w:numPr>
        <w:jc w:val="both"/>
        <w:rPr>
          <w:iCs/>
          <w:lang w:val="uk-UA"/>
        </w:rPr>
      </w:pPr>
      <w:r w:rsidRPr="005E6785">
        <w:rPr>
          <w:iCs/>
          <w:lang w:val="uk-UA"/>
        </w:rPr>
        <w:t>діяти в нестандартних ситуаціях;</w:t>
      </w:r>
    </w:p>
    <w:p w:rsidR="009D23FF" w:rsidRPr="005E6785" w:rsidRDefault="009D23FF" w:rsidP="009D23FF">
      <w:pPr>
        <w:pStyle w:val="a5"/>
        <w:numPr>
          <w:ilvl w:val="0"/>
          <w:numId w:val="10"/>
        </w:numPr>
        <w:jc w:val="both"/>
        <w:rPr>
          <w:iCs/>
          <w:lang w:val="uk-UA"/>
        </w:rPr>
      </w:pPr>
      <w:r w:rsidRPr="005E6785">
        <w:rPr>
          <w:iCs/>
          <w:lang w:val="uk-UA"/>
        </w:rPr>
        <w:t>планувати трудову діяльність;</w:t>
      </w:r>
    </w:p>
    <w:p w:rsidR="009D23FF" w:rsidRPr="005E6785" w:rsidRDefault="009D23FF" w:rsidP="009D23FF">
      <w:pPr>
        <w:pStyle w:val="a5"/>
        <w:numPr>
          <w:ilvl w:val="0"/>
          <w:numId w:val="10"/>
        </w:numPr>
        <w:jc w:val="both"/>
        <w:rPr>
          <w:iCs/>
          <w:lang w:val="uk-UA"/>
        </w:rPr>
      </w:pPr>
      <w:r w:rsidRPr="005E6785">
        <w:rPr>
          <w:iCs/>
          <w:lang w:val="uk-UA"/>
        </w:rPr>
        <w:t>знаходити та набувати нових знань, умінь і навичок;</w:t>
      </w:r>
    </w:p>
    <w:p w:rsidR="009D23FF" w:rsidRPr="005E6785" w:rsidRDefault="009D23FF" w:rsidP="009D23FF">
      <w:pPr>
        <w:pStyle w:val="a5"/>
        <w:numPr>
          <w:ilvl w:val="0"/>
          <w:numId w:val="10"/>
        </w:numPr>
        <w:jc w:val="both"/>
        <w:rPr>
          <w:iCs/>
          <w:lang w:val="uk-UA"/>
        </w:rPr>
      </w:pPr>
      <w:r w:rsidRPr="005E6785">
        <w:rPr>
          <w:iCs/>
          <w:lang w:val="uk-UA"/>
        </w:rPr>
        <w:t>визначати навчальні цілі та способи їх досягнення;</w:t>
      </w:r>
    </w:p>
    <w:p w:rsidR="009D23FF" w:rsidRPr="005E6785" w:rsidRDefault="009D23FF" w:rsidP="009D23FF">
      <w:pPr>
        <w:pStyle w:val="a5"/>
        <w:numPr>
          <w:ilvl w:val="0"/>
          <w:numId w:val="10"/>
        </w:numPr>
        <w:jc w:val="both"/>
        <w:rPr>
          <w:iCs/>
          <w:lang w:val="uk-UA"/>
        </w:rPr>
      </w:pPr>
      <w:r w:rsidRPr="005E6785">
        <w:rPr>
          <w:iCs/>
          <w:lang w:val="uk-UA"/>
        </w:rPr>
        <w:t>оцінювати власні результати навчання, навчатися впродовж життя;</w:t>
      </w:r>
    </w:p>
    <w:p w:rsidR="009D23FF" w:rsidRPr="005E6785" w:rsidRDefault="009D23FF" w:rsidP="009D23FF">
      <w:pPr>
        <w:pStyle w:val="a5"/>
        <w:numPr>
          <w:ilvl w:val="0"/>
          <w:numId w:val="10"/>
        </w:numPr>
        <w:jc w:val="both"/>
        <w:rPr>
          <w:iCs/>
          <w:lang w:val="uk-UA"/>
        </w:rPr>
      </w:pPr>
      <w:r w:rsidRPr="005E6785">
        <w:rPr>
          <w:iCs/>
          <w:lang w:val="uk-UA"/>
        </w:rPr>
        <w:t>використовувати професійну лексику та термінологію;</w:t>
      </w:r>
    </w:p>
    <w:p w:rsidR="009D23FF" w:rsidRPr="005E6785" w:rsidRDefault="009D23FF" w:rsidP="009D23FF">
      <w:pPr>
        <w:pStyle w:val="a5"/>
        <w:numPr>
          <w:ilvl w:val="0"/>
          <w:numId w:val="10"/>
        </w:numPr>
        <w:jc w:val="both"/>
        <w:rPr>
          <w:iCs/>
          <w:lang w:val="uk-UA"/>
        </w:rPr>
      </w:pPr>
      <w:r w:rsidRPr="005E6785">
        <w:rPr>
          <w:iCs/>
          <w:lang w:val="uk-UA"/>
        </w:rPr>
        <w:t>дотримуватися професійної етики те етикету;</w:t>
      </w:r>
      <w:r w:rsidRPr="005E6785">
        <w:rPr>
          <w:iCs/>
          <w:lang w:val="uk-UA"/>
        </w:rPr>
        <w:tab/>
      </w:r>
    </w:p>
    <w:p w:rsidR="009D23FF" w:rsidRPr="005E6785" w:rsidRDefault="009D23FF" w:rsidP="009D23FF">
      <w:pPr>
        <w:pStyle w:val="Default"/>
        <w:numPr>
          <w:ilvl w:val="0"/>
          <w:numId w:val="10"/>
        </w:numPr>
        <w:spacing w:line="276" w:lineRule="auto"/>
        <w:rPr>
          <w:b/>
          <w:bCs/>
          <w:sz w:val="28"/>
          <w:szCs w:val="28"/>
          <w:lang w:val="uk-UA"/>
        </w:rPr>
      </w:pPr>
      <w:r w:rsidRPr="005E6785">
        <w:rPr>
          <w:iCs/>
          <w:sz w:val="28"/>
          <w:szCs w:val="28"/>
          <w:lang w:val="uk-UA"/>
        </w:rPr>
        <w:t>запобігати виникненню конфліктних ситуацій.</w:t>
      </w:r>
    </w:p>
    <w:p w:rsidR="009D23FF" w:rsidRPr="005E6785" w:rsidRDefault="009D23FF" w:rsidP="009D23FF">
      <w:pPr>
        <w:spacing w:after="0"/>
        <w:rPr>
          <w:rFonts w:ascii="Times New Roman" w:hAnsi="Times New Roman" w:cs="Times New Roman"/>
          <w:b/>
          <w:sz w:val="28"/>
          <w:szCs w:val="28"/>
          <w:lang w:val="uk-UA" w:eastAsia="ru-RU"/>
        </w:rPr>
      </w:pPr>
    </w:p>
    <w:p w:rsidR="009D23FF" w:rsidRPr="006A3213" w:rsidRDefault="009D23FF" w:rsidP="006A3213">
      <w:pPr>
        <w:pStyle w:val="Default"/>
        <w:spacing w:line="276" w:lineRule="auto"/>
        <w:jc w:val="center"/>
        <w:rPr>
          <w:b/>
          <w:noProof/>
          <w:sz w:val="28"/>
          <w:szCs w:val="28"/>
          <w:lang w:val="uk-UA"/>
        </w:rPr>
      </w:pPr>
      <w:r w:rsidRPr="00726D1E">
        <w:rPr>
          <w:b/>
          <w:sz w:val="28"/>
          <w:szCs w:val="28"/>
          <w:lang w:val="uk-UA"/>
        </w:rPr>
        <w:t xml:space="preserve">Тема 2. </w:t>
      </w:r>
      <w:r w:rsidRPr="00726D1E">
        <w:rPr>
          <w:b/>
          <w:noProof/>
          <w:sz w:val="28"/>
          <w:szCs w:val="28"/>
          <w:lang w:val="uk-UA"/>
        </w:rPr>
        <w:t>Соціальні гарантії, трудові спори</w:t>
      </w:r>
    </w:p>
    <w:p w:rsidR="009D23FF" w:rsidRPr="005E6785" w:rsidRDefault="009D23FF" w:rsidP="009D23FF">
      <w:pPr>
        <w:pStyle w:val="a5"/>
        <w:ind w:firstLine="708"/>
        <w:jc w:val="both"/>
        <w:rPr>
          <w:lang w:val="uk-UA"/>
        </w:rPr>
      </w:pPr>
      <w:r w:rsidRPr="005E6785">
        <w:rPr>
          <w:lang w:val="uk-UA" w:eastAsia="ru-RU"/>
        </w:rPr>
        <w:t>Соціальні гарантії та соціальний захист на підприємстві.</w:t>
      </w:r>
      <w:r w:rsidRPr="005E6785">
        <w:rPr>
          <w:lang w:val="uk-UA"/>
        </w:rPr>
        <w:t xml:space="preserve"> В</w:t>
      </w:r>
      <w:r w:rsidRPr="005E6785">
        <w:rPr>
          <w:lang w:val="uk-UA" w:eastAsia="ru-RU"/>
        </w:rPr>
        <w:t>иди та порядок надання відпусток.</w:t>
      </w:r>
    </w:p>
    <w:p w:rsidR="009D23FF" w:rsidRPr="006A3213" w:rsidRDefault="009D23FF" w:rsidP="006A3213">
      <w:pPr>
        <w:pStyle w:val="a5"/>
        <w:ind w:firstLine="708"/>
        <w:jc w:val="both"/>
        <w:rPr>
          <w:lang w:val="uk-UA"/>
        </w:rPr>
      </w:pPr>
      <w:r w:rsidRPr="005E6785">
        <w:rPr>
          <w:lang w:val="uk-UA" w:eastAsia="ru-RU"/>
        </w:rPr>
        <w:t>Трудові спори. Способи вирішення трудових спорів.</w:t>
      </w:r>
    </w:p>
    <w:p w:rsidR="009D23FF" w:rsidRPr="005E6785" w:rsidRDefault="009D23FF" w:rsidP="009D23FF">
      <w:pPr>
        <w:pStyle w:val="a5"/>
        <w:spacing w:line="276" w:lineRule="auto"/>
        <w:ind w:firstLine="172"/>
        <w:rPr>
          <w:b/>
          <w:lang w:val="uk-UA"/>
        </w:rPr>
      </w:pPr>
      <w:r w:rsidRPr="005E6785">
        <w:rPr>
          <w:b/>
          <w:lang w:val="uk-UA"/>
        </w:rPr>
        <w:t>Здобувачі освіти повинні знати:</w:t>
      </w:r>
    </w:p>
    <w:p w:rsidR="009D23FF" w:rsidRPr="005E6785" w:rsidRDefault="009D23FF" w:rsidP="009D23FF">
      <w:pPr>
        <w:pStyle w:val="a5"/>
        <w:numPr>
          <w:ilvl w:val="0"/>
          <w:numId w:val="11"/>
        </w:numPr>
        <w:ind w:left="709"/>
        <w:jc w:val="both"/>
        <w:rPr>
          <w:lang w:val="uk-UA"/>
        </w:rPr>
      </w:pPr>
      <w:r w:rsidRPr="005E6785">
        <w:rPr>
          <w:lang w:val="uk-UA" w:eastAsia="ru-RU"/>
        </w:rPr>
        <w:t>основи трудового законодавства;</w:t>
      </w:r>
    </w:p>
    <w:p w:rsidR="009D23FF" w:rsidRPr="005E6785" w:rsidRDefault="009D23FF" w:rsidP="009D23FF">
      <w:pPr>
        <w:pStyle w:val="a5"/>
        <w:numPr>
          <w:ilvl w:val="0"/>
          <w:numId w:val="11"/>
        </w:numPr>
        <w:ind w:left="709"/>
        <w:jc w:val="both"/>
        <w:rPr>
          <w:lang w:val="uk-UA"/>
        </w:rPr>
      </w:pPr>
      <w:r w:rsidRPr="005E6785">
        <w:rPr>
          <w:lang w:val="uk-UA" w:eastAsia="ru-RU"/>
        </w:rPr>
        <w:t>основні трудові права та обов’язки працівників;</w:t>
      </w:r>
    </w:p>
    <w:p w:rsidR="009D23FF" w:rsidRPr="005E6785" w:rsidRDefault="009D23FF" w:rsidP="009D23FF">
      <w:pPr>
        <w:pStyle w:val="a5"/>
        <w:numPr>
          <w:ilvl w:val="0"/>
          <w:numId w:val="11"/>
        </w:numPr>
        <w:ind w:left="709"/>
        <w:jc w:val="both"/>
        <w:rPr>
          <w:lang w:val="uk-UA"/>
        </w:rPr>
      </w:pPr>
      <w:r w:rsidRPr="005E6785">
        <w:rPr>
          <w:lang w:val="uk-UA" w:eastAsia="ru-RU"/>
        </w:rPr>
        <w:t>положення, зміст, форми та строки укладання трудового договору (контракту);</w:t>
      </w:r>
    </w:p>
    <w:p w:rsidR="009D23FF" w:rsidRPr="005E6785" w:rsidRDefault="009D23FF" w:rsidP="009D23FF">
      <w:pPr>
        <w:pStyle w:val="a5"/>
        <w:numPr>
          <w:ilvl w:val="0"/>
          <w:numId w:val="11"/>
        </w:numPr>
        <w:ind w:left="709"/>
        <w:jc w:val="both"/>
        <w:rPr>
          <w:lang w:val="uk-UA"/>
        </w:rPr>
      </w:pPr>
      <w:r w:rsidRPr="005E6785">
        <w:rPr>
          <w:lang w:val="uk-UA" w:eastAsia="ru-RU"/>
        </w:rPr>
        <w:t>підстави припинення трудового договору(контракту);</w:t>
      </w:r>
    </w:p>
    <w:p w:rsidR="009D23FF" w:rsidRPr="005E6785" w:rsidRDefault="009D23FF" w:rsidP="009D23FF">
      <w:pPr>
        <w:pStyle w:val="a5"/>
        <w:numPr>
          <w:ilvl w:val="0"/>
          <w:numId w:val="11"/>
        </w:numPr>
        <w:ind w:left="709"/>
        <w:jc w:val="both"/>
        <w:rPr>
          <w:lang w:val="uk-UA"/>
        </w:rPr>
      </w:pPr>
      <w:r w:rsidRPr="005E6785">
        <w:rPr>
          <w:lang w:val="uk-UA" w:eastAsia="ru-RU"/>
        </w:rPr>
        <w:lastRenderedPageBreak/>
        <w:t>соціальні гарантії та соціальний захист на підприємстві;</w:t>
      </w:r>
    </w:p>
    <w:p w:rsidR="009D23FF" w:rsidRPr="005E6785" w:rsidRDefault="009D23FF" w:rsidP="009D23FF">
      <w:pPr>
        <w:pStyle w:val="a5"/>
        <w:numPr>
          <w:ilvl w:val="0"/>
          <w:numId w:val="11"/>
        </w:numPr>
        <w:ind w:left="709"/>
        <w:jc w:val="both"/>
        <w:rPr>
          <w:lang w:val="uk-UA"/>
        </w:rPr>
      </w:pPr>
      <w:r w:rsidRPr="005E6785">
        <w:rPr>
          <w:lang w:val="uk-UA" w:eastAsia="ru-RU"/>
        </w:rPr>
        <w:t>види та порядок надання відпусток;</w:t>
      </w:r>
    </w:p>
    <w:p w:rsidR="009D23FF" w:rsidRPr="005E6785" w:rsidRDefault="009D23FF" w:rsidP="009D23FF">
      <w:pPr>
        <w:pStyle w:val="a5"/>
        <w:numPr>
          <w:ilvl w:val="0"/>
          <w:numId w:val="11"/>
        </w:numPr>
        <w:ind w:left="709"/>
        <w:jc w:val="both"/>
        <w:rPr>
          <w:lang w:val="uk-UA"/>
        </w:rPr>
      </w:pPr>
      <w:r w:rsidRPr="005E6785">
        <w:rPr>
          <w:lang w:val="uk-UA" w:eastAsia="ru-RU"/>
        </w:rPr>
        <w:t>способи вирішення трудових спорів.</w:t>
      </w:r>
    </w:p>
    <w:p w:rsidR="009837CD" w:rsidRDefault="009837CD" w:rsidP="009D23FF">
      <w:pPr>
        <w:pStyle w:val="a5"/>
        <w:spacing w:line="276" w:lineRule="auto"/>
        <w:ind w:firstLine="172"/>
        <w:jc w:val="both"/>
        <w:rPr>
          <w:rFonts w:eastAsia="Times New Roman"/>
          <w:b/>
          <w:lang w:val="uk-UA" w:eastAsia="uk-UA"/>
        </w:rPr>
      </w:pPr>
    </w:p>
    <w:p w:rsidR="009837CD" w:rsidRDefault="009837CD" w:rsidP="009D23FF">
      <w:pPr>
        <w:pStyle w:val="a5"/>
        <w:spacing w:line="276" w:lineRule="auto"/>
        <w:ind w:firstLine="172"/>
        <w:jc w:val="both"/>
        <w:rPr>
          <w:rFonts w:eastAsia="Times New Roman"/>
          <w:b/>
          <w:lang w:val="uk-UA" w:eastAsia="uk-UA"/>
        </w:rPr>
      </w:pPr>
    </w:p>
    <w:p w:rsidR="009D23FF" w:rsidRPr="005E6785" w:rsidRDefault="009D23FF" w:rsidP="009D23FF">
      <w:pPr>
        <w:pStyle w:val="a5"/>
        <w:spacing w:line="276" w:lineRule="auto"/>
        <w:ind w:firstLine="172"/>
        <w:jc w:val="both"/>
        <w:rPr>
          <w:b/>
          <w:lang w:val="uk-UA"/>
        </w:rPr>
      </w:pPr>
      <w:r w:rsidRPr="005E6785">
        <w:rPr>
          <w:rFonts w:eastAsia="Times New Roman"/>
          <w:b/>
          <w:lang w:val="uk-UA" w:eastAsia="uk-UA"/>
        </w:rPr>
        <w:t>Здобувачі освіти повинні уміти:</w:t>
      </w:r>
    </w:p>
    <w:p w:rsidR="009D23FF" w:rsidRPr="005E6785" w:rsidRDefault="009D23FF" w:rsidP="009D23FF">
      <w:pPr>
        <w:pStyle w:val="a5"/>
        <w:numPr>
          <w:ilvl w:val="0"/>
          <w:numId w:val="12"/>
        </w:numPr>
        <w:jc w:val="both"/>
        <w:rPr>
          <w:iCs/>
          <w:lang w:val="uk-UA"/>
        </w:rPr>
      </w:pPr>
      <w:r w:rsidRPr="005E6785">
        <w:rPr>
          <w:iCs/>
          <w:lang w:val="uk-UA"/>
        </w:rPr>
        <w:t>працювати в команді;</w:t>
      </w:r>
    </w:p>
    <w:p w:rsidR="009D23FF" w:rsidRPr="005E6785" w:rsidRDefault="009D23FF" w:rsidP="009D23FF">
      <w:pPr>
        <w:pStyle w:val="a5"/>
        <w:numPr>
          <w:ilvl w:val="0"/>
          <w:numId w:val="12"/>
        </w:numPr>
        <w:jc w:val="both"/>
        <w:rPr>
          <w:iCs/>
          <w:lang w:val="uk-UA"/>
        </w:rPr>
      </w:pPr>
      <w:r w:rsidRPr="005E6785">
        <w:rPr>
          <w:iCs/>
          <w:lang w:val="uk-UA"/>
        </w:rPr>
        <w:t>відповідально ставитися до професійної діяльності;</w:t>
      </w:r>
    </w:p>
    <w:p w:rsidR="009D23FF" w:rsidRPr="005E6785" w:rsidRDefault="009D23FF" w:rsidP="009D23FF">
      <w:pPr>
        <w:pStyle w:val="a5"/>
        <w:numPr>
          <w:ilvl w:val="0"/>
          <w:numId w:val="12"/>
        </w:numPr>
        <w:jc w:val="both"/>
        <w:rPr>
          <w:iCs/>
          <w:lang w:val="uk-UA"/>
        </w:rPr>
      </w:pPr>
      <w:r w:rsidRPr="005E6785">
        <w:rPr>
          <w:iCs/>
          <w:lang w:val="uk-UA"/>
        </w:rPr>
        <w:t>самостійно приймати рішення;</w:t>
      </w:r>
    </w:p>
    <w:p w:rsidR="009D23FF" w:rsidRPr="005E6785" w:rsidRDefault="009D23FF" w:rsidP="009D23FF">
      <w:pPr>
        <w:pStyle w:val="a5"/>
        <w:numPr>
          <w:ilvl w:val="0"/>
          <w:numId w:val="12"/>
        </w:numPr>
        <w:jc w:val="both"/>
        <w:rPr>
          <w:iCs/>
          <w:lang w:val="uk-UA"/>
        </w:rPr>
      </w:pPr>
      <w:r w:rsidRPr="005E6785">
        <w:rPr>
          <w:iCs/>
          <w:lang w:val="uk-UA"/>
        </w:rPr>
        <w:t>діяти в нестандартних ситуаціях;</w:t>
      </w:r>
    </w:p>
    <w:p w:rsidR="009D23FF" w:rsidRPr="005E6785" w:rsidRDefault="009D23FF" w:rsidP="009D23FF">
      <w:pPr>
        <w:pStyle w:val="a5"/>
        <w:numPr>
          <w:ilvl w:val="0"/>
          <w:numId w:val="12"/>
        </w:numPr>
        <w:jc w:val="both"/>
        <w:rPr>
          <w:iCs/>
          <w:lang w:val="uk-UA"/>
        </w:rPr>
      </w:pPr>
      <w:r w:rsidRPr="005E6785">
        <w:rPr>
          <w:iCs/>
          <w:lang w:val="uk-UA"/>
        </w:rPr>
        <w:t>планувати трудову діяльність;</w:t>
      </w:r>
    </w:p>
    <w:p w:rsidR="009D23FF" w:rsidRPr="005E6785" w:rsidRDefault="009D23FF" w:rsidP="009D23FF">
      <w:pPr>
        <w:pStyle w:val="a5"/>
        <w:numPr>
          <w:ilvl w:val="0"/>
          <w:numId w:val="12"/>
        </w:numPr>
        <w:jc w:val="both"/>
        <w:rPr>
          <w:iCs/>
          <w:lang w:val="uk-UA"/>
        </w:rPr>
      </w:pPr>
      <w:r w:rsidRPr="005E6785">
        <w:rPr>
          <w:iCs/>
          <w:lang w:val="uk-UA"/>
        </w:rPr>
        <w:t>знаходити та набувати нових знань, умінь і навичок;</w:t>
      </w:r>
    </w:p>
    <w:p w:rsidR="009D23FF" w:rsidRPr="005E6785" w:rsidRDefault="009D23FF" w:rsidP="009D23FF">
      <w:pPr>
        <w:pStyle w:val="a5"/>
        <w:numPr>
          <w:ilvl w:val="0"/>
          <w:numId w:val="12"/>
        </w:numPr>
        <w:jc w:val="both"/>
        <w:rPr>
          <w:iCs/>
          <w:lang w:val="uk-UA"/>
        </w:rPr>
      </w:pPr>
      <w:r w:rsidRPr="005E6785">
        <w:rPr>
          <w:iCs/>
          <w:lang w:val="uk-UA"/>
        </w:rPr>
        <w:t>визначати навчальні цілі та способи їх досягнення;</w:t>
      </w:r>
    </w:p>
    <w:p w:rsidR="009D23FF" w:rsidRPr="005E6785" w:rsidRDefault="009D23FF" w:rsidP="009D23FF">
      <w:pPr>
        <w:pStyle w:val="a5"/>
        <w:numPr>
          <w:ilvl w:val="0"/>
          <w:numId w:val="12"/>
        </w:numPr>
        <w:jc w:val="both"/>
        <w:rPr>
          <w:iCs/>
          <w:lang w:val="uk-UA"/>
        </w:rPr>
      </w:pPr>
      <w:r w:rsidRPr="005E6785">
        <w:rPr>
          <w:iCs/>
          <w:lang w:val="uk-UA"/>
        </w:rPr>
        <w:t>оцінювати власні результати навчання, навчатися впродовж життя;</w:t>
      </w:r>
    </w:p>
    <w:p w:rsidR="009D23FF" w:rsidRPr="005E6785" w:rsidRDefault="009D23FF" w:rsidP="009D23FF">
      <w:pPr>
        <w:pStyle w:val="a5"/>
        <w:numPr>
          <w:ilvl w:val="0"/>
          <w:numId w:val="12"/>
        </w:numPr>
        <w:jc w:val="both"/>
        <w:rPr>
          <w:iCs/>
          <w:lang w:val="uk-UA"/>
        </w:rPr>
      </w:pPr>
      <w:r w:rsidRPr="005E6785">
        <w:rPr>
          <w:iCs/>
          <w:lang w:val="uk-UA"/>
        </w:rPr>
        <w:t>використовувати професійну лексику та термінологію;</w:t>
      </w:r>
    </w:p>
    <w:p w:rsidR="009D23FF" w:rsidRPr="005E6785" w:rsidRDefault="009D23FF" w:rsidP="009D23FF">
      <w:pPr>
        <w:pStyle w:val="a5"/>
        <w:numPr>
          <w:ilvl w:val="0"/>
          <w:numId w:val="12"/>
        </w:numPr>
        <w:jc w:val="both"/>
        <w:rPr>
          <w:iCs/>
          <w:lang w:val="uk-UA"/>
        </w:rPr>
      </w:pPr>
      <w:r w:rsidRPr="005E6785">
        <w:rPr>
          <w:iCs/>
          <w:lang w:val="uk-UA"/>
        </w:rPr>
        <w:t>дотримуватися професійної етики те етикету;</w:t>
      </w:r>
      <w:r w:rsidRPr="005E6785">
        <w:rPr>
          <w:iCs/>
          <w:lang w:val="uk-UA"/>
        </w:rPr>
        <w:tab/>
      </w:r>
    </w:p>
    <w:p w:rsidR="009D23FF" w:rsidRPr="005E6785" w:rsidRDefault="009D23FF" w:rsidP="009D23FF">
      <w:pPr>
        <w:pStyle w:val="Default"/>
        <w:numPr>
          <w:ilvl w:val="0"/>
          <w:numId w:val="12"/>
        </w:numPr>
        <w:spacing w:line="276" w:lineRule="auto"/>
        <w:rPr>
          <w:b/>
          <w:bCs/>
          <w:sz w:val="28"/>
          <w:szCs w:val="28"/>
          <w:lang w:val="uk-UA"/>
        </w:rPr>
      </w:pPr>
      <w:r w:rsidRPr="005E6785">
        <w:rPr>
          <w:iCs/>
          <w:sz w:val="28"/>
          <w:szCs w:val="28"/>
          <w:lang w:val="uk-UA"/>
        </w:rPr>
        <w:t>запобігати виникненню конфліктних ситуацій.</w:t>
      </w:r>
    </w:p>
    <w:p w:rsidR="009D23FF" w:rsidRPr="005E6785" w:rsidRDefault="009D23FF" w:rsidP="009D23FF">
      <w:pPr>
        <w:spacing w:after="0"/>
        <w:rPr>
          <w:rFonts w:ascii="Times New Roman" w:hAnsi="Times New Roman" w:cs="Times New Roman"/>
          <w:sz w:val="28"/>
          <w:szCs w:val="28"/>
          <w:lang w:val="uk-UA"/>
        </w:rPr>
      </w:pPr>
    </w:p>
    <w:p w:rsidR="00534B85" w:rsidRDefault="00534B85" w:rsidP="00441C39">
      <w:pPr>
        <w:rPr>
          <w:rFonts w:ascii="Times New Roman" w:hAnsi="Times New Roman" w:cs="Times New Roman"/>
          <w:b/>
          <w:sz w:val="32"/>
          <w:szCs w:val="28"/>
          <w:lang w:val="uk-UA"/>
        </w:rPr>
      </w:pPr>
    </w:p>
    <w:p w:rsidR="00534B85" w:rsidRDefault="00534B85" w:rsidP="00441C39">
      <w:pPr>
        <w:rPr>
          <w:rFonts w:ascii="Times New Roman" w:hAnsi="Times New Roman" w:cs="Times New Roman"/>
          <w:b/>
          <w:sz w:val="32"/>
          <w:szCs w:val="28"/>
          <w:lang w:val="uk-UA"/>
        </w:rPr>
      </w:pPr>
    </w:p>
    <w:p w:rsidR="00534B85" w:rsidRDefault="00534B85" w:rsidP="00441C39">
      <w:pPr>
        <w:rPr>
          <w:rFonts w:ascii="Times New Roman" w:hAnsi="Times New Roman" w:cs="Times New Roman"/>
          <w:b/>
          <w:sz w:val="32"/>
          <w:szCs w:val="28"/>
          <w:lang w:val="uk-UA"/>
        </w:rPr>
      </w:pPr>
    </w:p>
    <w:p w:rsidR="00534B85" w:rsidRDefault="00534B85" w:rsidP="00441C39">
      <w:pPr>
        <w:rPr>
          <w:rFonts w:ascii="Times New Roman" w:hAnsi="Times New Roman" w:cs="Times New Roman"/>
          <w:b/>
          <w:sz w:val="32"/>
          <w:szCs w:val="28"/>
          <w:lang w:val="uk-UA"/>
        </w:rPr>
      </w:pPr>
    </w:p>
    <w:p w:rsidR="00534B85" w:rsidRDefault="00534B85" w:rsidP="00441C39">
      <w:pPr>
        <w:rPr>
          <w:rFonts w:ascii="Times New Roman" w:hAnsi="Times New Roman" w:cs="Times New Roman"/>
          <w:b/>
          <w:sz w:val="32"/>
          <w:szCs w:val="28"/>
          <w:lang w:val="uk-UA"/>
        </w:rPr>
      </w:pPr>
    </w:p>
    <w:p w:rsidR="00534B85" w:rsidRDefault="00534B85" w:rsidP="00441C39">
      <w:pPr>
        <w:rPr>
          <w:rFonts w:ascii="Times New Roman" w:hAnsi="Times New Roman" w:cs="Times New Roman"/>
          <w:b/>
          <w:sz w:val="32"/>
          <w:szCs w:val="28"/>
          <w:lang w:val="uk-UA"/>
        </w:rPr>
      </w:pPr>
    </w:p>
    <w:p w:rsidR="006A3213" w:rsidRDefault="006A3213"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9837CD" w:rsidRDefault="009837CD" w:rsidP="00441C39">
      <w:pPr>
        <w:rPr>
          <w:rFonts w:ascii="Times New Roman" w:hAnsi="Times New Roman" w:cs="Times New Roman"/>
          <w:b/>
          <w:sz w:val="32"/>
          <w:szCs w:val="28"/>
          <w:lang w:val="uk-UA"/>
        </w:rPr>
      </w:pPr>
    </w:p>
    <w:p w:rsidR="006A3213" w:rsidRDefault="006A3213" w:rsidP="00441C39">
      <w:pPr>
        <w:rPr>
          <w:rFonts w:ascii="Times New Roman" w:hAnsi="Times New Roman" w:cs="Times New Roman"/>
          <w:b/>
          <w:sz w:val="32"/>
          <w:szCs w:val="28"/>
          <w:lang w:val="uk-UA"/>
        </w:rPr>
      </w:pPr>
    </w:p>
    <w:p w:rsidR="00534B85" w:rsidRDefault="00534B85" w:rsidP="00441C39">
      <w:pPr>
        <w:rPr>
          <w:rFonts w:ascii="Times New Roman" w:hAnsi="Times New Roman" w:cs="Times New Roman"/>
          <w:b/>
          <w:sz w:val="32"/>
          <w:szCs w:val="28"/>
          <w:lang w:val="uk-UA"/>
        </w:rPr>
      </w:pPr>
    </w:p>
    <w:p w:rsidR="00534B85" w:rsidRPr="008D3BC5" w:rsidRDefault="00534B85" w:rsidP="00534B85">
      <w:pPr>
        <w:spacing w:after="0"/>
        <w:ind w:left="-900"/>
        <w:jc w:val="center"/>
        <w:rPr>
          <w:rFonts w:ascii="Times New Roman" w:hAnsi="Times New Roman"/>
          <w:b/>
          <w:sz w:val="36"/>
          <w:szCs w:val="36"/>
          <w:lang w:val="uk-UA"/>
        </w:rPr>
      </w:pPr>
      <w:r>
        <w:rPr>
          <w:rFonts w:ascii="Times New Roman" w:hAnsi="Times New Roman"/>
          <w:b/>
          <w:sz w:val="36"/>
          <w:szCs w:val="36"/>
          <w:lang w:val="uk-UA"/>
        </w:rPr>
        <w:t xml:space="preserve">    </w:t>
      </w:r>
      <w:r w:rsidRPr="008D3BC5">
        <w:rPr>
          <w:rFonts w:ascii="Times New Roman" w:hAnsi="Times New Roman"/>
          <w:b/>
          <w:sz w:val="36"/>
          <w:szCs w:val="36"/>
          <w:lang w:val="uk-UA"/>
        </w:rPr>
        <w:t xml:space="preserve">Навчальна програма з предмета </w:t>
      </w:r>
    </w:p>
    <w:p w:rsidR="00534B85" w:rsidRDefault="00534B85" w:rsidP="00534B85">
      <w:pPr>
        <w:jc w:val="center"/>
        <w:rPr>
          <w:rFonts w:ascii="Times New Roman" w:hAnsi="Times New Roman"/>
          <w:b/>
          <w:sz w:val="36"/>
          <w:szCs w:val="28"/>
          <w:lang w:val="uk-UA"/>
        </w:rPr>
      </w:pPr>
      <w:r w:rsidRPr="003C671C">
        <w:rPr>
          <w:rFonts w:ascii="Times New Roman" w:hAnsi="Times New Roman"/>
          <w:b/>
          <w:sz w:val="36"/>
          <w:szCs w:val="28"/>
          <w:lang w:val="uk-UA"/>
        </w:rPr>
        <w:t>«</w:t>
      </w:r>
      <w:r w:rsidRPr="003C671C">
        <w:rPr>
          <w:rFonts w:ascii="Times New Roman" w:hAnsi="Times New Roman" w:cs="Times New Roman"/>
          <w:b/>
          <w:sz w:val="36"/>
          <w:szCs w:val="28"/>
          <w:lang w:val="uk-UA"/>
        </w:rPr>
        <w:t>Інформаційні технології</w:t>
      </w:r>
      <w:r w:rsidRPr="003C671C">
        <w:rPr>
          <w:rFonts w:ascii="Times New Roman" w:hAnsi="Times New Roman"/>
          <w:b/>
          <w:sz w:val="36"/>
          <w:szCs w:val="28"/>
          <w:lang w:val="uk-UA"/>
        </w:rPr>
        <w:t>»</w:t>
      </w:r>
    </w:p>
    <w:p w:rsidR="00534B85" w:rsidRDefault="00534B85" w:rsidP="00534B85">
      <w:pPr>
        <w:pStyle w:val="a6"/>
        <w:widowControl w:val="0"/>
        <w:tabs>
          <w:tab w:val="left" w:pos="1985"/>
        </w:tabs>
        <w:jc w:val="center"/>
        <w:rPr>
          <w:b/>
          <w:sz w:val="28"/>
          <w:szCs w:val="28"/>
          <w:lang w:val="uk-UA"/>
        </w:rPr>
      </w:pPr>
      <w:r>
        <w:rPr>
          <w:b/>
          <w:sz w:val="28"/>
          <w:szCs w:val="28"/>
          <w:lang w:val="uk-UA"/>
        </w:rPr>
        <w:t>Професія: Касир квитковий</w:t>
      </w:r>
    </w:p>
    <w:p w:rsidR="00534B85" w:rsidRPr="006438D3" w:rsidRDefault="00534B85" w:rsidP="00534B85">
      <w:pPr>
        <w:pStyle w:val="a6"/>
        <w:widowControl w:val="0"/>
        <w:tabs>
          <w:tab w:val="left" w:pos="1985"/>
        </w:tabs>
        <w:jc w:val="center"/>
        <w:rPr>
          <w:b/>
          <w:sz w:val="28"/>
          <w:szCs w:val="28"/>
          <w:lang w:val="uk-UA"/>
        </w:rPr>
      </w:pPr>
      <w:r>
        <w:rPr>
          <w:b/>
          <w:sz w:val="28"/>
          <w:szCs w:val="28"/>
          <w:lang w:val="uk-UA"/>
        </w:rPr>
        <w:t xml:space="preserve">Кваліфікація : </w:t>
      </w:r>
      <w:r w:rsidR="006A3213">
        <w:rPr>
          <w:b/>
          <w:sz w:val="28"/>
          <w:szCs w:val="28"/>
          <w:lang w:val="uk-UA"/>
        </w:rPr>
        <w:t>касир квитковий ІІ</w:t>
      </w:r>
      <w:r>
        <w:rPr>
          <w:b/>
          <w:sz w:val="28"/>
          <w:szCs w:val="28"/>
          <w:lang w:val="uk-UA"/>
        </w:rPr>
        <w:t xml:space="preserve"> категорія</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664"/>
        <w:gridCol w:w="5476"/>
        <w:gridCol w:w="1119"/>
        <w:gridCol w:w="1917"/>
      </w:tblGrid>
      <w:tr w:rsidR="00534B85" w:rsidRPr="008D3BC5" w:rsidTr="00805206">
        <w:trPr>
          <w:trHeight w:val="113"/>
          <w:jc w:val="center"/>
        </w:trPr>
        <w:tc>
          <w:tcPr>
            <w:tcW w:w="1316" w:type="dxa"/>
            <w:vMerge w:val="restart"/>
            <w:tcBorders>
              <w:top w:val="single" w:sz="4" w:space="0" w:color="auto"/>
              <w:left w:val="single" w:sz="4" w:space="0" w:color="auto"/>
              <w:right w:val="single" w:sz="4" w:space="0" w:color="auto"/>
            </w:tcBorders>
          </w:tcPr>
          <w:p w:rsidR="00534B85" w:rsidRPr="006A3213" w:rsidRDefault="00534B85" w:rsidP="00805206">
            <w:pPr>
              <w:spacing w:after="0"/>
              <w:jc w:val="center"/>
              <w:rPr>
                <w:rFonts w:ascii="Times New Roman" w:hAnsi="Times New Roman"/>
                <w:b/>
                <w:sz w:val="28"/>
                <w:szCs w:val="28"/>
                <w:lang w:val="uk-UA"/>
              </w:rPr>
            </w:pPr>
          </w:p>
          <w:p w:rsidR="00534B85" w:rsidRPr="006A3213" w:rsidRDefault="00534B85" w:rsidP="00805206">
            <w:pPr>
              <w:spacing w:after="0"/>
              <w:jc w:val="center"/>
              <w:rPr>
                <w:rFonts w:ascii="Times New Roman" w:hAnsi="Times New Roman"/>
                <w:b/>
                <w:sz w:val="28"/>
                <w:szCs w:val="28"/>
                <w:lang w:val="uk-UA"/>
              </w:rPr>
            </w:pPr>
          </w:p>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Код</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 з/п</w:t>
            </w:r>
          </w:p>
        </w:tc>
        <w:tc>
          <w:tcPr>
            <w:tcW w:w="5566" w:type="dxa"/>
            <w:vMerge w:val="restart"/>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Тема</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Кількість годин</w:t>
            </w:r>
          </w:p>
        </w:tc>
      </w:tr>
      <w:tr w:rsidR="00534B85" w:rsidRPr="008D3BC5" w:rsidTr="00805206">
        <w:trPr>
          <w:trHeight w:val="113"/>
          <w:jc w:val="center"/>
        </w:trPr>
        <w:tc>
          <w:tcPr>
            <w:tcW w:w="0" w:type="auto"/>
            <w:vMerge/>
            <w:tcBorders>
              <w:left w:val="single" w:sz="4" w:space="0" w:color="auto"/>
              <w:bottom w:val="single" w:sz="4" w:space="0" w:color="auto"/>
              <w:right w:val="single" w:sz="4" w:space="0" w:color="auto"/>
            </w:tcBorders>
          </w:tcPr>
          <w:p w:rsidR="00534B85" w:rsidRPr="006A3213" w:rsidRDefault="00534B85" w:rsidP="00805206">
            <w:pPr>
              <w:spacing w:after="0" w:line="240" w:lineRule="auto"/>
              <w:rPr>
                <w:rFonts w:ascii="Times New Roman" w:hAnsi="Times New Roman"/>
                <w:b/>
                <w:sz w:val="28"/>
                <w:szCs w:val="28"/>
                <w:lang w:val="uk-UA"/>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line="240" w:lineRule="auto"/>
              <w:rPr>
                <w:rFonts w:ascii="Times New Roman" w:hAnsi="Times New Roman"/>
                <w:b/>
                <w:sz w:val="28"/>
                <w:szCs w:val="28"/>
                <w:lang w:val="uk-UA"/>
              </w:rPr>
            </w:pPr>
          </w:p>
        </w:tc>
        <w:tc>
          <w:tcPr>
            <w:tcW w:w="5566" w:type="dxa"/>
            <w:vMerge/>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line="240" w:lineRule="auto"/>
              <w:rPr>
                <w:rFonts w:ascii="Times New Roman" w:hAnsi="Times New Roman"/>
                <w:b/>
                <w:sz w:val="28"/>
                <w:szCs w:val="28"/>
                <w:lang w:val="uk-UA"/>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 xml:space="preserve">Усього </w:t>
            </w:r>
          </w:p>
        </w:tc>
        <w:tc>
          <w:tcPr>
            <w:tcW w:w="1816" w:type="dxa"/>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З них на лабораторно-практичні роботи</w:t>
            </w:r>
          </w:p>
        </w:tc>
      </w:tr>
      <w:tr w:rsidR="00534B85" w:rsidRPr="00163B53" w:rsidTr="00805206">
        <w:trPr>
          <w:trHeight w:val="806"/>
          <w:jc w:val="center"/>
        </w:trPr>
        <w:tc>
          <w:tcPr>
            <w:tcW w:w="1316" w:type="dxa"/>
            <w:vMerge w:val="restart"/>
            <w:tcBorders>
              <w:top w:val="single" w:sz="4" w:space="0" w:color="auto"/>
              <w:left w:val="single" w:sz="4" w:space="0" w:color="auto"/>
              <w:right w:val="single" w:sz="4" w:space="0" w:color="auto"/>
            </w:tcBorders>
          </w:tcPr>
          <w:p w:rsidR="00534B85" w:rsidRDefault="00534B85" w:rsidP="00805206">
            <w:pPr>
              <w:spacing w:after="0"/>
              <w:jc w:val="center"/>
              <w:rPr>
                <w:rFonts w:ascii="Times New Roman" w:hAnsi="Times New Roman"/>
                <w:b/>
                <w:sz w:val="28"/>
                <w:szCs w:val="28"/>
                <w:lang w:val="uk-UA"/>
              </w:rPr>
            </w:pPr>
            <w:r>
              <w:rPr>
                <w:rFonts w:ascii="Times New Roman" w:hAnsi="Times New Roman"/>
                <w:b/>
                <w:sz w:val="28"/>
                <w:szCs w:val="28"/>
                <w:lang w:val="uk-UA"/>
              </w:rPr>
              <w:t>ЗПБ.3</w:t>
            </w:r>
          </w:p>
          <w:p w:rsidR="00534B85" w:rsidRPr="00163B53" w:rsidRDefault="00534B85" w:rsidP="00805206">
            <w:pPr>
              <w:spacing w:after="0"/>
              <w:jc w:val="center"/>
              <w:rPr>
                <w:rFonts w:ascii="Times New Roman" w:hAnsi="Times New Roman"/>
                <w:sz w:val="28"/>
                <w:szCs w:val="28"/>
                <w:lang w:val="uk-UA"/>
              </w:rPr>
            </w:pPr>
          </w:p>
        </w:tc>
        <w:tc>
          <w:tcPr>
            <w:tcW w:w="9167" w:type="dxa"/>
            <w:gridSpan w:val="4"/>
            <w:tcBorders>
              <w:top w:val="single" w:sz="4" w:space="0" w:color="auto"/>
              <w:left w:val="single" w:sz="4" w:space="0" w:color="auto"/>
              <w:bottom w:val="single" w:sz="4" w:space="0" w:color="auto"/>
              <w:right w:val="single" w:sz="4" w:space="0" w:color="auto"/>
            </w:tcBorders>
          </w:tcPr>
          <w:p w:rsidR="00534B85" w:rsidRPr="00163B53" w:rsidRDefault="00534B85" w:rsidP="00805206">
            <w:pPr>
              <w:spacing w:after="0"/>
              <w:jc w:val="center"/>
              <w:rPr>
                <w:rFonts w:ascii="Times New Roman" w:hAnsi="Times New Roman"/>
                <w:b/>
                <w:sz w:val="28"/>
                <w:szCs w:val="28"/>
                <w:lang w:val="uk-UA"/>
              </w:rPr>
            </w:pPr>
          </w:p>
          <w:p w:rsidR="00534B85" w:rsidRPr="00291ACA" w:rsidRDefault="00534B85" w:rsidP="00805206">
            <w:pPr>
              <w:spacing w:line="240" w:lineRule="auto"/>
              <w:jc w:val="center"/>
              <w:rPr>
                <w:rFonts w:ascii="Times New Roman" w:hAnsi="Times New Roman" w:cs="Times New Roman"/>
                <w:sz w:val="28"/>
                <w:szCs w:val="28"/>
                <w:lang w:val="uk-UA"/>
              </w:rPr>
            </w:pPr>
            <w:r w:rsidRPr="00291ACA">
              <w:rPr>
                <w:rFonts w:ascii="Times New Roman" w:hAnsi="Times New Roman" w:cs="Times New Roman"/>
                <w:b/>
                <w:sz w:val="28"/>
                <w:lang w:val="uk-UA"/>
              </w:rPr>
              <w:t>Загально</w:t>
            </w:r>
            <w:r>
              <w:rPr>
                <w:rFonts w:ascii="Times New Roman" w:hAnsi="Times New Roman" w:cs="Times New Roman"/>
                <w:b/>
                <w:sz w:val="28"/>
                <w:lang w:val="uk-UA"/>
              </w:rPr>
              <w:t>-</w:t>
            </w:r>
            <w:r w:rsidRPr="00291ACA">
              <w:rPr>
                <w:rFonts w:ascii="Times New Roman" w:hAnsi="Times New Roman" w:cs="Times New Roman"/>
                <w:b/>
                <w:sz w:val="28"/>
                <w:lang w:val="uk-UA"/>
              </w:rPr>
              <w:t>професійний блок</w:t>
            </w:r>
          </w:p>
        </w:tc>
      </w:tr>
      <w:tr w:rsidR="00534B85" w:rsidRPr="00163B53" w:rsidTr="00805206">
        <w:trPr>
          <w:trHeight w:val="473"/>
          <w:jc w:val="center"/>
        </w:trPr>
        <w:tc>
          <w:tcPr>
            <w:tcW w:w="1316" w:type="dxa"/>
            <w:vMerge/>
            <w:tcBorders>
              <w:left w:val="single" w:sz="4" w:space="0" w:color="auto"/>
              <w:right w:val="single" w:sz="4" w:space="0" w:color="auto"/>
            </w:tcBorders>
          </w:tcPr>
          <w:p w:rsidR="00534B85" w:rsidRDefault="00534B85" w:rsidP="00805206">
            <w:pPr>
              <w:spacing w:after="0"/>
              <w:jc w:val="center"/>
              <w:rPr>
                <w:rFonts w:ascii="Times New Roman" w:hAnsi="Times New Roman"/>
                <w:b/>
                <w:sz w:val="28"/>
                <w:szCs w:val="28"/>
                <w:lang w:val="uk-UA"/>
              </w:rPr>
            </w:pPr>
          </w:p>
        </w:tc>
        <w:tc>
          <w:tcPr>
            <w:tcW w:w="9167" w:type="dxa"/>
            <w:gridSpan w:val="4"/>
            <w:tcBorders>
              <w:top w:val="single" w:sz="4" w:space="0" w:color="auto"/>
              <w:left w:val="single" w:sz="4" w:space="0" w:color="auto"/>
              <w:bottom w:val="single" w:sz="4" w:space="0" w:color="auto"/>
              <w:right w:val="single" w:sz="4" w:space="0" w:color="auto"/>
            </w:tcBorders>
          </w:tcPr>
          <w:p w:rsidR="00534B85" w:rsidRPr="00B42350" w:rsidRDefault="00534B85" w:rsidP="00805206">
            <w:pPr>
              <w:pStyle w:val="a5"/>
              <w:jc w:val="center"/>
              <w:rPr>
                <w:b/>
                <w:lang w:val="uk-UA"/>
              </w:rPr>
            </w:pPr>
            <w:r w:rsidRPr="00A455CC">
              <w:rPr>
                <w:b/>
                <w:lang w:val="uk-UA"/>
              </w:rPr>
              <w:t>Інформаційно-</w:t>
            </w:r>
            <w:r>
              <w:rPr>
                <w:b/>
                <w:lang w:val="uk-UA"/>
              </w:rPr>
              <w:t xml:space="preserve"> </w:t>
            </w:r>
            <w:r w:rsidRPr="00A455CC">
              <w:rPr>
                <w:b/>
                <w:lang w:val="uk-UA"/>
              </w:rPr>
              <w:t>комунікаційна компетентність</w:t>
            </w:r>
          </w:p>
        </w:tc>
      </w:tr>
      <w:tr w:rsidR="00534B85" w:rsidRPr="00163B53" w:rsidTr="00805206">
        <w:trPr>
          <w:trHeight w:val="113"/>
          <w:jc w:val="center"/>
        </w:trPr>
        <w:tc>
          <w:tcPr>
            <w:tcW w:w="1316" w:type="dxa"/>
            <w:vMerge/>
            <w:tcBorders>
              <w:left w:val="single" w:sz="4" w:space="0" w:color="auto"/>
              <w:right w:val="single" w:sz="4" w:space="0" w:color="auto"/>
            </w:tcBorders>
          </w:tcPr>
          <w:p w:rsidR="00534B85" w:rsidRPr="00163B53" w:rsidRDefault="00534B85" w:rsidP="00805206">
            <w:pPr>
              <w:spacing w:after="0"/>
              <w:jc w:val="center"/>
              <w:rPr>
                <w:rFonts w:ascii="Times New Roman" w:hAnsi="Times New Roman"/>
                <w:sz w:val="28"/>
                <w:szCs w:val="28"/>
                <w:lang w:val="uk-UA"/>
              </w:rPr>
            </w:pPr>
          </w:p>
        </w:tc>
        <w:tc>
          <w:tcPr>
            <w:tcW w:w="666" w:type="dxa"/>
            <w:tcBorders>
              <w:top w:val="single" w:sz="4" w:space="0" w:color="auto"/>
              <w:left w:val="single" w:sz="4" w:space="0" w:color="auto"/>
              <w:bottom w:val="single" w:sz="4" w:space="0" w:color="auto"/>
              <w:right w:val="single" w:sz="4" w:space="0" w:color="auto"/>
            </w:tcBorders>
            <w:hideMark/>
          </w:tcPr>
          <w:p w:rsidR="00534B85" w:rsidRPr="00163B53"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5566" w:type="dxa"/>
            <w:tcBorders>
              <w:top w:val="single" w:sz="4" w:space="0" w:color="auto"/>
              <w:left w:val="single" w:sz="4" w:space="0" w:color="auto"/>
              <w:bottom w:val="single" w:sz="4" w:space="0" w:color="auto"/>
              <w:right w:val="single" w:sz="4" w:space="0" w:color="auto"/>
            </w:tcBorders>
            <w:hideMark/>
          </w:tcPr>
          <w:p w:rsidR="00534B85" w:rsidRPr="00DE2E9F" w:rsidRDefault="00534B85" w:rsidP="00805206">
            <w:pPr>
              <w:pStyle w:val="Default"/>
              <w:spacing w:line="360" w:lineRule="auto"/>
              <w:jc w:val="both"/>
              <w:rPr>
                <w:noProof/>
                <w:sz w:val="28"/>
                <w:szCs w:val="28"/>
                <w:lang w:val="uk-UA"/>
              </w:rPr>
            </w:pPr>
            <w:r w:rsidRPr="00DE2E9F">
              <w:rPr>
                <w:noProof/>
                <w:sz w:val="28"/>
                <w:szCs w:val="28"/>
                <w:lang w:val="uk-UA"/>
              </w:rPr>
              <w:t>Комп</w:t>
            </w:r>
            <w:r w:rsidRPr="00DE2E9F">
              <w:rPr>
                <w:noProof/>
                <w:sz w:val="28"/>
                <w:szCs w:val="28"/>
                <w:lang w:val="en-US"/>
              </w:rPr>
              <w:t>’</w:t>
            </w:r>
            <w:r w:rsidRPr="00DE2E9F">
              <w:rPr>
                <w:noProof/>
                <w:sz w:val="28"/>
                <w:szCs w:val="28"/>
                <w:lang w:val="uk-UA"/>
              </w:rPr>
              <w:t>ютерні мережі</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163B53"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Pr="00163B53"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534B85" w:rsidRPr="00163B53" w:rsidTr="00805206">
        <w:trPr>
          <w:trHeight w:val="113"/>
          <w:jc w:val="center"/>
        </w:trPr>
        <w:tc>
          <w:tcPr>
            <w:tcW w:w="1316" w:type="dxa"/>
            <w:vMerge/>
            <w:tcBorders>
              <w:left w:val="single" w:sz="4" w:space="0" w:color="auto"/>
              <w:right w:val="single" w:sz="4" w:space="0" w:color="auto"/>
            </w:tcBorders>
          </w:tcPr>
          <w:p w:rsidR="00534B85" w:rsidRPr="00163B53" w:rsidRDefault="00534B85" w:rsidP="00805206">
            <w:pPr>
              <w:spacing w:after="0"/>
              <w:jc w:val="center"/>
              <w:rPr>
                <w:rFonts w:ascii="Times New Roman" w:hAnsi="Times New Roman"/>
                <w:sz w:val="28"/>
                <w:szCs w:val="28"/>
                <w:lang w:val="uk-UA"/>
              </w:rPr>
            </w:pPr>
          </w:p>
        </w:tc>
        <w:tc>
          <w:tcPr>
            <w:tcW w:w="666" w:type="dxa"/>
            <w:tcBorders>
              <w:top w:val="single" w:sz="4" w:space="0" w:color="auto"/>
              <w:left w:val="single" w:sz="4" w:space="0" w:color="auto"/>
              <w:bottom w:val="single" w:sz="4" w:space="0" w:color="auto"/>
              <w:right w:val="single" w:sz="4" w:space="0" w:color="auto"/>
            </w:tcBorders>
            <w:hideMark/>
          </w:tcPr>
          <w:p w:rsidR="00534B85" w:rsidRPr="00163B53"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566" w:type="dxa"/>
            <w:tcBorders>
              <w:top w:val="single" w:sz="4" w:space="0" w:color="auto"/>
              <w:left w:val="single" w:sz="4" w:space="0" w:color="auto"/>
              <w:bottom w:val="single" w:sz="4" w:space="0" w:color="auto"/>
              <w:right w:val="single" w:sz="4" w:space="0" w:color="auto"/>
            </w:tcBorders>
            <w:hideMark/>
          </w:tcPr>
          <w:p w:rsidR="00534B85" w:rsidRPr="00DE2E9F" w:rsidRDefault="00534B85" w:rsidP="00805206">
            <w:pPr>
              <w:pStyle w:val="Default"/>
              <w:spacing w:line="360" w:lineRule="auto"/>
              <w:jc w:val="both"/>
              <w:rPr>
                <w:noProof/>
                <w:color w:val="auto"/>
                <w:sz w:val="28"/>
                <w:szCs w:val="28"/>
                <w:lang w:val="uk-UA"/>
              </w:rPr>
            </w:pPr>
            <w:r w:rsidRPr="00DE2E9F">
              <w:rPr>
                <w:noProof/>
                <w:sz w:val="28"/>
                <w:szCs w:val="28"/>
                <w:lang w:val="uk-UA"/>
              </w:rPr>
              <w:t>Графіка та графічні редактори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1</w:t>
            </w:r>
          </w:p>
        </w:tc>
      </w:tr>
      <w:tr w:rsidR="00534B85" w:rsidRPr="00163B53" w:rsidTr="00805206">
        <w:trPr>
          <w:trHeight w:val="113"/>
          <w:jc w:val="center"/>
        </w:trPr>
        <w:tc>
          <w:tcPr>
            <w:tcW w:w="7548" w:type="dxa"/>
            <w:gridSpan w:val="3"/>
            <w:tcBorders>
              <w:top w:val="single" w:sz="4" w:space="0" w:color="auto"/>
              <w:left w:val="single" w:sz="4" w:space="0" w:color="auto"/>
              <w:bottom w:val="single" w:sz="4" w:space="0" w:color="auto"/>
              <w:right w:val="single" w:sz="4" w:space="0" w:color="auto"/>
            </w:tcBorders>
          </w:tcPr>
          <w:p w:rsidR="00534B85" w:rsidRPr="00163B53" w:rsidRDefault="00534B85" w:rsidP="00805206">
            <w:pPr>
              <w:spacing w:after="0"/>
              <w:rPr>
                <w:rFonts w:ascii="Times New Roman" w:hAnsi="Times New Roman"/>
                <w:b/>
                <w:sz w:val="28"/>
                <w:szCs w:val="28"/>
                <w:lang w:val="uk-UA"/>
              </w:rPr>
            </w:pPr>
            <w:r w:rsidRPr="00163B53">
              <w:rPr>
                <w:rFonts w:ascii="Times New Roman" w:hAnsi="Times New Roman"/>
                <w:b/>
                <w:sz w:val="28"/>
                <w:szCs w:val="28"/>
                <w:lang w:val="uk-UA"/>
              </w:rPr>
              <w:t xml:space="preserve">Усього годин </w:t>
            </w:r>
            <w:r>
              <w:rPr>
                <w:rFonts w:ascii="Times New Roman" w:hAnsi="Times New Roman"/>
                <w:b/>
                <w:sz w:val="28"/>
                <w:szCs w:val="28"/>
                <w:lang w:val="uk-UA"/>
              </w:rPr>
              <w:t>ЗПБ</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163B53" w:rsidRDefault="00534B85" w:rsidP="00805206">
            <w:pPr>
              <w:spacing w:after="0"/>
              <w:jc w:val="center"/>
              <w:rPr>
                <w:rFonts w:ascii="Times New Roman" w:hAnsi="Times New Roman"/>
                <w:b/>
                <w:sz w:val="28"/>
                <w:szCs w:val="28"/>
                <w:lang w:val="uk-UA"/>
              </w:rPr>
            </w:pPr>
            <w:r>
              <w:rPr>
                <w:rFonts w:ascii="Times New Roman" w:hAnsi="Times New Roman"/>
                <w:b/>
                <w:sz w:val="28"/>
                <w:szCs w:val="28"/>
                <w:lang w:val="uk-UA"/>
              </w:rPr>
              <w:t>5</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Pr="00163B53" w:rsidRDefault="00534B85" w:rsidP="00805206">
            <w:pPr>
              <w:spacing w:after="0"/>
              <w:jc w:val="center"/>
              <w:rPr>
                <w:rFonts w:ascii="Times New Roman" w:hAnsi="Times New Roman"/>
                <w:b/>
                <w:sz w:val="28"/>
                <w:szCs w:val="28"/>
                <w:lang w:val="uk-UA"/>
              </w:rPr>
            </w:pPr>
            <w:r>
              <w:rPr>
                <w:rFonts w:ascii="Times New Roman" w:hAnsi="Times New Roman"/>
                <w:b/>
                <w:sz w:val="28"/>
                <w:szCs w:val="28"/>
                <w:lang w:val="uk-UA"/>
              </w:rPr>
              <w:t>3</w:t>
            </w:r>
          </w:p>
        </w:tc>
      </w:tr>
      <w:tr w:rsidR="00534B85" w:rsidRPr="00163B53" w:rsidTr="00805206">
        <w:trPr>
          <w:trHeight w:val="113"/>
          <w:jc w:val="center"/>
        </w:trPr>
        <w:tc>
          <w:tcPr>
            <w:tcW w:w="7548" w:type="dxa"/>
            <w:gridSpan w:val="3"/>
            <w:tcBorders>
              <w:top w:val="single" w:sz="4" w:space="0" w:color="auto"/>
              <w:left w:val="single" w:sz="4" w:space="0" w:color="auto"/>
              <w:bottom w:val="single" w:sz="4" w:space="0" w:color="auto"/>
              <w:right w:val="single" w:sz="4" w:space="0" w:color="auto"/>
            </w:tcBorders>
          </w:tcPr>
          <w:p w:rsidR="00534B85" w:rsidRPr="00163B53" w:rsidRDefault="00534B85" w:rsidP="00805206">
            <w:pPr>
              <w:spacing w:after="0"/>
              <w:rPr>
                <w:rFonts w:ascii="Times New Roman" w:hAnsi="Times New Roman"/>
                <w:b/>
                <w:sz w:val="28"/>
                <w:szCs w:val="28"/>
                <w:lang w:val="uk-UA"/>
              </w:rPr>
            </w:pPr>
            <w:r w:rsidRPr="00163B53">
              <w:rPr>
                <w:rFonts w:ascii="Times New Roman" w:hAnsi="Times New Roman"/>
                <w:b/>
                <w:sz w:val="28"/>
                <w:szCs w:val="28"/>
                <w:lang w:val="uk-UA"/>
              </w:rPr>
              <w:t xml:space="preserve">Усього годин </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163B53" w:rsidRDefault="00534B85" w:rsidP="00805206">
            <w:pPr>
              <w:spacing w:after="0"/>
              <w:jc w:val="center"/>
              <w:rPr>
                <w:rFonts w:ascii="Times New Roman" w:hAnsi="Times New Roman"/>
                <w:b/>
                <w:sz w:val="28"/>
                <w:szCs w:val="28"/>
                <w:lang w:val="uk-UA"/>
              </w:rPr>
            </w:pPr>
            <w:r>
              <w:rPr>
                <w:rFonts w:ascii="Times New Roman" w:hAnsi="Times New Roman"/>
                <w:b/>
                <w:sz w:val="28"/>
                <w:szCs w:val="28"/>
                <w:lang w:val="uk-UA"/>
              </w:rPr>
              <w:t>5</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Pr="00163B53" w:rsidRDefault="00534B85" w:rsidP="00805206">
            <w:pPr>
              <w:spacing w:after="0"/>
              <w:jc w:val="center"/>
              <w:rPr>
                <w:rFonts w:ascii="Times New Roman" w:hAnsi="Times New Roman"/>
                <w:b/>
                <w:sz w:val="28"/>
                <w:szCs w:val="28"/>
                <w:lang w:val="uk-UA"/>
              </w:rPr>
            </w:pPr>
            <w:r>
              <w:rPr>
                <w:rFonts w:ascii="Times New Roman" w:hAnsi="Times New Roman"/>
                <w:b/>
                <w:sz w:val="28"/>
                <w:szCs w:val="28"/>
                <w:lang w:val="uk-UA"/>
              </w:rPr>
              <w:t>3</w:t>
            </w:r>
          </w:p>
        </w:tc>
      </w:tr>
    </w:tbl>
    <w:p w:rsidR="00534B85" w:rsidRPr="00163B53" w:rsidRDefault="00534B85" w:rsidP="00534B85">
      <w:pPr>
        <w:spacing w:after="0"/>
        <w:rPr>
          <w:rFonts w:ascii="Times New Roman" w:hAnsi="Times New Roman"/>
          <w:b/>
          <w:sz w:val="28"/>
          <w:szCs w:val="28"/>
          <w:lang w:val="uk-UA"/>
        </w:rPr>
      </w:pPr>
    </w:p>
    <w:p w:rsidR="00534B85" w:rsidRDefault="00534B85" w:rsidP="00534B85">
      <w:pPr>
        <w:spacing w:after="0"/>
        <w:rPr>
          <w:rFonts w:ascii="Times New Roman" w:hAnsi="Times New Roman" w:cs="Times New Roman"/>
          <w:b/>
          <w:sz w:val="28"/>
          <w:szCs w:val="28"/>
          <w:lang w:val="uk-UA"/>
        </w:rPr>
      </w:pPr>
      <w:r w:rsidRPr="00163B53">
        <w:rPr>
          <w:rFonts w:ascii="Times New Roman" w:hAnsi="Times New Roman"/>
          <w:b/>
          <w:sz w:val="28"/>
          <w:szCs w:val="28"/>
          <w:lang w:val="uk-UA"/>
        </w:rPr>
        <w:t xml:space="preserve">    </w:t>
      </w:r>
    </w:p>
    <w:p w:rsidR="00534B85" w:rsidRDefault="00534B85" w:rsidP="00534B85">
      <w:pPr>
        <w:pStyle w:val="a6"/>
        <w:widowControl w:val="0"/>
        <w:tabs>
          <w:tab w:val="left" w:pos="1985"/>
        </w:tabs>
        <w:jc w:val="center"/>
        <w:rPr>
          <w:b/>
          <w:sz w:val="28"/>
          <w:szCs w:val="28"/>
          <w:lang w:val="uk-UA"/>
        </w:rPr>
      </w:pPr>
      <w:r>
        <w:rPr>
          <w:b/>
          <w:sz w:val="28"/>
          <w:szCs w:val="28"/>
          <w:lang w:val="uk-UA"/>
        </w:rPr>
        <w:t xml:space="preserve">    Зміст програми</w:t>
      </w:r>
    </w:p>
    <w:p w:rsidR="00534B85" w:rsidRDefault="00534B85" w:rsidP="00534B85">
      <w:pPr>
        <w:pStyle w:val="a6"/>
        <w:widowControl w:val="0"/>
        <w:tabs>
          <w:tab w:val="left" w:pos="1985"/>
        </w:tabs>
        <w:jc w:val="center"/>
        <w:rPr>
          <w:b/>
          <w:sz w:val="28"/>
          <w:szCs w:val="28"/>
          <w:lang w:val="uk-UA"/>
        </w:rPr>
      </w:pPr>
      <w:r>
        <w:rPr>
          <w:b/>
          <w:sz w:val="28"/>
          <w:szCs w:val="28"/>
          <w:lang w:val="uk-UA"/>
        </w:rPr>
        <w:t xml:space="preserve">Кваліфікація : Касир квитковий </w:t>
      </w:r>
      <w:r w:rsidR="006A3213">
        <w:rPr>
          <w:b/>
          <w:sz w:val="28"/>
          <w:szCs w:val="28"/>
          <w:lang w:val="uk-UA"/>
        </w:rPr>
        <w:t>ІІ</w:t>
      </w:r>
      <w:r>
        <w:rPr>
          <w:b/>
          <w:sz w:val="28"/>
          <w:szCs w:val="28"/>
          <w:lang w:val="uk-UA"/>
        </w:rPr>
        <w:t xml:space="preserve"> категорії</w:t>
      </w:r>
    </w:p>
    <w:p w:rsidR="00534B85" w:rsidRDefault="00534B85" w:rsidP="00534B85">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Загально-професійний блок</w:t>
      </w:r>
    </w:p>
    <w:p w:rsidR="00534B85" w:rsidRPr="0024020E" w:rsidRDefault="00534B85" w:rsidP="00534B85">
      <w:pPr>
        <w:pStyle w:val="a6"/>
        <w:widowControl w:val="0"/>
        <w:tabs>
          <w:tab w:val="left" w:pos="1985"/>
        </w:tabs>
        <w:jc w:val="center"/>
        <w:rPr>
          <w:b/>
          <w:sz w:val="28"/>
          <w:szCs w:val="28"/>
          <w:lang w:val="uk-UA"/>
        </w:rPr>
      </w:pPr>
      <w:r w:rsidRPr="0024020E">
        <w:rPr>
          <w:b/>
          <w:sz w:val="28"/>
          <w:szCs w:val="28"/>
          <w:lang w:val="uk-UA"/>
        </w:rPr>
        <w:t xml:space="preserve"> </w:t>
      </w:r>
    </w:p>
    <w:p w:rsidR="00534B85" w:rsidRDefault="00534B85" w:rsidP="00534B85">
      <w:pPr>
        <w:pStyle w:val="a5"/>
        <w:jc w:val="center"/>
        <w:rPr>
          <w:b/>
          <w:lang w:val="uk-UA"/>
        </w:rPr>
      </w:pPr>
      <w:r>
        <w:rPr>
          <w:b/>
          <w:lang w:val="uk-UA"/>
        </w:rPr>
        <w:t xml:space="preserve"> ЗПБ.3 </w:t>
      </w:r>
      <w:r w:rsidRPr="00A455CC">
        <w:rPr>
          <w:b/>
          <w:lang w:val="uk-UA"/>
        </w:rPr>
        <w:t>Інформаційно-комунікаційна компетентність</w:t>
      </w:r>
    </w:p>
    <w:p w:rsidR="00534B85" w:rsidRPr="00A455CC" w:rsidRDefault="00534B85" w:rsidP="00534B85">
      <w:pPr>
        <w:pStyle w:val="a5"/>
        <w:jc w:val="center"/>
        <w:rPr>
          <w:b/>
          <w:lang w:val="uk-UA"/>
        </w:rPr>
      </w:pPr>
    </w:p>
    <w:p w:rsidR="00534B85" w:rsidRPr="0024020E" w:rsidRDefault="00534B85" w:rsidP="006A3213">
      <w:pPr>
        <w:pStyle w:val="Default"/>
        <w:spacing w:line="276" w:lineRule="auto"/>
        <w:jc w:val="center"/>
        <w:rPr>
          <w:b/>
          <w:noProof/>
          <w:color w:val="auto"/>
          <w:sz w:val="28"/>
          <w:szCs w:val="28"/>
          <w:lang w:val="uk-UA"/>
        </w:rPr>
      </w:pPr>
      <w:r w:rsidRPr="0024020E">
        <w:rPr>
          <w:b/>
          <w:sz w:val="28"/>
          <w:szCs w:val="28"/>
          <w:lang w:val="uk-UA"/>
        </w:rPr>
        <w:t xml:space="preserve">Тема 1. </w:t>
      </w:r>
      <w:r>
        <w:rPr>
          <w:b/>
          <w:noProof/>
          <w:color w:val="auto"/>
          <w:sz w:val="28"/>
          <w:szCs w:val="28"/>
          <w:lang w:val="uk-UA"/>
        </w:rPr>
        <w:t>Комп</w:t>
      </w:r>
      <w:r>
        <w:rPr>
          <w:b/>
          <w:noProof/>
          <w:color w:val="auto"/>
          <w:sz w:val="28"/>
          <w:szCs w:val="28"/>
          <w:lang w:val="en-US"/>
        </w:rPr>
        <w:t>’</w:t>
      </w:r>
      <w:r>
        <w:rPr>
          <w:b/>
          <w:noProof/>
          <w:color w:val="auto"/>
          <w:sz w:val="28"/>
          <w:szCs w:val="28"/>
          <w:lang w:val="uk-UA"/>
        </w:rPr>
        <w:t>ютерні мережі</w:t>
      </w:r>
    </w:p>
    <w:p w:rsidR="00534B85" w:rsidRPr="006A3213" w:rsidRDefault="00534B85" w:rsidP="00534B85">
      <w:pPr>
        <w:pStyle w:val="a5"/>
        <w:ind w:firstLine="708"/>
        <w:jc w:val="both"/>
        <w:rPr>
          <w:lang w:val="uk-UA"/>
        </w:rPr>
      </w:pPr>
      <w:r w:rsidRPr="006A3213">
        <w:rPr>
          <w:lang w:val="uk-UA"/>
        </w:rPr>
        <w:t>Поняття про інформацію та інформаційні технології. Загальні відомості про локальні та глобальні комп’ютерні мережі. Інформаційно-комунікаційні пристрої та обладнання у професійній діяльності.</w:t>
      </w:r>
    </w:p>
    <w:p w:rsidR="00534B85" w:rsidRPr="006A3213" w:rsidRDefault="00534B85" w:rsidP="00534B85">
      <w:pPr>
        <w:pStyle w:val="a5"/>
        <w:jc w:val="both"/>
        <w:rPr>
          <w:iCs/>
          <w:lang w:val="uk-UA"/>
        </w:rPr>
      </w:pPr>
    </w:p>
    <w:p w:rsidR="00534B85" w:rsidRPr="006A3213" w:rsidRDefault="00534B85" w:rsidP="00534B85">
      <w:pPr>
        <w:pStyle w:val="a5"/>
        <w:spacing w:line="276" w:lineRule="auto"/>
        <w:ind w:firstLine="172"/>
        <w:rPr>
          <w:b/>
          <w:lang w:val="uk-UA"/>
        </w:rPr>
      </w:pPr>
      <w:r w:rsidRPr="006A3213">
        <w:rPr>
          <w:b/>
          <w:lang w:val="uk-UA"/>
        </w:rPr>
        <w:t xml:space="preserve">Практична робота: </w:t>
      </w:r>
    </w:p>
    <w:p w:rsidR="00534B85" w:rsidRPr="006A3213" w:rsidRDefault="00534B85" w:rsidP="00534B85">
      <w:pPr>
        <w:pStyle w:val="a5"/>
        <w:numPr>
          <w:ilvl w:val="0"/>
          <w:numId w:val="3"/>
        </w:numPr>
        <w:spacing w:line="276" w:lineRule="auto"/>
        <w:rPr>
          <w:b/>
          <w:lang w:val="uk-UA"/>
        </w:rPr>
      </w:pPr>
      <w:r w:rsidRPr="006A3213">
        <w:rPr>
          <w:lang w:val="uk-UA"/>
        </w:rPr>
        <w:t>робота з текстовими редакторами</w:t>
      </w:r>
    </w:p>
    <w:p w:rsidR="00534B85" w:rsidRPr="006A3213" w:rsidRDefault="00534B85" w:rsidP="00534B85">
      <w:pPr>
        <w:pStyle w:val="a5"/>
        <w:spacing w:line="276" w:lineRule="auto"/>
        <w:ind w:firstLine="172"/>
        <w:rPr>
          <w:b/>
          <w:i/>
          <w:lang w:val="uk-UA"/>
        </w:rPr>
      </w:pPr>
      <w:r w:rsidRPr="006A3213">
        <w:rPr>
          <w:b/>
          <w:lang w:val="uk-UA"/>
        </w:rPr>
        <w:t>Здобувачі освіти повинні знати:</w:t>
      </w:r>
    </w:p>
    <w:p w:rsidR="00534B85" w:rsidRPr="006A3213" w:rsidRDefault="00534B85" w:rsidP="008170A5">
      <w:pPr>
        <w:pStyle w:val="a5"/>
        <w:numPr>
          <w:ilvl w:val="0"/>
          <w:numId w:val="14"/>
        </w:numPr>
        <w:ind w:left="426"/>
        <w:jc w:val="both"/>
        <w:rPr>
          <w:lang w:val="uk-UA"/>
        </w:rPr>
      </w:pPr>
      <w:r w:rsidRPr="006A3213">
        <w:rPr>
          <w:lang w:val="uk-UA"/>
        </w:rPr>
        <w:t>поняття про інформацію та інформаційні технології;</w:t>
      </w:r>
    </w:p>
    <w:p w:rsidR="00534B85" w:rsidRPr="006A3213" w:rsidRDefault="00534B85" w:rsidP="008170A5">
      <w:pPr>
        <w:pStyle w:val="a5"/>
        <w:numPr>
          <w:ilvl w:val="0"/>
          <w:numId w:val="14"/>
        </w:numPr>
        <w:ind w:left="426"/>
        <w:jc w:val="both"/>
        <w:rPr>
          <w:lang w:val="uk-UA"/>
        </w:rPr>
      </w:pPr>
      <w:r w:rsidRPr="006A3213">
        <w:rPr>
          <w:lang w:val="uk-UA"/>
        </w:rPr>
        <w:t>загальні відомості про локальні та глобальні комп’ютерні мережі;</w:t>
      </w:r>
    </w:p>
    <w:p w:rsidR="00534B85" w:rsidRPr="006A3213" w:rsidRDefault="00534B85" w:rsidP="008170A5">
      <w:pPr>
        <w:pStyle w:val="a5"/>
        <w:numPr>
          <w:ilvl w:val="0"/>
          <w:numId w:val="14"/>
        </w:numPr>
        <w:ind w:left="426"/>
        <w:jc w:val="both"/>
        <w:rPr>
          <w:lang w:val="uk-UA"/>
        </w:rPr>
      </w:pPr>
      <w:r w:rsidRPr="006A3213">
        <w:rPr>
          <w:lang w:val="uk-UA"/>
        </w:rPr>
        <w:lastRenderedPageBreak/>
        <w:t>інформаційно-комунікаційні пристрої та обладнання у професійній діяльності.</w:t>
      </w:r>
    </w:p>
    <w:p w:rsidR="00534B85" w:rsidRPr="006A3213" w:rsidRDefault="00534B85" w:rsidP="00534B85">
      <w:pPr>
        <w:pStyle w:val="a5"/>
        <w:spacing w:line="276" w:lineRule="auto"/>
        <w:ind w:firstLine="172"/>
        <w:jc w:val="both"/>
        <w:rPr>
          <w:b/>
          <w:i/>
          <w:lang w:val="uk-UA"/>
        </w:rPr>
      </w:pPr>
      <w:r w:rsidRPr="006A3213">
        <w:rPr>
          <w:rFonts w:eastAsia="Times New Roman"/>
          <w:b/>
          <w:lang w:val="uk-UA" w:eastAsia="uk-UA"/>
        </w:rPr>
        <w:t>Здобувачі освіти повинні уміти:</w:t>
      </w:r>
    </w:p>
    <w:p w:rsidR="00534B85" w:rsidRPr="006A3213" w:rsidRDefault="00534B85" w:rsidP="008170A5">
      <w:pPr>
        <w:pStyle w:val="a5"/>
        <w:numPr>
          <w:ilvl w:val="0"/>
          <w:numId w:val="15"/>
        </w:numPr>
        <w:ind w:left="426"/>
        <w:jc w:val="both"/>
        <w:rPr>
          <w:lang w:val="uk-UA"/>
        </w:rPr>
      </w:pPr>
      <w:r w:rsidRPr="006A3213">
        <w:rPr>
          <w:lang w:val="uk-UA"/>
        </w:rPr>
        <w:t>створювати та редагувати текстові документи;</w:t>
      </w:r>
    </w:p>
    <w:p w:rsidR="00534B85" w:rsidRPr="006A3213" w:rsidRDefault="00534B85" w:rsidP="008170A5">
      <w:pPr>
        <w:pStyle w:val="a5"/>
        <w:numPr>
          <w:ilvl w:val="0"/>
          <w:numId w:val="15"/>
        </w:numPr>
        <w:ind w:left="426"/>
        <w:jc w:val="both"/>
        <w:rPr>
          <w:lang w:val="uk-UA"/>
        </w:rPr>
      </w:pPr>
      <w:r w:rsidRPr="006A3213">
        <w:rPr>
          <w:lang w:val="uk-UA"/>
        </w:rPr>
        <w:t>здійснювати роботу з комп’ютерними презентаціями та публікаціями;</w:t>
      </w:r>
    </w:p>
    <w:p w:rsidR="00534B85" w:rsidRPr="006A3213" w:rsidRDefault="00534B85" w:rsidP="008170A5">
      <w:pPr>
        <w:pStyle w:val="a5"/>
        <w:numPr>
          <w:ilvl w:val="0"/>
          <w:numId w:val="15"/>
        </w:numPr>
        <w:ind w:left="426"/>
        <w:jc w:val="both"/>
        <w:rPr>
          <w:i/>
          <w:iCs/>
          <w:lang w:val="uk-UA"/>
        </w:rPr>
      </w:pPr>
      <w:r w:rsidRPr="006A3213">
        <w:rPr>
          <w:lang w:val="uk-UA"/>
        </w:rPr>
        <w:t>здійснювати пошук у глобальній комп’ютерній мережі;</w:t>
      </w:r>
    </w:p>
    <w:p w:rsidR="00534B85" w:rsidRPr="006A3213" w:rsidRDefault="00534B85" w:rsidP="008170A5">
      <w:pPr>
        <w:pStyle w:val="a5"/>
        <w:numPr>
          <w:ilvl w:val="0"/>
          <w:numId w:val="15"/>
        </w:numPr>
        <w:ind w:left="426"/>
        <w:jc w:val="both"/>
        <w:rPr>
          <w:lang w:val="uk-UA"/>
        </w:rPr>
      </w:pPr>
      <w:r w:rsidRPr="006A3213">
        <w:rPr>
          <w:lang w:val="uk-UA"/>
        </w:rPr>
        <w:t>користуватися інформаційно-комунікаційними засобами, програмами;</w:t>
      </w:r>
    </w:p>
    <w:p w:rsidR="00534B85" w:rsidRPr="006A3213" w:rsidRDefault="00534B85" w:rsidP="008170A5">
      <w:pPr>
        <w:pStyle w:val="a5"/>
        <w:numPr>
          <w:ilvl w:val="0"/>
          <w:numId w:val="15"/>
        </w:numPr>
        <w:ind w:left="426"/>
        <w:jc w:val="both"/>
        <w:rPr>
          <w:iCs/>
          <w:lang w:val="uk-UA"/>
        </w:rPr>
      </w:pPr>
      <w:r w:rsidRPr="006A3213">
        <w:rPr>
          <w:iCs/>
          <w:lang w:val="uk-UA"/>
        </w:rPr>
        <w:t>надавати інформацію про наявність у касі квитків, абонементів, посадкових талонів та інших проїзних документів</w:t>
      </w:r>
    </w:p>
    <w:p w:rsidR="00534B85" w:rsidRPr="006A3213" w:rsidRDefault="00534B85" w:rsidP="00534B85">
      <w:pPr>
        <w:spacing w:after="0"/>
        <w:rPr>
          <w:rFonts w:ascii="Times New Roman" w:hAnsi="Times New Roman" w:cs="Times New Roman"/>
          <w:b/>
          <w:sz w:val="28"/>
          <w:szCs w:val="28"/>
          <w:lang w:val="uk-UA" w:eastAsia="ru-RU"/>
        </w:rPr>
      </w:pPr>
    </w:p>
    <w:p w:rsidR="00534B85" w:rsidRPr="006A3213" w:rsidRDefault="00534B85" w:rsidP="006A3213">
      <w:pPr>
        <w:pStyle w:val="Default"/>
        <w:spacing w:line="276" w:lineRule="auto"/>
        <w:jc w:val="center"/>
        <w:rPr>
          <w:noProof/>
          <w:sz w:val="28"/>
          <w:szCs w:val="28"/>
          <w:lang w:val="uk-UA"/>
        </w:rPr>
      </w:pPr>
      <w:r w:rsidRPr="006A3213">
        <w:rPr>
          <w:b/>
          <w:sz w:val="28"/>
          <w:szCs w:val="28"/>
          <w:lang w:val="uk-UA"/>
        </w:rPr>
        <w:t xml:space="preserve">Тема 2. </w:t>
      </w:r>
      <w:r w:rsidRPr="006A3213">
        <w:rPr>
          <w:b/>
          <w:noProof/>
          <w:sz w:val="28"/>
          <w:szCs w:val="28"/>
          <w:lang w:val="uk-UA"/>
        </w:rPr>
        <w:t>Графіка та графічні редактори</w:t>
      </w:r>
    </w:p>
    <w:p w:rsidR="00534B85" w:rsidRPr="006A3213" w:rsidRDefault="00534B85" w:rsidP="00534B85">
      <w:pPr>
        <w:pStyle w:val="a5"/>
        <w:ind w:firstLine="708"/>
        <w:jc w:val="both"/>
        <w:rPr>
          <w:lang w:val="uk-UA"/>
        </w:rPr>
      </w:pPr>
      <w:r w:rsidRPr="006A3213">
        <w:rPr>
          <w:lang w:val="uk-UA"/>
        </w:rPr>
        <w:t>Формати зберігання, типи графічних файлів, методи стиснення даних у графічних файлах, системи опрацювання графічної інформації. Графічні редактори та принципи роботи в них.</w:t>
      </w:r>
    </w:p>
    <w:p w:rsidR="00534B85" w:rsidRPr="006A3213" w:rsidRDefault="00534B85" w:rsidP="00534B85">
      <w:pPr>
        <w:pStyle w:val="a5"/>
        <w:spacing w:line="276" w:lineRule="auto"/>
        <w:ind w:firstLine="172"/>
        <w:rPr>
          <w:shd w:val="clear" w:color="auto" w:fill="FFFFFF"/>
          <w:lang w:val="uk-UA"/>
        </w:rPr>
      </w:pPr>
    </w:p>
    <w:p w:rsidR="00534B85" w:rsidRPr="006A3213" w:rsidRDefault="00534B85" w:rsidP="00534B85">
      <w:pPr>
        <w:pStyle w:val="a5"/>
        <w:spacing w:line="276" w:lineRule="auto"/>
        <w:ind w:firstLine="172"/>
        <w:rPr>
          <w:b/>
          <w:u w:val="single"/>
          <w:shd w:val="clear" w:color="auto" w:fill="FFFFFF"/>
          <w:lang w:val="uk-UA"/>
        </w:rPr>
      </w:pPr>
      <w:r w:rsidRPr="006A3213">
        <w:rPr>
          <w:b/>
          <w:u w:val="single"/>
          <w:shd w:val="clear" w:color="auto" w:fill="FFFFFF"/>
          <w:lang w:val="uk-UA"/>
        </w:rPr>
        <w:t xml:space="preserve">Практична робота: </w:t>
      </w:r>
    </w:p>
    <w:p w:rsidR="00534B85" w:rsidRPr="006A3213" w:rsidRDefault="00534B85" w:rsidP="008170A5">
      <w:pPr>
        <w:pStyle w:val="a5"/>
        <w:numPr>
          <w:ilvl w:val="0"/>
          <w:numId w:val="13"/>
        </w:numPr>
        <w:spacing w:line="276" w:lineRule="auto"/>
        <w:ind w:left="426"/>
        <w:rPr>
          <w:iCs/>
          <w:lang w:val="uk-UA"/>
        </w:rPr>
      </w:pPr>
      <w:r w:rsidRPr="006A3213">
        <w:rPr>
          <w:iCs/>
          <w:lang w:val="uk-UA"/>
        </w:rPr>
        <w:t>роботи з векторною та растровою графікою</w:t>
      </w:r>
    </w:p>
    <w:p w:rsidR="00534B85" w:rsidRPr="006A3213" w:rsidRDefault="00534B85" w:rsidP="008170A5">
      <w:pPr>
        <w:pStyle w:val="a5"/>
        <w:numPr>
          <w:ilvl w:val="0"/>
          <w:numId w:val="13"/>
        </w:numPr>
        <w:spacing w:line="276" w:lineRule="auto"/>
        <w:ind w:left="426"/>
        <w:rPr>
          <w:iCs/>
          <w:lang w:val="uk-UA"/>
        </w:rPr>
      </w:pPr>
      <w:r w:rsidRPr="006A3213">
        <w:rPr>
          <w:iCs/>
          <w:lang w:val="uk-UA"/>
        </w:rPr>
        <w:t>робота в графічних редакторах</w:t>
      </w:r>
    </w:p>
    <w:p w:rsidR="00534B85" w:rsidRPr="006A3213" w:rsidRDefault="00534B85" w:rsidP="00534B85">
      <w:pPr>
        <w:pStyle w:val="a5"/>
        <w:spacing w:line="276" w:lineRule="auto"/>
        <w:ind w:left="532"/>
        <w:rPr>
          <w:shd w:val="clear" w:color="auto" w:fill="FFFFFF"/>
          <w:lang w:val="uk-UA"/>
        </w:rPr>
      </w:pPr>
    </w:p>
    <w:p w:rsidR="00534B85" w:rsidRPr="006A3213" w:rsidRDefault="00534B85" w:rsidP="00534B85">
      <w:pPr>
        <w:pStyle w:val="a5"/>
        <w:spacing w:line="276" w:lineRule="auto"/>
        <w:ind w:firstLine="172"/>
        <w:rPr>
          <w:b/>
          <w:i/>
          <w:lang w:val="uk-UA"/>
        </w:rPr>
      </w:pPr>
      <w:r w:rsidRPr="006A3213">
        <w:rPr>
          <w:b/>
          <w:lang w:val="uk-UA"/>
        </w:rPr>
        <w:t>Здобувачі освіти повинні знати:</w:t>
      </w:r>
    </w:p>
    <w:p w:rsidR="00534B85" w:rsidRPr="006A3213" w:rsidRDefault="00534B85" w:rsidP="008170A5">
      <w:pPr>
        <w:pStyle w:val="a5"/>
        <w:numPr>
          <w:ilvl w:val="0"/>
          <w:numId w:val="16"/>
        </w:numPr>
        <w:ind w:left="426"/>
        <w:jc w:val="both"/>
        <w:rPr>
          <w:lang w:val="uk-UA"/>
        </w:rPr>
      </w:pPr>
      <w:r w:rsidRPr="006A3213">
        <w:rPr>
          <w:lang w:val="uk-UA"/>
        </w:rPr>
        <w:t>формати зберігання, типи графічних файлів, методи стиснення даних у графічних файлах, системи опрацювання графічної інформації.</w:t>
      </w:r>
    </w:p>
    <w:p w:rsidR="00534B85" w:rsidRPr="006A3213" w:rsidRDefault="00534B85" w:rsidP="00534B85">
      <w:pPr>
        <w:pStyle w:val="a5"/>
        <w:spacing w:line="276" w:lineRule="auto"/>
        <w:ind w:firstLine="172"/>
        <w:jc w:val="both"/>
        <w:rPr>
          <w:b/>
          <w:i/>
          <w:lang w:val="uk-UA"/>
        </w:rPr>
      </w:pPr>
      <w:r w:rsidRPr="006A3213">
        <w:rPr>
          <w:rFonts w:eastAsia="Times New Roman"/>
          <w:b/>
          <w:lang w:val="uk-UA" w:eastAsia="uk-UA"/>
        </w:rPr>
        <w:t>Здобувачі освіти повинні уміти:</w:t>
      </w:r>
    </w:p>
    <w:p w:rsidR="00534B85" w:rsidRPr="006A3213" w:rsidRDefault="00534B85" w:rsidP="008170A5">
      <w:pPr>
        <w:pStyle w:val="a5"/>
        <w:numPr>
          <w:ilvl w:val="0"/>
          <w:numId w:val="17"/>
        </w:numPr>
        <w:ind w:left="426"/>
        <w:jc w:val="both"/>
        <w:rPr>
          <w:iCs/>
          <w:lang w:val="uk-UA"/>
        </w:rPr>
      </w:pPr>
      <w:r w:rsidRPr="006A3213">
        <w:rPr>
          <w:iCs/>
          <w:lang w:val="uk-UA"/>
        </w:rPr>
        <w:t>працювати з програмами для роботи з векторною та растровою графікою;</w:t>
      </w:r>
    </w:p>
    <w:p w:rsidR="00534B85" w:rsidRPr="006A3213" w:rsidRDefault="00534B85" w:rsidP="008170A5">
      <w:pPr>
        <w:pStyle w:val="a5"/>
        <w:numPr>
          <w:ilvl w:val="0"/>
          <w:numId w:val="17"/>
        </w:numPr>
        <w:ind w:left="426"/>
        <w:jc w:val="both"/>
        <w:rPr>
          <w:iCs/>
          <w:lang w:val="uk-UA"/>
        </w:rPr>
      </w:pPr>
      <w:r w:rsidRPr="006A3213">
        <w:rPr>
          <w:iCs/>
          <w:lang w:val="uk-UA"/>
        </w:rPr>
        <w:t>працювати з 3D-графікою і комп'ютерною анімацією;</w:t>
      </w:r>
    </w:p>
    <w:p w:rsidR="00534B85" w:rsidRPr="006A3213" w:rsidRDefault="00534B85" w:rsidP="008170A5">
      <w:pPr>
        <w:pStyle w:val="a5"/>
        <w:numPr>
          <w:ilvl w:val="0"/>
          <w:numId w:val="17"/>
        </w:numPr>
        <w:ind w:left="426"/>
        <w:jc w:val="both"/>
        <w:rPr>
          <w:iCs/>
          <w:lang w:val="uk-UA"/>
        </w:rPr>
      </w:pPr>
      <w:r w:rsidRPr="006A3213">
        <w:rPr>
          <w:iCs/>
          <w:lang w:val="uk-UA"/>
        </w:rPr>
        <w:t>зберігати зображення в різних форматах;</w:t>
      </w:r>
    </w:p>
    <w:p w:rsidR="00534B85" w:rsidRPr="006A3213" w:rsidRDefault="00534B85" w:rsidP="008170A5">
      <w:pPr>
        <w:pStyle w:val="a5"/>
        <w:numPr>
          <w:ilvl w:val="0"/>
          <w:numId w:val="17"/>
        </w:numPr>
        <w:ind w:left="426"/>
        <w:jc w:val="both"/>
        <w:rPr>
          <w:iCs/>
          <w:lang w:val="uk-UA"/>
        </w:rPr>
      </w:pPr>
      <w:r w:rsidRPr="006A3213">
        <w:rPr>
          <w:iCs/>
          <w:lang w:val="uk-UA"/>
        </w:rPr>
        <w:t>визначати об’єм збереженої інформації;</w:t>
      </w:r>
    </w:p>
    <w:p w:rsidR="00534B85" w:rsidRPr="006A3213" w:rsidRDefault="00534B85" w:rsidP="008170A5">
      <w:pPr>
        <w:pStyle w:val="Default"/>
        <w:numPr>
          <w:ilvl w:val="0"/>
          <w:numId w:val="17"/>
        </w:numPr>
        <w:spacing w:line="276" w:lineRule="auto"/>
        <w:ind w:left="426"/>
        <w:rPr>
          <w:b/>
          <w:bCs/>
          <w:sz w:val="28"/>
          <w:szCs w:val="28"/>
          <w:lang w:val="uk-UA"/>
        </w:rPr>
      </w:pPr>
      <w:r w:rsidRPr="006A3213">
        <w:rPr>
          <w:iCs/>
          <w:sz w:val="28"/>
          <w:szCs w:val="28"/>
          <w:lang w:val="uk-UA"/>
        </w:rPr>
        <w:t>створювати зображення в заданих графічних редакторах.</w:t>
      </w:r>
    </w:p>
    <w:p w:rsidR="00534B85" w:rsidRPr="006A3213" w:rsidRDefault="00534B85" w:rsidP="00534B85">
      <w:pPr>
        <w:spacing w:after="0"/>
        <w:rPr>
          <w:rFonts w:ascii="Times New Roman" w:hAnsi="Times New Roman" w:cs="Times New Roman"/>
          <w:sz w:val="28"/>
          <w:szCs w:val="28"/>
          <w:lang w:val="uk-UA"/>
        </w:rPr>
      </w:pPr>
    </w:p>
    <w:p w:rsidR="00534B85" w:rsidRPr="006A3213" w:rsidRDefault="00534B85" w:rsidP="00534B85">
      <w:pPr>
        <w:spacing w:after="0"/>
        <w:rPr>
          <w:sz w:val="28"/>
          <w:szCs w:val="28"/>
        </w:rPr>
      </w:pPr>
    </w:p>
    <w:p w:rsidR="00534B85" w:rsidRPr="006A3213" w:rsidRDefault="00534B85" w:rsidP="00441C39">
      <w:pPr>
        <w:rPr>
          <w:rFonts w:ascii="Times New Roman" w:hAnsi="Times New Roman" w:cs="Times New Roman"/>
          <w:b/>
          <w:sz w:val="28"/>
          <w:szCs w:val="28"/>
        </w:rPr>
      </w:pPr>
    </w:p>
    <w:p w:rsidR="00534B85" w:rsidRPr="006A3213" w:rsidRDefault="00534B85" w:rsidP="00441C39">
      <w:pPr>
        <w:rPr>
          <w:rFonts w:ascii="Times New Roman" w:hAnsi="Times New Roman" w:cs="Times New Roman"/>
          <w:b/>
          <w:sz w:val="28"/>
          <w:szCs w:val="28"/>
        </w:rPr>
      </w:pPr>
    </w:p>
    <w:p w:rsidR="00534B85" w:rsidRPr="006A3213" w:rsidRDefault="00534B85" w:rsidP="00441C39">
      <w:pPr>
        <w:rPr>
          <w:rFonts w:ascii="Times New Roman" w:hAnsi="Times New Roman" w:cs="Times New Roman"/>
          <w:b/>
          <w:sz w:val="28"/>
          <w:szCs w:val="28"/>
        </w:rPr>
      </w:pPr>
    </w:p>
    <w:p w:rsidR="00534B85" w:rsidRPr="006A3213" w:rsidRDefault="00534B85" w:rsidP="00441C39">
      <w:pPr>
        <w:rPr>
          <w:rFonts w:ascii="Times New Roman" w:hAnsi="Times New Roman" w:cs="Times New Roman"/>
          <w:b/>
          <w:sz w:val="28"/>
          <w:szCs w:val="28"/>
        </w:rPr>
      </w:pPr>
    </w:p>
    <w:p w:rsidR="00534B85" w:rsidRPr="006A3213" w:rsidRDefault="00534B85" w:rsidP="00441C39">
      <w:pPr>
        <w:rPr>
          <w:rFonts w:ascii="Times New Roman" w:hAnsi="Times New Roman" w:cs="Times New Roman"/>
          <w:b/>
          <w:sz w:val="28"/>
          <w:szCs w:val="28"/>
        </w:rPr>
      </w:pPr>
    </w:p>
    <w:p w:rsidR="00534B85" w:rsidRPr="006A3213" w:rsidRDefault="00534B85" w:rsidP="00441C39">
      <w:pPr>
        <w:rPr>
          <w:rFonts w:ascii="Times New Roman" w:hAnsi="Times New Roman" w:cs="Times New Roman"/>
          <w:b/>
          <w:sz w:val="28"/>
          <w:szCs w:val="28"/>
        </w:rPr>
      </w:pPr>
    </w:p>
    <w:p w:rsidR="00534B85" w:rsidRDefault="00534B85" w:rsidP="00441C39">
      <w:pPr>
        <w:rPr>
          <w:rFonts w:ascii="Times New Roman" w:hAnsi="Times New Roman" w:cs="Times New Roman"/>
          <w:b/>
          <w:sz w:val="32"/>
          <w:szCs w:val="28"/>
        </w:rPr>
      </w:pPr>
    </w:p>
    <w:p w:rsidR="00534B85" w:rsidRDefault="00534B85" w:rsidP="00441C39">
      <w:pPr>
        <w:rPr>
          <w:rFonts w:ascii="Times New Roman" w:hAnsi="Times New Roman" w:cs="Times New Roman"/>
          <w:b/>
          <w:sz w:val="32"/>
          <w:szCs w:val="28"/>
        </w:rPr>
      </w:pPr>
    </w:p>
    <w:p w:rsidR="00534B85" w:rsidRDefault="00534B85" w:rsidP="00441C39">
      <w:pPr>
        <w:rPr>
          <w:rFonts w:ascii="Times New Roman" w:hAnsi="Times New Roman" w:cs="Times New Roman"/>
          <w:b/>
          <w:sz w:val="32"/>
          <w:szCs w:val="28"/>
        </w:rPr>
      </w:pPr>
    </w:p>
    <w:p w:rsidR="006A3213" w:rsidRDefault="006A3213" w:rsidP="00441C39">
      <w:pPr>
        <w:rPr>
          <w:rFonts w:ascii="Times New Roman" w:hAnsi="Times New Roman" w:cs="Times New Roman"/>
          <w:b/>
          <w:sz w:val="32"/>
          <w:szCs w:val="28"/>
        </w:rPr>
      </w:pPr>
    </w:p>
    <w:p w:rsidR="00534B85" w:rsidRDefault="00534B85" w:rsidP="00441C39">
      <w:pPr>
        <w:rPr>
          <w:rFonts w:ascii="Times New Roman" w:hAnsi="Times New Roman" w:cs="Times New Roman"/>
          <w:b/>
          <w:sz w:val="32"/>
          <w:szCs w:val="28"/>
        </w:rPr>
      </w:pPr>
    </w:p>
    <w:p w:rsidR="00534B85" w:rsidRPr="008D3BC5" w:rsidRDefault="00534B85" w:rsidP="00534B85">
      <w:pPr>
        <w:spacing w:after="0"/>
        <w:ind w:left="-900"/>
        <w:jc w:val="center"/>
        <w:rPr>
          <w:rFonts w:ascii="Times New Roman" w:hAnsi="Times New Roman"/>
          <w:b/>
          <w:sz w:val="36"/>
          <w:szCs w:val="36"/>
          <w:lang w:val="uk-UA"/>
        </w:rPr>
      </w:pPr>
      <w:r>
        <w:rPr>
          <w:rFonts w:ascii="Times New Roman" w:hAnsi="Times New Roman"/>
          <w:b/>
          <w:sz w:val="36"/>
          <w:szCs w:val="36"/>
          <w:lang w:val="uk-UA"/>
        </w:rPr>
        <w:t xml:space="preserve">         </w:t>
      </w:r>
      <w:r w:rsidRPr="008D3BC5">
        <w:rPr>
          <w:rFonts w:ascii="Times New Roman" w:hAnsi="Times New Roman"/>
          <w:b/>
          <w:sz w:val="36"/>
          <w:szCs w:val="36"/>
          <w:lang w:val="uk-UA"/>
        </w:rPr>
        <w:t xml:space="preserve">Навчальна програма з предмета </w:t>
      </w:r>
    </w:p>
    <w:p w:rsidR="00534B85" w:rsidRPr="006A3213" w:rsidRDefault="00534B85" w:rsidP="00534B85">
      <w:pPr>
        <w:jc w:val="center"/>
        <w:rPr>
          <w:rFonts w:ascii="Times New Roman" w:hAnsi="Times New Roman"/>
          <w:b/>
          <w:sz w:val="36"/>
          <w:szCs w:val="28"/>
          <w:lang w:val="uk-UA"/>
        </w:rPr>
      </w:pPr>
      <w:r w:rsidRPr="006A3213">
        <w:rPr>
          <w:rFonts w:ascii="Times New Roman" w:hAnsi="Times New Roman"/>
          <w:b/>
          <w:sz w:val="36"/>
          <w:szCs w:val="28"/>
          <w:lang w:val="uk-UA"/>
        </w:rPr>
        <w:t>«</w:t>
      </w:r>
      <w:r w:rsidRPr="006A3213">
        <w:rPr>
          <w:rFonts w:ascii="Times New Roman" w:hAnsi="Times New Roman" w:cs="Times New Roman"/>
          <w:b/>
          <w:sz w:val="36"/>
          <w:szCs w:val="28"/>
          <w:lang w:val="uk-UA"/>
        </w:rPr>
        <w:t>Транспортна географія</w:t>
      </w:r>
      <w:r w:rsidRPr="006A3213">
        <w:rPr>
          <w:rFonts w:ascii="Times New Roman" w:hAnsi="Times New Roman"/>
          <w:b/>
          <w:sz w:val="36"/>
          <w:szCs w:val="28"/>
          <w:lang w:val="uk-UA"/>
        </w:rPr>
        <w:t>»</w:t>
      </w:r>
    </w:p>
    <w:p w:rsidR="00534B85" w:rsidRDefault="00534B85" w:rsidP="00534B85">
      <w:pPr>
        <w:pStyle w:val="a6"/>
        <w:widowControl w:val="0"/>
        <w:tabs>
          <w:tab w:val="left" w:pos="1985"/>
        </w:tabs>
        <w:jc w:val="center"/>
        <w:rPr>
          <w:b/>
          <w:sz w:val="28"/>
          <w:szCs w:val="28"/>
          <w:lang w:val="uk-UA"/>
        </w:rPr>
      </w:pPr>
      <w:r>
        <w:rPr>
          <w:b/>
          <w:sz w:val="28"/>
          <w:szCs w:val="28"/>
          <w:lang w:val="uk-UA"/>
        </w:rPr>
        <w:t>Професія: Касир квитковий</w:t>
      </w:r>
    </w:p>
    <w:p w:rsidR="00534B85" w:rsidRPr="00A94A6F" w:rsidRDefault="00534B85" w:rsidP="00534B85">
      <w:pPr>
        <w:pStyle w:val="a6"/>
        <w:widowControl w:val="0"/>
        <w:tabs>
          <w:tab w:val="left" w:pos="1985"/>
        </w:tabs>
        <w:jc w:val="center"/>
        <w:rPr>
          <w:b/>
          <w:sz w:val="28"/>
          <w:szCs w:val="28"/>
          <w:lang w:val="uk-UA"/>
        </w:rPr>
      </w:pPr>
      <w:r>
        <w:rPr>
          <w:b/>
          <w:sz w:val="28"/>
          <w:szCs w:val="28"/>
          <w:lang w:val="uk-UA"/>
        </w:rPr>
        <w:t xml:space="preserve">Кваліфікація : </w:t>
      </w:r>
      <w:r w:rsidR="006A3213">
        <w:rPr>
          <w:b/>
          <w:sz w:val="28"/>
          <w:szCs w:val="28"/>
          <w:lang w:val="uk-UA"/>
        </w:rPr>
        <w:t xml:space="preserve">касир квитковий ІІ </w:t>
      </w:r>
      <w:r>
        <w:rPr>
          <w:b/>
          <w:sz w:val="28"/>
          <w:szCs w:val="28"/>
          <w:lang w:val="uk-UA"/>
        </w:rPr>
        <w:t>категорія</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664"/>
        <w:gridCol w:w="5476"/>
        <w:gridCol w:w="1119"/>
        <w:gridCol w:w="1917"/>
      </w:tblGrid>
      <w:tr w:rsidR="00534B85" w:rsidRPr="008D3BC5" w:rsidTr="00805206">
        <w:trPr>
          <w:trHeight w:val="113"/>
          <w:jc w:val="center"/>
        </w:trPr>
        <w:tc>
          <w:tcPr>
            <w:tcW w:w="1316" w:type="dxa"/>
            <w:vMerge w:val="restart"/>
            <w:tcBorders>
              <w:top w:val="single" w:sz="4" w:space="0" w:color="auto"/>
              <w:left w:val="single" w:sz="4" w:space="0" w:color="auto"/>
              <w:right w:val="single" w:sz="4" w:space="0" w:color="auto"/>
            </w:tcBorders>
          </w:tcPr>
          <w:p w:rsidR="00534B85" w:rsidRPr="006A3213" w:rsidRDefault="00534B85" w:rsidP="00805206">
            <w:pPr>
              <w:spacing w:after="0"/>
              <w:jc w:val="center"/>
              <w:rPr>
                <w:rFonts w:ascii="Times New Roman" w:hAnsi="Times New Roman"/>
                <w:b/>
                <w:sz w:val="28"/>
                <w:szCs w:val="28"/>
                <w:lang w:val="uk-UA"/>
              </w:rPr>
            </w:pPr>
          </w:p>
          <w:p w:rsidR="00534B85" w:rsidRPr="006A3213" w:rsidRDefault="00534B85" w:rsidP="00805206">
            <w:pPr>
              <w:spacing w:after="0"/>
              <w:jc w:val="center"/>
              <w:rPr>
                <w:rFonts w:ascii="Times New Roman" w:hAnsi="Times New Roman"/>
                <w:b/>
                <w:sz w:val="28"/>
                <w:szCs w:val="28"/>
                <w:lang w:val="uk-UA"/>
              </w:rPr>
            </w:pPr>
          </w:p>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Код</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 з/п</w:t>
            </w:r>
          </w:p>
        </w:tc>
        <w:tc>
          <w:tcPr>
            <w:tcW w:w="5566" w:type="dxa"/>
            <w:vMerge w:val="restart"/>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Тема</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Кількість годин</w:t>
            </w:r>
          </w:p>
        </w:tc>
      </w:tr>
      <w:tr w:rsidR="00534B85" w:rsidRPr="008D3BC5" w:rsidTr="00805206">
        <w:trPr>
          <w:trHeight w:val="113"/>
          <w:jc w:val="center"/>
        </w:trPr>
        <w:tc>
          <w:tcPr>
            <w:tcW w:w="0" w:type="auto"/>
            <w:vMerge/>
            <w:tcBorders>
              <w:left w:val="single" w:sz="4" w:space="0" w:color="auto"/>
              <w:bottom w:val="single" w:sz="4" w:space="0" w:color="auto"/>
              <w:right w:val="single" w:sz="4" w:space="0" w:color="auto"/>
            </w:tcBorders>
          </w:tcPr>
          <w:p w:rsidR="00534B85" w:rsidRPr="006A3213" w:rsidRDefault="00534B85" w:rsidP="00805206">
            <w:pPr>
              <w:spacing w:after="0" w:line="240" w:lineRule="auto"/>
              <w:rPr>
                <w:rFonts w:ascii="Times New Roman" w:hAnsi="Times New Roman"/>
                <w:b/>
                <w:sz w:val="28"/>
                <w:szCs w:val="28"/>
                <w:lang w:val="uk-UA"/>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line="240" w:lineRule="auto"/>
              <w:rPr>
                <w:rFonts w:ascii="Times New Roman" w:hAnsi="Times New Roman"/>
                <w:b/>
                <w:sz w:val="28"/>
                <w:szCs w:val="28"/>
                <w:lang w:val="uk-UA"/>
              </w:rPr>
            </w:pPr>
          </w:p>
        </w:tc>
        <w:tc>
          <w:tcPr>
            <w:tcW w:w="5566" w:type="dxa"/>
            <w:vMerge/>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line="240" w:lineRule="auto"/>
              <w:rPr>
                <w:rFonts w:ascii="Times New Roman" w:hAnsi="Times New Roman"/>
                <w:b/>
                <w:sz w:val="28"/>
                <w:szCs w:val="28"/>
                <w:lang w:val="uk-UA"/>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 xml:space="preserve">Усього </w:t>
            </w:r>
          </w:p>
        </w:tc>
        <w:tc>
          <w:tcPr>
            <w:tcW w:w="1816" w:type="dxa"/>
            <w:tcBorders>
              <w:top w:val="single" w:sz="4" w:space="0" w:color="auto"/>
              <w:left w:val="single" w:sz="4" w:space="0" w:color="auto"/>
              <w:bottom w:val="single" w:sz="4" w:space="0" w:color="auto"/>
              <w:right w:val="single" w:sz="4" w:space="0" w:color="auto"/>
            </w:tcBorders>
            <w:vAlign w:val="center"/>
            <w:hideMark/>
          </w:tcPr>
          <w:p w:rsidR="00534B85" w:rsidRPr="006A3213" w:rsidRDefault="00534B85" w:rsidP="00805206">
            <w:pPr>
              <w:spacing w:after="0"/>
              <w:jc w:val="center"/>
              <w:rPr>
                <w:rFonts w:ascii="Times New Roman" w:hAnsi="Times New Roman"/>
                <w:b/>
                <w:sz w:val="28"/>
                <w:szCs w:val="28"/>
                <w:lang w:val="uk-UA"/>
              </w:rPr>
            </w:pPr>
            <w:r w:rsidRPr="006A3213">
              <w:rPr>
                <w:rFonts w:ascii="Times New Roman" w:hAnsi="Times New Roman"/>
                <w:b/>
                <w:sz w:val="28"/>
                <w:szCs w:val="28"/>
                <w:lang w:val="uk-UA"/>
              </w:rPr>
              <w:t>З них на лабораторно-практичні роботи</w:t>
            </w:r>
          </w:p>
        </w:tc>
      </w:tr>
      <w:tr w:rsidR="00534B85" w:rsidRPr="00163B53" w:rsidTr="00805206">
        <w:trPr>
          <w:trHeight w:val="806"/>
          <w:jc w:val="center"/>
        </w:trPr>
        <w:tc>
          <w:tcPr>
            <w:tcW w:w="1316" w:type="dxa"/>
            <w:vMerge w:val="restart"/>
            <w:tcBorders>
              <w:top w:val="single" w:sz="4" w:space="0" w:color="auto"/>
              <w:left w:val="single" w:sz="4" w:space="0" w:color="auto"/>
              <w:right w:val="single" w:sz="4" w:space="0" w:color="auto"/>
            </w:tcBorders>
          </w:tcPr>
          <w:p w:rsidR="00534B85" w:rsidRDefault="00534B85" w:rsidP="00805206">
            <w:pPr>
              <w:spacing w:after="0"/>
              <w:jc w:val="center"/>
              <w:rPr>
                <w:rFonts w:ascii="Times New Roman" w:hAnsi="Times New Roman"/>
                <w:b/>
                <w:sz w:val="28"/>
                <w:szCs w:val="28"/>
                <w:lang w:val="uk-UA"/>
              </w:rPr>
            </w:pPr>
            <w:r>
              <w:rPr>
                <w:rFonts w:ascii="Times New Roman" w:hAnsi="Times New Roman"/>
                <w:b/>
                <w:sz w:val="28"/>
                <w:szCs w:val="28"/>
                <w:lang w:val="uk-UA"/>
              </w:rPr>
              <w:t>ЗПБ.6</w:t>
            </w:r>
          </w:p>
          <w:p w:rsidR="00534B85" w:rsidRPr="00163B53" w:rsidRDefault="00534B85" w:rsidP="00805206">
            <w:pPr>
              <w:spacing w:after="0"/>
              <w:jc w:val="center"/>
              <w:rPr>
                <w:rFonts w:ascii="Times New Roman" w:hAnsi="Times New Roman"/>
                <w:sz w:val="28"/>
                <w:szCs w:val="28"/>
                <w:lang w:val="uk-UA"/>
              </w:rPr>
            </w:pPr>
          </w:p>
        </w:tc>
        <w:tc>
          <w:tcPr>
            <w:tcW w:w="9167" w:type="dxa"/>
            <w:gridSpan w:val="4"/>
            <w:tcBorders>
              <w:top w:val="single" w:sz="4" w:space="0" w:color="auto"/>
              <w:left w:val="single" w:sz="4" w:space="0" w:color="auto"/>
              <w:bottom w:val="single" w:sz="4" w:space="0" w:color="auto"/>
              <w:right w:val="single" w:sz="4" w:space="0" w:color="auto"/>
            </w:tcBorders>
          </w:tcPr>
          <w:p w:rsidR="00534B85" w:rsidRPr="00163B53" w:rsidRDefault="00534B85" w:rsidP="00805206">
            <w:pPr>
              <w:spacing w:after="0"/>
              <w:jc w:val="center"/>
              <w:rPr>
                <w:rFonts w:ascii="Times New Roman" w:hAnsi="Times New Roman"/>
                <w:b/>
                <w:sz w:val="28"/>
                <w:szCs w:val="28"/>
                <w:lang w:val="uk-UA"/>
              </w:rPr>
            </w:pPr>
          </w:p>
          <w:p w:rsidR="00534B85" w:rsidRPr="00291ACA" w:rsidRDefault="00534B85" w:rsidP="00805206">
            <w:pPr>
              <w:spacing w:line="240" w:lineRule="auto"/>
              <w:jc w:val="center"/>
              <w:rPr>
                <w:rFonts w:ascii="Times New Roman" w:hAnsi="Times New Roman" w:cs="Times New Roman"/>
                <w:sz w:val="28"/>
                <w:szCs w:val="28"/>
                <w:lang w:val="uk-UA"/>
              </w:rPr>
            </w:pPr>
            <w:r w:rsidRPr="00291ACA">
              <w:rPr>
                <w:rFonts w:ascii="Times New Roman" w:hAnsi="Times New Roman" w:cs="Times New Roman"/>
                <w:b/>
                <w:sz w:val="28"/>
                <w:lang w:val="uk-UA"/>
              </w:rPr>
              <w:t>Загально</w:t>
            </w:r>
            <w:r>
              <w:rPr>
                <w:rFonts w:ascii="Times New Roman" w:hAnsi="Times New Roman" w:cs="Times New Roman"/>
                <w:b/>
                <w:sz w:val="28"/>
                <w:lang w:val="uk-UA"/>
              </w:rPr>
              <w:t>-</w:t>
            </w:r>
            <w:r w:rsidRPr="00291ACA">
              <w:rPr>
                <w:rFonts w:ascii="Times New Roman" w:hAnsi="Times New Roman" w:cs="Times New Roman"/>
                <w:b/>
                <w:sz w:val="28"/>
                <w:lang w:val="uk-UA"/>
              </w:rPr>
              <w:t>професійний блок</w:t>
            </w:r>
          </w:p>
        </w:tc>
      </w:tr>
      <w:tr w:rsidR="00534B85" w:rsidRPr="00163B53" w:rsidTr="00805206">
        <w:trPr>
          <w:trHeight w:val="473"/>
          <w:jc w:val="center"/>
        </w:trPr>
        <w:tc>
          <w:tcPr>
            <w:tcW w:w="1316" w:type="dxa"/>
            <w:vMerge/>
            <w:tcBorders>
              <w:left w:val="single" w:sz="4" w:space="0" w:color="auto"/>
              <w:right w:val="single" w:sz="4" w:space="0" w:color="auto"/>
            </w:tcBorders>
          </w:tcPr>
          <w:p w:rsidR="00534B85" w:rsidRDefault="00534B85" w:rsidP="00805206">
            <w:pPr>
              <w:spacing w:after="0"/>
              <w:jc w:val="center"/>
              <w:rPr>
                <w:rFonts w:ascii="Times New Roman" w:hAnsi="Times New Roman"/>
                <w:b/>
                <w:sz w:val="28"/>
                <w:szCs w:val="28"/>
                <w:lang w:val="uk-UA"/>
              </w:rPr>
            </w:pPr>
          </w:p>
        </w:tc>
        <w:tc>
          <w:tcPr>
            <w:tcW w:w="9167" w:type="dxa"/>
            <w:gridSpan w:val="4"/>
            <w:tcBorders>
              <w:top w:val="single" w:sz="4" w:space="0" w:color="auto"/>
              <w:left w:val="single" w:sz="4" w:space="0" w:color="auto"/>
              <w:bottom w:val="single" w:sz="4" w:space="0" w:color="auto"/>
              <w:right w:val="single" w:sz="4" w:space="0" w:color="auto"/>
            </w:tcBorders>
          </w:tcPr>
          <w:p w:rsidR="00534B85" w:rsidRPr="00BB7A1C" w:rsidRDefault="00534B85" w:rsidP="00805206">
            <w:pPr>
              <w:spacing w:after="0"/>
              <w:jc w:val="center"/>
              <w:rPr>
                <w:rFonts w:ascii="Times New Roman" w:hAnsi="Times New Roman" w:cs="Times New Roman"/>
                <w:b/>
                <w:sz w:val="28"/>
                <w:szCs w:val="28"/>
                <w:lang w:val="uk-UA"/>
              </w:rPr>
            </w:pPr>
            <w:r w:rsidRPr="00BB7A1C">
              <w:rPr>
                <w:rFonts w:ascii="Times New Roman" w:hAnsi="Times New Roman" w:cs="Times New Roman"/>
                <w:b/>
                <w:sz w:val="28"/>
                <w:szCs w:val="24"/>
                <w:lang w:val="uk-UA" w:eastAsia="ru-RU"/>
              </w:rPr>
              <w:t>Технологічна компетентність</w:t>
            </w:r>
          </w:p>
        </w:tc>
      </w:tr>
      <w:tr w:rsidR="00534B85" w:rsidRPr="00163B53" w:rsidTr="00805206">
        <w:trPr>
          <w:trHeight w:val="113"/>
          <w:jc w:val="center"/>
        </w:trPr>
        <w:tc>
          <w:tcPr>
            <w:tcW w:w="1316" w:type="dxa"/>
            <w:vMerge/>
            <w:tcBorders>
              <w:left w:val="single" w:sz="4" w:space="0" w:color="auto"/>
              <w:right w:val="single" w:sz="4" w:space="0" w:color="auto"/>
            </w:tcBorders>
          </w:tcPr>
          <w:p w:rsidR="00534B85" w:rsidRPr="00163B53" w:rsidRDefault="00534B85" w:rsidP="00805206">
            <w:pPr>
              <w:spacing w:after="0"/>
              <w:jc w:val="center"/>
              <w:rPr>
                <w:rFonts w:ascii="Times New Roman" w:hAnsi="Times New Roman"/>
                <w:sz w:val="28"/>
                <w:szCs w:val="28"/>
                <w:lang w:val="uk-UA"/>
              </w:rPr>
            </w:pPr>
          </w:p>
        </w:tc>
        <w:tc>
          <w:tcPr>
            <w:tcW w:w="666" w:type="dxa"/>
            <w:tcBorders>
              <w:top w:val="single" w:sz="4" w:space="0" w:color="auto"/>
              <w:left w:val="single" w:sz="4" w:space="0" w:color="auto"/>
              <w:bottom w:val="single" w:sz="4" w:space="0" w:color="auto"/>
              <w:right w:val="single" w:sz="4" w:space="0" w:color="auto"/>
            </w:tcBorders>
            <w:hideMark/>
          </w:tcPr>
          <w:p w:rsidR="00534B85" w:rsidRPr="00163B53" w:rsidRDefault="00534B85" w:rsidP="00805206">
            <w:pPr>
              <w:spacing w:after="0"/>
              <w:jc w:val="center"/>
              <w:rPr>
                <w:rFonts w:ascii="Times New Roman" w:hAnsi="Times New Roman"/>
                <w:sz w:val="28"/>
                <w:szCs w:val="28"/>
                <w:lang w:val="uk-UA"/>
              </w:rPr>
            </w:pPr>
            <w:r w:rsidRPr="00163B53">
              <w:rPr>
                <w:rFonts w:ascii="Times New Roman" w:hAnsi="Times New Roman"/>
                <w:sz w:val="28"/>
                <w:szCs w:val="28"/>
                <w:lang w:val="uk-UA"/>
              </w:rPr>
              <w:t>1.</w:t>
            </w:r>
          </w:p>
        </w:tc>
        <w:tc>
          <w:tcPr>
            <w:tcW w:w="5566" w:type="dxa"/>
            <w:tcBorders>
              <w:top w:val="single" w:sz="4" w:space="0" w:color="auto"/>
              <w:left w:val="single" w:sz="4" w:space="0" w:color="auto"/>
              <w:bottom w:val="single" w:sz="4" w:space="0" w:color="auto"/>
              <w:right w:val="single" w:sz="4" w:space="0" w:color="auto"/>
            </w:tcBorders>
            <w:hideMark/>
          </w:tcPr>
          <w:p w:rsidR="00534B85" w:rsidRPr="00163B53" w:rsidRDefault="00534B85" w:rsidP="00805206">
            <w:pPr>
              <w:pStyle w:val="Default"/>
              <w:spacing w:line="360" w:lineRule="auto"/>
              <w:jc w:val="both"/>
              <w:rPr>
                <w:noProof/>
                <w:sz w:val="28"/>
                <w:szCs w:val="28"/>
                <w:lang w:val="uk-UA"/>
              </w:rPr>
            </w:pPr>
            <w:r>
              <w:rPr>
                <w:noProof/>
                <w:color w:val="auto"/>
                <w:sz w:val="28"/>
                <w:szCs w:val="28"/>
                <w:lang w:val="uk-UA"/>
              </w:rPr>
              <w:t>Транспортне розмежування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163B53" w:rsidRDefault="009837CD" w:rsidP="0080520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Pr="00163B53" w:rsidRDefault="00534B85" w:rsidP="00805206">
            <w:pPr>
              <w:spacing w:after="0"/>
              <w:jc w:val="center"/>
              <w:rPr>
                <w:rFonts w:ascii="Times New Roman" w:hAnsi="Times New Roman"/>
                <w:sz w:val="28"/>
                <w:szCs w:val="28"/>
                <w:lang w:val="uk-UA"/>
              </w:rPr>
            </w:pPr>
          </w:p>
        </w:tc>
      </w:tr>
      <w:tr w:rsidR="00534B85" w:rsidRPr="00163B53" w:rsidTr="00805206">
        <w:trPr>
          <w:trHeight w:val="113"/>
          <w:jc w:val="center"/>
        </w:trPr>
        <w:tc>
          <w:tcPr>
            <w:tcW w:w="1316" w:type="dxa"/>
            <w:vMerge/>
            <w:tcBorders>
              <w:left w:val="single" w:sz="4" w:space="0" w:color="auto"/>
              <w:right w:val="single" w:sz="4" w:space="0" w:color="auto"/>
            </w:tcBorders>
          </w:tcPr>
          <w:p w:rsidR="00534B85" w:rsidRPr="00163B53" w:rsidRDefault="00534B85" w:rsidP="00805206">
            <w:pPr>
              <w:spacing w:after="0"/>
              <w:jc w:val="center"/>
              <w:rPr>
                <w:rFonts w:ascii="Times New Roman" w:hAnsi="Times New Roman"/>
                <w:sz w:val="28"/>
                <w:szCs w:val="28"/>
                <w:lang w:val="uk-UA"/>
              </w:rPr>
            </w:pPr>
          </w:p>
        </w:tc>
        <w:tc>
          <w:tcPr>
            <w:tcW w:w="666" w:type="dxa"/>
            <w:tcBorders>
              <w:top w:val="single" w:sz="4" w:space="0" w:color="auto"/>
              <w:left w:val="single" w:sz="4" w:space="0" w:color="auto"/>
              <w:bottom w:val="single" w:sz="4" w:space="0" w:color="auto"/>
              <w:right w:val="single" w:sz="4" w:space="0" w:color="auto"/>
            </w:tcBorders>
            <w:hideMark/>
          </w:tcPr>
          <w:p w:rsidR="00534B85" w:rsidRPr="00163B53"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566" w:type="dxa"/>
            <w:tcBorders>
              <w:top w:val="single" w:sz="4" w:space="0" w:color="auto"/>
              <w:left w:val="single" w:sz="4" w:space="0" w:color="auto"/>
              <w:bottom w:val="single" w:sz="4" w:space="0" w:color="auto"/>
              <w:right w:val="single" w:sz="4" w:space="0" w:color="auto"/>
            </w:tcBorders>
            <w:hideMark/>
          </w:tcPr>
          <w:p w:rsidR="00534B85" w:rsidRDefault="00534B85" w:rsidP="00805206">
            <w:pPr>
              <w:pStyle w:val="Default"/>
              <w:spacing w:line="360" w:lineRule="auto"/>
              <w:jc w:val="both"/>
              <w:rPr>
                <w:noProof/>
                <w:color w:val="auto"/>
                <w:sz w:val="28"/>
                <w:szCs w:val="28"/>
                <w:lang w:val="uk-UA"/>
              </w:rPr>
            </w:pPr>
            <w:r>
              <w:rPr>
                <w:noProof/>
                <w:color w:val="auto"/>
                <w:sz w:val="28"/>
                <w:szCs w:val="28"/>
                <w:lang w:val="uk-UA"/>
              </w:rPr>
              <w:t>Транспортна геогріфія зарубіжних країн</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Default="00534B85" w:rsidP="0080520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Default="00534B85" w:rsidP="00805206">
            <w:pPr>
              <w:spacing w:after="0"/>
              <w:jc w:val="center"/>
              <w:rPr>
                <w:rFonts w:ascii="Times New Roman" w:hAnsi="Times New Roman"/>
                <w:sz w:val="28"/>
                <w:szCs w:val="28"/>
                <w:lang w:val="uk-UA"/>
              </w:rPr>
            </w:pPr>
          </w:p>
        </w:tc>
      </w:tr>
      <w:tr w:rsidR="00534B85" w:rsidRPr="00163B53" w:rsidTr="00805206">
        <w:trPr>
          <w:trHeight w:val="113"/>
          <w:jc w:val="center"/>
        </w:trPr>
        <w:tc>
          <w:tcPr>
            <w:tcW w:w="7548" w:type="dxa"/>
            <w:gridSpan w:val="3"/>
            <w:tcBorders>
              <w:top w:val="single" w:sz="4" w:space="0" w:color="auto"/>
              <w:left w:val="single" w:sz="4" w:space="0" w:color="auto"/>
              <w:bottom w:val="single" w:sz="4" w:space="0" w:color="auto"/>
              <w:right w:val="single" w:sz="4" w:space="0" w:color="auto"/>
            </w:tcBorders>
          </w:tcPr>
          <w:p w:rsidR="00534B85" w:rsidRPr="00163B53" w:rsidRDefault="00534B85" w:rsidP="00805206">
            <w:pPr>
              <w:spacing w:after="0"/>
              <w:rPr>
                <w:rFonts w:ascii="Times New Roman" w:hAnsi="Times New Roman"/>
                <w:b/>
                <w:sz w:val="28"/>
                <w:szCs w:val="28"/>
                <w:lang w:val="uk-UA"/>
              </w:rPr>
            </w:pPr>
            <w:r w:rsidRPr="00163B53">
              <w:rPr>
                <w:rFonts w:ascii="Times New Roman" w:hAnsi="Times New Roman"/>
                <w:b/>
                <w:sz w:val="28"/>
                <w:szCs w:val="28"/>
                <w:lang w:val="uk-UA"/>
              </w:rPr>
              <w:t xml:space="preserve">Усього годин </w:t>
            </w:r>
            <w:r>
              <w:rPr>
                <w:rFonts w:ascii="Times New Roman" w:hAnsi="Times New Roman"/>
                <w:b/>
                <w:sz w:val="28"/>
                <w:szCs w:val="28"/>
                <w:lang w:val="uk-UA"/>
              </w:rPr>
              <w:t>ЗПБ</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163B53" w:rsidRDefault="009837CD" w:rsidP="00805206">
            <w:pPr>
              <w:spacing w:after="0"/>
              <w:jc w:val="center"/>
              <w:rPr>
                <w:rFonts w:ascii="Times New Roman" w:hAnsi="Times New Roman"/>
                <w:b/>
                <w:sz w:val="28"/>
                <w:szCs w:val="28"/>
                <w:lang w:val="uk-UA"/>
              </w:rPr>
            </w:pPr>
            <w:r>
              <w:rPr>
                <w:rFonts w:ascii="Times New Roman" w:hAnsi="Times New Roman"/>
                <w:b/>
                <w:sz w:val="28"/>
                <w:szCs w:val="28"/>
                <w:lang w:val="uk-UA"/>
              </w:rPr>
              <w:t>4</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Pr="00163B53" w:rsidRDefault="00534B85" w:rsidP="00805206">
            <w:pPr>
              <w:spacing w:after="0"/>
              <w:jc w:val="center"/>
              <w:rPr>
                <w:rFonts w:ascii="Times New Roman" w:hAnsi="Times New Roman"/>
                <w:b/>
                <w:sz w:val="28"/>
                <w:szCs w:val="28"/>
                <w:lang w:val="uk-UA"/>
              </w:rPr>
            </w:pPr>
          </w:p>
        </w:tc>
      </w:tr>
      <w:tr w:rsidR="00534B85" w:rsidRPr="00163B53" w:rsidTr="00805206">
        <w:trPr>
          <w:trHeight w:val="113"/>
          <w:jc w:val="center"/>
        </w:trPr>
        <w:tc>
          <w:tcPr>
            <w:tcW w:w="7548" w:type="dxa"/>
            <w:gridSpan w:val="3"/>
            <w:tcBorders>
              <w:top w:val="single" w:sz="4" w:space="0" w:color="auto"/>
              <w:left w:val="single" w:sz="4" w:space="0" w:color="auto"/>
              <w:bottom w:val="single" w:sz="4" w:space="0" w:color="auto"/>
              <w:right w:val="single" w:sz="4" w:space="0" w:color="auto"/>
            </w:tcBorders>
          </w:tcPr>
          <w:p w:rsidR="00534B85" w:rsidRPr="00163B53" w:rsidRDefault="00534B85" w:rsidP="00805206">
            <w:pPr>
              <w:spacing w:after="0"/>
              <w:rPr>
                <w:rFonts w:ascii="Times New Roman" w:hAnsi="Times New Roman"/>
                <w:b/>
                <w:sz w:val="28"/>
                <w:szCs w:val="28"/>
                <w:lang w:val="uk-UA"/>
              </w:rPr>
            </w:pPr>
            <w:r w:rsidRPr="00163B53">
              <w:rPr>
                <w:rFonts w:ascii="Times New Roman" w:hAnsi="Times New Roman"/>
                <w:b/>
                <w:sz w:val="28"/>
                <w:szCs w:val="28"/>
                <w:lang w:val="uk-UA"/>
              </w:rPr>
              <w:t xml:space="preserve">Усього годин </w:t>
            </w:r>
          </w:p>
        </w:tc>
        <w:tc>
          <w:tcPr>
            <w:tcW w:w="1119" w:type="dxa"/>
            <w:tcBorders>
              <w:top w:val="single" w:sz="4" w:space="0" w:color="auto"/>
              <w:left w:val="single" w:sz="4" w:space="0" w:color="auto"/>
              <w:bottom w:val="single" w:sz="4" w:space="0" w:color="auto"/>
              <w:right w:val="single" w:sz="4" w:space="0" w:color="auto"/>
            </w:tcBorders>
            <w:vAlign w:val="center"/>
            <w:hideMark/>
          </w:tcPr>
          <w:p w:rsidR="00534B85" w:rsidRPr="00163B53" w:rsidRDefault="009837CD" w:rsidP="00805206">
            <w:pPr>
              <w:spacing w:after="0"/>
              <w:jc w:val="center"/>
              <w:rPr>
                <w:rFonts w:ascii="Times New Roman" w:hAnsi="Times New Roman"/>
                <w:b/>
                <w:sz w:val="28"/>
                <w:szCs w:val="28"/>
                <w:lang w:val="uk-UA"/>
              </w:rPr>
            </w:pPr>
            <w:r>
              <w:rPr>
                <w:rFonts w:ascii="Times New Roman" w:hAnsi="Times New Roman"/>
                <w:b/>
                <w:sz w:val="28"/>
                <w:szCs w:val="28"/>
                <w:lang w:val="uk-UA"/>
              </w:rPr>
              <w:t>4</w:t>
            </w:r>
          </w:p>
        </w:tc>
        <w:tc>
          <w:tcPr>
            <w:tcW w:w="1816" w:type="dxa"/>
            <w:tcBorders>
              <w:top w:val="single" w:sz="4" w:space="0" w:color="auto"/>
              <w:left w:val="single" w:sz="4" w:space="0" w:color="auto"/>
              <w:bottom w:val="single" w:sz="4" w:space="0" w:color="auto"/>
              <w:right w:val="single" w:sz="4" w:space="0" w:color="auto"/>
            </w:tcBorders>
            <w:vAlign w:val="center"/>
          </w:tcPr>
          <w:p w:rsidR="00534B85" w:rsidRPr="00163B53" w:rsidRDefault="00534B85" w:rsidP="00805206">
            <w:pPr>
              <w:spacing w:after="0"/>
              <w:jc w:val="center"/>
              <w:rPr>
                <w:rFonts w:ascii="Times New Roman" w:hAnsi="Times New Roman"/>
                <w:b/>
                <w:sz w:val="28"/>
                <w:szCs w:val="28"/>
                <w:lang w:val="uk-UA"/>
              </w:rPr>
            </w:pPr>
          </w:p>
        </w:tc>
      </w:tr>
    </w:tbl>
    <w:p w:rsidR="00534B85" w:rsidRPr="00163B53" w:rsidRDefault="00534B85" w:rsidP="00534B85">
      <w:pPr>
        <w:spacing w:after="0"/>
        <w:rPr>
          <w:rFonts w:ascii="Times New Roman" w:hAnsi="Times New Roman"/>
          <w:b/>
          <w:sz w:val="28"/>
          <w:szCs w:val="28"/>
          <w:lang w:val="uk-UA"/>
        </w:rPr>
      </w:pPr>
    </w:p>
    <w:p w:rsidR="00534B85" w:rsidRDefault="00534B85" w:rsidP="00534B85">
      <w:pPr>
        <w:spacing w:after="0"/>
        <w:rPr>
          <w:rFonts w:ascii="Times New Roman" w:hAnsi="Times New Roman" w:cs="Times New Roman"/>
          <w:b/>
          <w:sz w:val="28"/>
          <w:szCs w:val="28"/>
          <w:lang w:val="uk-UA"/>
        </w:rPr>
      </w:pPr>
    </w:p>
    <w:p w:rsidR="00534B85" w:rsidRDefault="00534B85" w:rsidP="00534B85">
      <w:pPr>
        <w:pStyle w:val="a6"/>
        <w:widowControl w:val="0"/>
        <w:tabs>
          <w:tab w:val="left" w:pos="1985"/>
        </w:tabs>
        <w:jc w:val="center"/>
        <w:rPr>
          <w:b/>
          <w:sz w:val="28"/>
          <w:szCs w:val="28"/>
          <w:lang w:val="uk-UA"/>
        </w:rPr>
      </w:pPr>
      <w:r>
        <w:rPr>
          <w:b/>
          <w:sz w:val="28"/>
          <w:szCs w:val="28"/>
          <w:lang w:val="uk-UA"/>
        </w:rPr>
        <w:t xml:space="preserve">    Зміст програми</w:t>
      </w:r>
    </w:p>
    <w:p w:rsidR="00534B85" w:rsidRDefault="00534B85" w:rsidP="00534B85">
      <w:pPr>
        <w:pStyle w:val="a6"/>
        <w:widowControl w:val="0"/>
        <w:tabs>
          <w:tab w:val="left" w:pos="1985"/>
        </w:tabs>
        <w:jc w:val="center"/>
        <w:rPr>
          <w:b/>
          <w:sz w:val="28"/>
          <w:szCs w:val="28"/>
          <w:lang w:val="uk-UA"/>
        </w:rPr>
      </w:pPr>
      <w:r>
        <w:rPr>
          <w:b/>
          <w:sz w:val="28"/>
          <w:szCs w:val="28"/>
          <w:lang w:val="uk-UA"/>
        </w:rPr>
        <w:t xml:space="preserve">Кваліфікація : Касир квитковий </w:t>
      </w:r>
      <w:r w:rsidR="006A3213">
        <w:rPr>
          <w:b/>
          <w:sz w:val="28"/>
          <w:szCs w:val="28"/>
          <w:lang w:val="uk-UA"/>
        </w:rPr>
        <w:t>ІІ</w:t>
      </w:r>
      <w:r>
        <w:rPr>
          <w:b/>
          <w:sz w:val="28"/>
          <w:szCs w:val="28"/>
          <w:lang w:val="uk-UA"/>
        </w:rPr>
        <w:t xml:space="preserve"> категорії</w:t>
      </w:r>
    </w:p>
    <w:p w:rsidR="00534B85" w:rsidRDefault="00534B85" w:rsidP="00534B85">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Загально-професійний блок</w:t>
      </w:r>
    </w:p>
    <w:p w:rsidR="00534B85" w:rsidRPr="003371EE" w:rsidRDefault="00534B85" w:rsidP="00534B85">
      <w:pPr>
        <w:spacing w:after="0"/>
        <w:ind w:left="142"/>
        <w:jc w:val="center"/>
        <w:rPr>
          <w:rFonts w:ascii="Times New Roman" w:hAnsi="Times New Roman" w:cs="Times New Roman"/>
          <w:b/>
          <w:sz w:val="18"/>
          <w:szCs w:val="28"/>
          <w:lang w:val="uk-UA"/>
        </w:rPr>
      </w:pPr>
      <w:r w:rsidRPr="003371EE">
        <w:rPr>
          <w:rFonts w:ascii="Times New Roman" w:hAnsi="Times New Roman" w:cs="Times New Roman"/>
          <w:b/>
          <w:sz w:val="18"/>
          <w:szCs w:val="28"/>
          <w:lang w:val="uk-UA"/>
        </w:rPr>
        <w:t xml:space="preserve"> </w:t>
      </w:r>
    </w:p>
    <w:p w:rsidR="00534B85" w:rsidRPr="0024020E" w:rsidRDefault="00534B85" w:rsidP="00534B85">
      <w:pPr>
        <w:pStyle w:val="Default"/>
        <w:spacing w:line="276" w:lineRule="auto"/>
        <w:jc w:val="center"/>
        <w:rPr>
          <w:b/>
          <w:sz w:val="28"/>
          <w:szCs w:val="28"/>
          <w:lang w:val="uk-UA" w:eastAsia="ru-RU"/>
        </w:rPr>
      </w:pPr>
      <w:r>
        <w:rPr>
          <w:b/>
          <w:sz w:val="28"/>
          <w:szCs w:val="28"/>
          <w:lang w:val="uk-UA"/>
        </w:rPr>
        <w:t>ЗПБ.6</w:t>
      </w:r>
      <w:r w:rsidRPr="0024020E">
        <w:rPr>
          <w:b/>
          <w:sz w:val="28"/>
          <w:szCs w:val="28"/>
          <w:lang w:val="uk-UA"/>
        </w:rPr>
        <w:t xml:space="preserve"> </w:t>
      </w:r>
      <w:r w:rsidRPr="0024020E">
        <w:rPr>
          <w:sz w:val="28"/>
          <w:szCs w:val="28"/>
          <w:lang w:val="uk-UA"/>
        </w:rPr>
        <w:t xml:space="preserve"> </w:t>
      </w:r>
      <w:r w:rsidRPr="00BB7A1C">
        <w:rPr>
          <w:b/>
          <w:sz w:val="28"/>
          <w:lang w:val="uk-UA" w:eastAsia="ru-RU"/>
        </w:rPr>
        <w:t>Технологічна компетентність</w:t>
      </w:r>
    </w:p>
    <w:p w:rsidR="00534B85" w:rsidRPr="003371EE" w:rsidRDefault="00534B85" w:rsidP="00534B85">
      <w:pPr>
        <w:pStyle w:val="Default"/>
        <w:spacing w:line="276" w:lineRule="auto"/>
        <w:jc w:val="center"/>
        <w:rPr>
          <w:b/>
          <w:sz w:val="12"/>
          <w:szCs w:val="28"/>
          <w:lang w:val="uk-UA"/>
        </w:rPr>
      </w:pPr>
    </w:p>
    <w:p w:rsidR="00534B85" w:rsidRPr="006A3213" w:rsidRDefault="00534B85" w:rsidP="006A3213">
      <w:pPr>
        <w:pStyle w:val="Default"/>
        <w:spacing w:line="276" w:lineRule="auto"/>
        <w:jc w:val="center"/>
        <w:rPr>
          <w:b/>
          <w:noProof/>
          <w:sz w:val="28"/>
          <w:szCs w:val="28"/>
          <w:lang w:val="uk-UA"/>
        </w:rPr>
      </w:pPr>
      <w:r w:rsidRPr="00B35A90">
        <w:rPr>
          <w:b/>
          <w:sz w:val="28"/>
          <w:szCs w:val="28"/>
          <w:lang w:val="uk-UA"/>
        </w:rPr>
        <w:t xml:space="preserve">Тема 1. </w:t>
      </w:r>
      <w:r w:rsidR="006A3213">
        <w:rPr>
          <w:b/>
          <w:noProof/>
          <w:sz w:val="28"/>
          <w:szCs w:val="28"/>
          <w:lang w:val="uk-UA"/>
        </w:rPr>
        <w:t>Транспортне розмежування</w:t>
      </w:r>
    </w:p>
    <w:p w:rsidR="00534B85" w:rsidRPr="00BB7A1C" w:rsidRDefault="00534B85" w:rsidP="00534B85">
      <w:pPr>
        <w:pStyle w:val="a5"/>
        <w:ind w:firstLine="708"/>
        <w:jc w:val="both"/>
        <w:rPr>
          <w:szCs w:val="24"/>
          <w:lang w:val="uk-UA"/>
        </w:rPr>
      </w:pPr>
      <w:r>
        <w:rPr>
          <w:szCs w:val="24"/>
          <w:lang w:val="uk-UA"/>
        </w:rPr>
        <w:t>Основи транспортної географії. З</w:t>
      </w:r>
      <w:r w:rsidRPr="00BB7A1C">
        <w:rPr>
          <w:szCs w:val="24"/>
          <w:lang w:val="uk-UA"/>
        </w:rPr>
        <w:t>агальні відомості про транспорт;</w:t>
      </w:r>
    </w:p>
    <w:p w:rsidR="00534B85" w:rsidRPr="006A3213" w:rsidRDefault="00534B85" w:rsidP="006A3213">
      <w:pPr>
        <w:pStyle w:val="a5"/>
        <w:jc w:val="both"/>
        <w:rPr>
          <w:szCs w:val="24"/>
          <w:lang w:val="uk-UA"/>
        </w:rPr>
      </w:pPr>
      <w:r>
        <w:rPr>
          <w:szCs w:val="24"/>
          <w:lang w:val="uk-UA"/>
        </w:rPr>
        <w:t>О</w:t>
      </w:r>
      <w:r w:rsidRPr="00BB7A1C">
        <w:rPr>
          <w:szCs w:val="24"/>
          <w:lang w:val="uk-UA"/>
        </w:rPr>
        <w:t>снови організац</w:t>
      </w:r>
      <w:r>
        <w:rPr>
          <w:szCs w:val="24"/>
          <w:lang w:val="uk-UA"/>
        </w:rPr>
        <w:t>ії руху різних видів транспорту. Розмежування залізниць.    Економіко-географічна характеристика залізниць України. Г</w:t>
      </w:r>
      <w:r w:rsidRPr="00BB7A1C">
        <w:rPr>
          <w:szCs w:val="24"/>
          <w:lang w:val="uk-UA"/>
        </w:rPr>
        <w:t>еографічне розташування найважлив</w:t>
      </w:r>
      <w:r>
        <w:rPr>
          <w:szCs w:val="24"/>
          <w:lang w:val="uk-UA"/>
        </w:rPr>
        <w:t>іших станцій транспортних мереж.</w:t>
      </w:r>
    </w:p>
    <w:p w:rsidR="00534B85" w:rsidRPr="00BB7A1C" w:rsidRDefault="00534B85" w:rsidP="00534B85">
      <w:pPr>
        <w:pStyle w:val="a5"/>
        <w:ind w:firstLine="172"/>
        <w:jc w:val="both"/>
        <w:rPr>
          <w:b/>
          <w:szCs w:val="24"/>
          <w:lang w:val="uk-UA"/>
        </w:rPr>
      </w:pPr>
      <w:r w:rsidRPr="00BB7A1C">
        <w:rPr>
          <w:b/>
          <w:bCs/>
          <w:szCs w:val="24"/>
          <w:lang w:val="uk-UA"/>
        </w:rPr>
        <w:t>З</w:t>
      </w:r>
      <w:r>
        <w:rPr>
          <w:b/>
          <w:bCs/>
          <w:szCs w:val="24"/>
          <w:lang w:val="uk-UA"/>
        </w:rPr>
        <w:t>добувачі освіти повинні з</w:t>
      </w:r>
      <w:r w:rsidRPr="00BB7A1C">
        <w:rPr>
          <w:b/>
          <w:bCs/>
          <w:szCs w:val="24"/>
          <w:lang w:val="uk-UA"/>
        </w:rPr>
        <w:t>нати</w:t>
      </w:r>
      <w:r w:rsidRPr="00BB7A1C">
        <w:rPr>
          <w:b/>
          <w:szCs w:val="24"/>
          <w:lang w:val="uk-UA"/>
        </w:rPr>
        <w:t xml:space="preserve">: </w:t>
      </w:r>
    </w:p>
    <w:p w:rsidR="00534B85" w:rsidRPr="00BB7A1C" w:rsidRDefault="00534B85" w:rsidP="008170A5">
      <w:pPr>
        <w:pStyle w:val="a5"/>
        <w:numPr>
          <w:ilvl w:val="0"/>
          <w:numId w:val="18"/>
        </w:numPr>
        <w:jc w:val="both"/>
        <w:rPr>
          <w:szCs w:val="24"/>
          <w:lang w:val="uk-UA"/>
        </w:rPr>
      </w:pPr>
      <w:r w:rsidRPr="00BB7A1C">
        <w:rPr>
          <w:szCs w:val="24"/>
          <w:lang w:val="uk-UA"/>
        </w:rPr>
        <w:t>основи транспортної географії;</w:t>
      </w:r>
    </w:p>
    <w:p w:rsidR="00534B85" w:rsidRPr="00BB7A1C" w:rsidRDefault="00534B85" w:rsidP="008170A5">
      <w:pPr>
        <w:pStyle w:val="a5"/>
        <w:numPr>
          <w:ilvl w:val="0"/>
          <w:numId w:val="18"/>
        </w:numPr>
        <w:jc w:val="both"/>
        <w:rPr>
          <w:szCs w:val="24"/>
          <w:lang w:val="uk-UA"/>
        </w:rPr>
      </w:pPr>
      <w:r w:rsidRPr="00BB7A1C">
        <w:rPr>
          <w:szCs w:val="24"/>
          <w:lang w:val="uk-UA"/>
        </w:rPr>
        <w:t>загальні відомості про транспорт;</w:t>
      </w:r>
    </w:p>
    <w:p w:rsidR="00534B85" w:rsidRPr="00BB7A1C" w:rsidRDefault="00534B85" w:rsidP="008170A5">
      <w:pPr>
        <w:pStyle w:val="a5"/>
        <w:numPr>
          <w:ilvl w:val="0"/>
          <w:numId w:val="18"/>
        </w:numPr>
        <w:jc w:val="both"/>
        <w:rPr>
          <w:szCs w:val="24"/>
          <w:lang w:val="uk-UA"/>
        </w:rPr>
      </w:pPr>
      <w:r w:rsidRPr="00BB7A1C">
        <w:rPr>
          <w:szCs w:val="24"/>
          <w:lang w:val="uk-UA"/>
        </w:rPr>
        <w:t>основи організації руху різних видів транспорту;</w:t>
      </w:r>
    </w:p>
    <w:p w:rsidR="00534B85" w:rsidRPr="00BB7A1C" w:rsidRDefault="00534B85" w:rsidP="008170A5">
      <w:pPr>
        <w:pStyle w:val="a5"/>
        <w:numPr>
          <w:ilvl w:val="0"/>
          <w:numId w:val="18"/>
        </w:numPr>
        <w:jc w:val="both"/>
        <w:rPr>
          <w:szCs w:val="24"/>
          <w:lang w:val="uk-UA"/>
        </w:rPr>
      </w:pPr>
      <w:r w:rsidRPr="00BB7A1C">
        <w:rPr>
          <w:szCs w:val="24"/>
          <w:lang w:val="uk-UA"/>
        </w:rPr>
        <w:t>географічне розташування найважлив</w:t>
      </w:r>
      <w:r>
        <w:rPr>
          <w:szCs w:val="24"/>
          <w:lang w:val="uk-UA"/>
        </w:rPr>
        <w:t>іших станцій транспортних мереж</w:t>
      </w:r>
    </w:p>
    <w:p w:rsidR="00534B85" w:rsidRDefault="00534B85" w:rsidP="00534B85">
      <w:pPr>
        <w:pStyle w:val="a5"/>
        <w:ind w:firstLine="172"/>
        <w:jc w:val="both"/>
        <w:rPr>
          <w:szCs w:val="24"/>
          <w:lang w:val="uk-UA"/>
        </w:rPr>
      </w:pPr>
    </w:p>
    <w:p w:rsidR="00534B85" w:rsidRDefault="00534B85" w:rsidP="006A3213">
      <w:pPr>
        <w:pStyle w:val="a5"/>
        <w:ind w:firstLine="172"/>
        <w:jc w:val="center"/>
        <w:rPr>
          <w:b/>
          <w:noProof/>
          <w:lang w:val="uk-UA"/>
        </w:rPr>
      </w:pPr>
      <w:r w:rsidRPr="00B35A90">
        <w:rPr>
          <w:b/>
          <w:szCs w:val="24"/>
          <w:lang w:val="uk-UA"/>
        </w:rPr>
        <w:t xml:space="preserve">Тема 2. </w:t>
      </w:r>
      <w:r w:rsidRPr="00B35A90">
        <w:rPr>
          <w:b/>
          <w:noProof/>
          <w:lang w:val="uk-UA"/>
        </w:rPr>
        <w:t>Транспортна геогріфія зарубіжних країн</w:t>
      </w:r>
    </w:p>
    <w:p w:rsidR="00534B85" w:rsidRPr="00BB7A1C" w:rsidRDefault="00534B85" w:rsidP="00534B85">
      <w:pPr>
        <w:pStyle w:val="a5"/>
        <w:ind w:firstLine="708"/>
        <w:jc w:val="both"/>
        <w:rPr>
          <w:szCs w:val="24"/>
          <w:lang w:val="uk-UA"/>
        </w:rPr>
      </w:pPr>
      <w:r>
        <w:rPr>
          <w:szCs w:val="24"/>
          <w:lang w:val="uk-UA"/>
        </w:rPr>
        <w:lastRenderedPageBreak/>
        <w:t>Транспортна географія зарубіжних країн міжнародного сполучення.</w:t>
      </w:r>
    </w:p>
    <w:p w:rsidR="00534B85" w:rsidRPr="00BB7A1C" w:rsidRDefault="00534B85" w:rsidP="00534B85">
      <w:pPr>
        <w:pStyle w:val="a5"/>
        <w:ind w:firstLine="172"/>
        <w:jc w:val="both"/>
        <w:rPr>
          <w:szCs w:val="24"/>
          <w:lang w:val="uk-UA"/>
        </w:rPr>
      </w:pPr>
      <w:r>
        <w:rPr>
          <w:szCs w:val="24"/>
          <w:lang w:val="uk-UA"/>
        </w:rPr>
        <w:t>З</w:t>
      </w:r>
      <w:r w:rsidRPr="00BB7A1C">
        <w:rPr>
          <w:szCs w:val="24"/>
          <w:lang w:val="uk-UA"/>
        </w:rPr>
        <w:t xml:space="preserve">агальні відомості про </w:t>
      </w:r>
      <w:r>
        <w:rPr>
          <w:szCs w:val="24"/>
          <w:lang w:val="uk-UA"/>
        </w:rPr>
        <w:t>пасажирський транспорт зарубіжних країн.</w:t>
      </w:r>
    </w:p>
    <w:p w:rsidR="00534B85" w:rsidRPr="00BB7A1C" w:rsidRDefault="00534B85" w:rsidP="00534B85">
      <w:pPr>
        <w:pStyle w:val="a5"/>
        <w:jc w:val="both"/>
        <w:rPr>
          <w:szCs w:val="24"/>
          <w:lang w:val="uk-UA"/>
        </w:rPr>
      </w:pPr>
      <w:r>
        <w:rPr>
          <w:szCs w:val="24"/>
          <w:lang w:val="uk-UA"/>
        </w:rPr>
        <w:t xml:space="preserve">   Г</w:t>
      </w:r>
      <w:r w:rsidRPr="00BB7A1C">
        <w:rPr>
          <w:szCs w:val="24"/>
          <w:lang w:val="uk-UA"/>
        </w:rPr>
        <w:t xml:space="preserve">еографічне розташування найважливіших станцій </w:t>
      </w:r>
      <w:r>
        <w:rPr>
          <w:szCs w:val="24"/>
          <w:lang w:val="uk-UA"/>
        </w:rPr>
        <w:t>.</w:t>
      </w:r>
    </w:p>
    <w:p w:rsidR="00534B85" w:rsidRPr="003371EE" w:rsidRDefault="00534B85" w:rsidP="00534B85">
      <w:pPr>
        <w:pStyle w:val="a5"/>
        <w:ind w:firstLine="708"/>
        <w:jc w:val="both"/>
        <w:rPr>
          <w:szCs w:val="24"/>
          <w:lang w:val="uk-UA"/>
        </w:rPr>
      </w:pPr>
      <w:r w:rsidRPr="003371EE">
        <w:rPr>
          <w:szCs w:val="24"/>
          <w:lang w:val="uk-UA"/>
        </w:rPr>
        <w:t>Транспортна географія зарубіжних країн згідно з маршрутом прямування.</w:t>
      </w:r>
    </w:p>
    <w:p w:rsidR="00534B85" w:rsidRPr="003371EE" w:rsidRDefault="00534B85" w:rsidP="00534B85">
      <w:pPr>
        <w:pStyle w:val="a5"/>
        <w:ind w:firstLine="708"/>
        <w:jc w:val="both"/>
        <w:rPr>
          <w:szCs w:val="24"/>
          <w:lang w:val="uk-UA"/>
        </w:rPr>
      </w:pPr>
    </w:p>
    <w:p w:rsidR="00534B85" w:rsidRPr="003371EE" w:rsidRDefault="00534B85" w:rsidP="00534B85">
      <w:pPr>
        <w:pStyle w:val="a5"/>
        <w:ind w:firstLine="172"/>
        <w:jc w:val="both"/>
        <w:rPr>
          <w:b/>
          <w:szCs w:val="24"/>
          <w:lang w:val="uk-UA"/>
        </w:rPr>
      </w:pPr>
      <w:r w:rsidRPr="003371EE">
        <w:rPr>
          <w:b/>
          <w:bCs/>
          <w:szCs w:val="24"/>
          <w:lang w:val="uk-UA"/>
        </w:rPr>
        <w:t>Здобувачі освіти повинні знати</w:t>
      </w:r>
      <w:r w:rsidRPr="003371EE">
        <w:rPr>
          <w:b/>
          <w:szCs w:val="24"/>
          <w:lang w:val="uk-UA"/>
        </w:rPr>
        <w:t xml:space="preserve">: </w:t>
      </w:r>
    </w:p>
    <w:p w:rsidR="00534B85" w:rsidRPr="003371EE" w:rsidRDefault="00534B85" w:rsidP="008170A5">
      <w:pPr>
        <w:pStyle w:val="a5"/>
        <w:numPr>
          <w:ilvl w:val="0"/>
          <w:numId w:val="19"/>
        </w:numPr>
        <w:jc w:val="both"/>
        <w:rPr>
          <w:szCs w:val="24"/>
          <w:lang w:val="uk-UA"/>
        </w:rPr>
      </w:pPr>
      <w:r w:rsidRPr="003371EE">
        <w:rPr>
          <w:szCs w:val="24"/>
          <w:lang w:val="uk-UA"/>
        </w:rPr>
        <w:t>загальні відомості про пасажирський транспорт зарубіжних країн;</w:t>
      </w:r>
    </w:p>
    <w:p w:rsidR="00534B85" w:rsidRPr="003371EE" w:rsidRDefault="00534B85" w:rsidP="008170A5">
      <w:pPr>
        <w:pStyle w:val="a5"/>
        <w:numPr>
          <w:ilvl w:val="0"/>
          <w:numId w:val="19"/>
        </w:numPr>
        <w:jc w:val="both"/>
        <w:rPr>
          <w:szCs w:val="24"/>
          <w:lang w:val="uk-UA"/>
        </w:rPr>
      </w:pPr>
      <w:r w:rsidRPr="003371EE">
        <w:rPr>
          <w:szCs w:val="24"/>
          <w:lang w:val="uk-UA"/>
        </w:rPr>
        <w:t>географічне розташування найважливіших станцій;</w:t>
      </w:r>
    </w:p>
    <w:p w:rsidR="00534B85" w:rsidRPr="003371EE" w:rsidRDefault="00534B85" w:rsidP="008170A5">
      <w:pPr>
        <w:pStyle w:val="a5"/>
        <w:numPr>
          <w:ilvl w:val="0"/>
          <w:numId w:val="19"/>
        </w:numPr>
        <w:jc w:val="both"/>
        <w:rPr>
          <w:szCs w:val="24"/>
          <w:lang w:val="uk-UA"/>
        </w:rPr>
      </w:pPr>
      <w:r w:rsidRPr="003371EE">
        <w:rPr>
          <w:szCs w:val="24"/>
          <w:lang w:val="uk-UA"/>
        </w:rPr>
        <w:t>транспортну географію зарубіжних країн згідно з маршрутом прямування.</w:t>
      </w:r>
    </w:p>
    <w:p w:rsidR="00534B85" w:rsidRDefault="00534B85" w:rsidP="00534B85">
      <w:pPr>
        <w:pStyle w:val="a5"/>
        <w:ind w:firstLine="172"/>
        <w:jc w:val="both"/>
        <w:rPr>
          <w:b/>
          <w:noProof/>
          <w:lang w:val="uk-UA"/>
        </w:rPr>
      </w:pPr>
    </w:p>
    <w:p w:rsidR="00534B85" w:rsidRPr="00B35A90" w:rsidRDefault="00534B85" w:rsidP="00534B85">
      <w:pPr>
        <w:pStyle w:val="a5"/>
        <w:ind w:firstLine="172"/>
        <w:jc w:val="both"/>
        <w:rPr>
          <w:b/>
          <w:szCs w:val="24"/>
          <w:lang w:val="uk-UA"/>
        </w:rPr>
      </w:pPr>
    </w:p>
    <w:p w:rsidR="00534B85" w:rsidRPr="00BB7A1C" w:rsidRDefault="00534B85" w:rsidP="00534B85">
      <w:pPr>
        <w:pStyle w:val="a5"/>
        <w:spacing w:line="276" w:lineRule="auto"/>
        <w:ind w:firstLine="172"/>
        <w:rPr>
          <w:sz w:val="32"/>
        </w:rPr>
      </w:pPr>
    </w:p>
    <w:p w:rsidR="00534B85" w:rsidRDefault="00534B85"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6A3213" w:rsidRDefault="006A3213" w:rsidP="00441C39">
      <w:pPr>
        <w:rPr>
          <w:rFonts w:ascii="Times New Roman" w:hAnsi="Times New Roman" w:cs="Times New Roman"/>
          <w:b/>
          <w:sz w:val="32"/>
          <w:szCs w:val="28"/>
        </w:rPr>
      </w:pPr>
    </w:p>
    <w:p w:rsidR="006A3213" w:rsidRDefault="006A3213" w:rsidP="00441C39">
      <w:pPr>
        <w:rPr>
          <w:rFonts w:ascii="Times New Roman" w:hAnsi="Times New Roman" w:cs="Times New Roman"/>
          <w:b/>
          <w:sz w:val="32"/>
          <w:szCs w:val="28"/>
        </w:rPr>
      </w:pPr>
    </w:p>
    <w:p w:rsidR="003C1AD6" w:rsidRDefault="003C1AD6" w:rsidP="00441C39">
      <w:pPr>
        <w:rPr>
          <w:rFonts w:ascii="Times New Roman" w:hAnsi="Times New Roman" w:cs="Times New Roman"/>
          <w:b/>
          <w:sz w:val="32"/>
          <w:szCs w:val="28"/>
        </w:rPr>
      </w:pPr>
    </w:p>
    <w:p w:rsidR="003C1AD6" w:rsidRPr="00D5737C" w:rsidRDefault="003C1AD6" w:rsidP="003C1AD6">
      <w:pPr>
        <w:spacing w:after="0"/>
        <w:ind w:left="-900"/>
        <w:jc w:val="center"/>
        <w:rPr>
          <w:rFonts w:ascii="Times New Roman" w:hAnsi="Times New Roman"/>
          <w:b/>
          <w:sz w:val="32"/>
          <w:szCs w:val="36"/>
          <w:lang w:val="uk-UA"/>
        </w:rPr>
      </w:pPr>
      <w:r w:rsidRPr="00D5737C">
        <w:rPr>
          <w:rFonts w:ascii="Times New Roman" w:hAnsi="Times New Roman"/>
          <w:b/>
          <w:sz w:val="32"/>
          <w:szCs w:val="36"/>
          <w:lang w:val="uk-UA"/>
        </w:rPr>
        <w:t xml:space="preserve">Навчальна програма з предмета </w:t>
      </w:r>
    </w:p>
    <w:p w:rsidR="003C1AD6" w:rsidRDefault="003C1AD6" w:rsidP="003C1AD6">
      <w:pPr>
        <w:spacing w:after="0"/>
        <w:ind w:left="-900"/>
        <w:jc w:val="center"/>
        <w:rPr>
          <w:rFonts w:ascii="Times New Roman" w:hAnsi="Times New Roman"/>
          <w:b/>
          <w:sz w:val="32"/>
          <w:szCs w:val="36"/>
          <w:lang w:val="uk-UA"/>
        </w:rPr>
      </w:pPr>
      <w:r w:rsidRPr="00D5737C">
        <w:rPr>
          <w:rFonts w:ascii="Times New Roman" w:hAnsi="Times New Roman"/>
          <w:b/>
          <w:sz w:val="32"/>
          <w:szCs w:val="36"/>
          <w:lang w:val="uk-UA"/>
        </w:rPr>
        <w:t>«Охорона праці»</w:t>
      </w:r>
    </w:p>
    <w:p w:rsidR="003C1AD6" w:rsidRDefault="003C1AD6" w:rsidP="003C1AD6">
      <w:pPr>
        <w:pStyle w:val="a6"/>
        <w:widowControl w:val="0"/>
        <w:tabs>
          <w:tab w:val="left" w:pos="1985"/>
        </w:tabs>
        <w:ind w:left="-900"/>
        <w:jc w:val="center"/>
        <w:rPr>
          <w:b/>
          <w:sz w:val="28"/>
          <w:szCs w:val="28"/>
          <w:lang w:val="uk-UA"/>
        </w:rPr>
      </w:pPr>
      <w:r>
        <w:rPr>
          <w:b/>
          <w:sz w:val="28"/>
          <w:szCs w:val="28"/>
          <w:lang w:val="uk-UA"/>
        </w:rPr>
        <w:t>Професія: Касир квитковий</w:t>
      </w:r>
    </w:p>
    <w:p w:rsidR="003C1AD6" w:rsidRDefault="003C1AD6" w:rsidP="003C1AD6">
      <w:pPr>
        <w:pStyle w:val="a6"/>
        <w:widowControl w:val="0"/>
        <w:tabs>
          <w:tab w:val="left" w:pos="1985"/>
        </w:tabs>
        <w:ind w:left="-900"/>
        <w:jc w:val="center"/>
        <w:rPr>
          <w:b/>
          <w:sz w:val="28"/>
          <w:szCs w:val="28"/>
          <w:lang w:val="uk-UA"/>
        </w:rPr>
      </w:pPr>
      <w:r>
        <w:rPr>
          <w:b/>
          <w:sz w:val="28"/>
          <w:szCs w:val="28"/>
          <w:lang w:val="uk-UA"/>
        </w:rPr>
        <w:t xml:space="preserve">Кваліфікація : </w:t>
      </w:r>
      <w:r w:rsidR="006A3213">
        <w:rPr>
          <w:b/>
          <w:sz w:val="28"/>
          <w:szCs w:val="28"/>
          <w:lang w:val="uk-UA"/>
        </w:rPr>
        <w:t>касир квитковий ІІ</w:t>
      </w:r>
      <w:r>
        <w:rPr>
          <w:b/>
          <w:sz w:val="28"/>
          <w:szCs w:val="28"/>
          <w:lang w:val="uk-UA"/>
        </w:rPr>
        <w:t xml:space="preserve"> категорія</w:t>
      </w:r>
    </w:p>
    <w:p w:rsidR="003C1AD6" w:rsidRPr="00087589" w:rsidRDefault="003C1AD6" w:rsidP="003C1AD6">
      <w:pPr>
        <w:spacing w:after="0"/>
        <w:rPr>
          <w:rFonts w:ascii="Times New Roman" w:hAnsi="Times New Roman"/>
          <w:b/>
          <w:sz w:val="36"/>
          <w:szCs w:val="36"/>
          <w:lang w:val="uk-UA"/>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829"/>
        <w:gridCol w:w="5835"/>
        <w:gridCol w:w="1182"/>
        <w:gridCol w:w="1917"/>
      </w:tblGrid>
      <w:tr w:rsidR="003C1AD6" w:rsidRPr="00087589" w:rsidTr="00805206">
        <w:trPr>
          <w:trHeight w:val="113"/>
          <w:jc w:val="center"/>
        </w:trPr>
        <w:tc>
          <w:tcPr>
            <w:tcW w:w="840" w:type="dxa"/>
            <w:vMerge w:val="restart"/>
          </w:tcPr>
          <w:p w:rsidR="003C1AD6" w:rsidRPr="008258F1" w:rsidRDefault="003C1AD6" w:rsidP="00805206">
            <w:pPr>
              <w:spacing w:after="0"/>
              <w:jc w:val="center"/>
              <w:rPr>
                <w:rFonts w:ascii="Times New Roman" w:hAnsi="Times New Roman"/>
                <w:b/>
                <w:sz w:val="28"/>
                <w:szCs w:val="28"/>
                <w:lang w:val="uk-UA"/>
              </w:rPr>
            </w:pPr>
          </w:p>
          <w:p w:rsidR="003C1AD6" w:rsidRPr="008258F1" w:rsidRDefault="003C1AD6" w:rsidP="00805206">
            <w:pPr>
              <w:spacing w:after="0"/>
              <w:jc w:val="center"/>
              <w:rPr>
                <w:rFonts w:ascii="Times New Roman" w:hAnsi="Times New Roman"/>
                <w:b/>
                <w:sz w:val="28"/>
                <w:szCs w:val="28"/>
                <w:lang w:val="uk-UA"/>
              </w:rPr>
            </w:pPr>
            <w:r>
              <w:rPr>
                <w:rFonts w:ascii="Times New Roman" w:hAnsi="Times New Roman"/>
                <w:b/>
                <w:sz w:val="28"/>
                <w:szCs w:val="28"/>
                <w:lang w:val="uk-UA"/>
              </w:rPr>
              <w:t>Код</w:t>
            </w:r>
          </w:p>
        </w:tc>
        <w:tc>
          <w:tcPr>
            <w:tcW w:w="838" w:type="dxa"/>
            <w:vMerge w:val="restart"/>
            <w:vAlign w:val="center"/>
          </w:tcPr>
          <w:p w:rsidR="003C1AD6" w:rsidRPr="008258F1" w:rsidRDefault="003C1AD6" w:rsidP="00805206">
            <w:pPr>
              <w:spacing w:after="0"/>
              <w:jc w:val="center"/>
              <w:rPr>
                <w:rFonts w:ascii="Times New Roman" w:hAnsi="Times New Roman"/>
                <w:b/>
                <w:sz w:val="28"/>
                <w:szCs w:val="28"/>
                <w:lang w:val="uk-UA"/>
              </w:rPr>
            </w:pPr>
            <w:r w:rsidRPr="008258F1">
              <w:rPr>
                <w:rFonts w:ascii="Times New Roman" w:hAnsi="Times New Roman"/>
                <w:b/>
                <w:sz w:val="28"/>
                <w:szCs w:val="28"/>
                <w:lang w:val="uk-UA"/>
              </w:rPr>
              <w:t>№ з/п</w:t>
            </w:r>
          </w:p>
        </w:tc>
        <w:tc>
          <w:tcPr>
            <w:tcW w:w="5961" w:type="dxa"/>
            <w:vMerge w:val="restart"/>
            <w:vAlign w:val="center"/>
          </w:tcPr>
          <w:p w:rsidR="003C1AD6" w:rsidRPr="008258F1" w:rsidRDefault="003C1AD6" w:rsidP="00805206">
            <w:pPr>
              <w:spacing w:after="0"/>
              <w:jc w:val="center"/>
              <w:rPr>
                <w:rFonts w:ascii="Times New Roman" w:hAnsi="Times New Roman"/>
                <w:b/>
                <w:sz w:val="28"/>
                <w:szCs w:val="28"/>
                <w:lang w:val="uk-UA"/>
              </w:rPr>
            </w:pPr>
            <w:r w:rsidRPr="008258F1">
              <w:rPr>
                <w:rFonts w:ascii="Times New Roman" w:hAnsi="Times New Roman"/>
                <w:b/>
                <w:sz w:val="28"/>
                <w:szCs w:val="28"/>
                <w:lang w:val="uk-UA"/>
              </w:rPr>
              <w:t>Тем</w:t>
            </w:r>
            <w:r>
              <w:rPr>
                <w:rFonts w:ascii="Times New Roman" w:hAnsi="Times New Roman"/>
                <w:b/>
                <w:sz w:val="28"/>
                <w:szCs w:val="28"/>
                <w:lang w:val="uk-UA"/>
              </w:rPr>
              <w:t>и</w:t>
            </w:r>
          </w:p>
        </w:tc>
        <w:tc>
          <w:tcPr>
            <w:tcW w:w="3102" w:type="dxa"/>
            <w:gridSpan w:val="2"/>
            <w:vAlign w:val="center"/>
          </w:tcPr>
          <w:p w:rsidR="003C1AD6" w:rsidRPr="008258F1" w:rsidRDefault="003C1AD6" w:rsidP="00805206">
            <w:pPr>
              <w:spacing w:after="0"/>
              <w:jc w:val="center"/>
              <w:rPr>
                <w:rFonts w:ascii="Times New Roman" w:hAnsi="Times New Roman"/>
                <w:b/>
                <w:sz w:val="28"/>
                <w:szCs w:val="28"/>
                <w:lang w:val="uk-UA"/>
              </w:rPr>
            </w:pPr>
            <w:r w:rsidRPr="008258F1">
              <w:rPr>
                <w:rFonts w:ascii="Times New Roman" w:hAnsi="Times New Roman"/>
                <w:b/>
                <w:sz w:val="28"/>
                <w:szCs w:val="28"/>
                <w:lang w:val="uk-UA"/>
              </w:rPr>
              <w:t>Кількість годин</w:t>
            </w:r>
          </w:p>
        </w:tc>
      </w:tr>
      <w:tr w:rsidR="003C1AD6" w:rsidRPr="00087589" w:rsidTr="00805206">
        <w:trPr>
          <w:trHeight w:val="113"/>
          <w:jc w:val="center"/>
        </w:trPr>
        <w:tc>
          <w:tcPr>
            <w:tcW w:w="840" w:type="dxa"/>
            <w:vMerge/>
          </w:tcPr>
          <w:p w:rsidR="003C1AD6" w:rsidRPr="008258F1" w:rsidRDefault="003C1AD6" w:rsidP="00805206">
            <w:pPr>
              <w:spacing w:after="0"/>
              <w:jc w:val="center"/>
              <w:rPr>
                <w:rFonts w:ascii="Times New Roman" w:hAnsi="Times New Roman"/>
                <w:b/>
                <w:sz w:val="28"/>
                <w:szCs w:val="28"/>
                <w:lang w:val="uk-UA"/>
              </w:rPr>
            </w:pPr>
          </w:p>
        </w:tc>
        <w:tc>
          <w:tcPr>
            <w:tcW w:w="838" w:type="dxa"/>
            <w:vMerge/>
            <w:vAlign w:val="center"/>
          </w:tcPr>
          <w:p w:rsidR="003C1AD6" w:rsidRPr="008258F1" w:rsidRDefault="003C1AD6" w:rsidP="00805206">
            <w:pPr>
              <w:spacing w:after="0"/>
              <w:jc w:val="center"/>
              <w:rPr>
                <w:rFonts w:ascii="Times New Roman" w:hAnsi="Times New Roman"/>
                <w:b/>
                <w:sz w:val="28"/>
                <w:szCs w:val="28"/>
                <w:lang w:val="uk-UA"/>
              </w:rPr>
            </w:pPr>
          </w:p>
        </w:tc>
        <w:tc>
          <w:tcPr>
            <w:tcW w:w="5961" w:type="dxa"/>
            <w:vMerge/>
            <w:vAlign w:val="center"/>
          </w:tcPr>
          <w:p w:rsidR="003C1AD6" w:rsidRPr="008258F1" w:rsidRDefault="003C1AD6" w:rsidP="00805206">
            <w:pPr>
              <w:spacing w:after="0"/>
              <w:jc w:val="center"/>
              <w:rPr>
                <w:rFonts w:ascii="Times New Roman" w:hAnsi="Times New Roman"/>
                <w:b/>
                <w:sz w:val="28"/>
                <w:szCs w:val="28"/>
                <w:lang w:val="uk-UA"/>
              </w:rPr>
            </w:pPr>
          </w:p>
        </w:tc>
        <w:tc>
          <w:tcPr>
            <w:tcW w:w="1185" w:type="dxa"/>
            <w:vAlign w:val="center"/>
          </w:tcPr>
          <w:p w:rsidR="003C1AD6" w:rsidRPr="008258F1" w:rsidRDefault="003C1AD6" w:rsidP="00805206">
            <w:pPr>
              <w:spacing w:after="0"/>
              <w:jc w:val="center"/>
              <w:rPr>
                <w:rFonts w:ascii="Times New Roman" w:hAnsi="Times New Roman"/>
                <w:b/>
                <w:sz w:val="28"/>
                <w:szCs w:val="28"/>
                <w:lang w:val="uk-UA"/>
              </w:rPr>
            </w:pPr>
            <w:r>
              <w:rPr>
                <w:rFonts w:ascii="Times New Roman" w:hAnsi="Times New Roman"/>
                <w:b/>
                <w:sz w:val="28"/>
                <w:szCs w:val="28"/>
                <w:lang w:val="uk-UA"/>
              </w:rPr>
              <w:t>У</w:t>
            </w:r>
            <w:r w:rsidRPr="008258F1">
              <w:rPr>
                <w:rFonts w:ascii="Times New Roman" w:hAnsi="Times New Roman"/>
                <w:b/>
                <w:sz w:val="28"/>
                <w:szCs w:val="28"/>
                <w:lang w:val="uk-UA"/>
              </w:rPr>
              <w:t xml:space="preserve">сього </w:t>
            </w:r>
          </w:p>
        </w:tc>
        <w:tc>
          <w:tcPr>
            <w:tcW w:w="1917" w:type="dxa"/>
            <w:vAlign w:val="center"/>
          </w:tcPr>
          <w:p w:rsidR="003C1AD6" w:rsidRPr="008258F1" w:rsidRDefault="003C1AD6" w:rsidP="00805206">
            <w:pPr>
              <w:spacing w:after="0"/>
              <w:jc w:val="center"/>
              <w:rPr>
                <w:rFonts w:ascii="Times New Roman" w:hAnsi="Times New Roman"/>
                <w:b/>
                <w:sz w:val="28"/>
                <w:szCs w:val="28"/>
                <w:lang w:val="uk-UA"/>
              </w:rPr>
            </w:pPr>
            <w:r w:rsidRPr="008258F1">
              <w:rPr>
                <w:rFonts w:ascii="Times New Roman" w:hAnsi="Times New Roman"/>
                <w:b/>
                <w:sz w:val="28"/>
                <w:szCs w:val="28"/>
                <w:lang w:val="uk-UA"/>
              </w:rPr>
              <w:t>З них на лабораторно-практичні роботи</w:t>
            </w:r>
          </w:p>
        </w:tc>
      </w:tr>
      <w:tr w:rsidR="003C1AD6" w:rsidRPr="00087589" w:rsidTr="00805206">
        <w:trPr>
          <w:trHeight w:val="113"/>
          <w:jc w:val="center"/>
        </w:trPr>
        <w:tc>
          <w:tcPr>
            <w:tcW w:w="840" w:type="dxa"/>
            <w:vMerge w:val="restart"/>
          </w:tcPr>
          <w:p w:rsidR="003C1AD6" w:rsidRDefault="003C1AD6" w:rsidP="00805206">
            <w:pPr>
              <w:spacing w:after="0"/>
              <w:jc w:val="center"/>
              <w:rPr>
                <w:rFonts w:ascii="Times New Roman" w:hAnsi="Times New Roman"/>
                <w:b/>
                <w:sz w:val="28"/>
                <w:szCs w:val="28"/>
                <w:lang w:val="uk-UA"/>
              </w:rPr>
            </w:pPr>
          </w:p>
          <w:p w:rsidR="003C1AD6" w:rsidRDefault="003C1AD6" w:rsidP="00805206">
            <w:pPr>
              <w:spacing w:after="0"/>
              <w:jc w:val="center"/>
              <w:rPr>
                <w:rFonts w:ascii="Times New Roman" w:hAnsi="Times New Roman"/>
                <w:b/>
                <w:sz w:val="28"/>
                <w:szCs w:val="28"/>
                <w:lang w:val="uk-UA"/>
              </w:rPr>
            </w:pPr>
          </w:p>
          <w:p w:rsidR="003C1AD6" w:rsidRDefault="003C1AD6" w:rsidP="00805206">
            <w:pPr>
              <w:spacing w:after="0"/>
              <w:jc w:val="center"/>
              <w:rPr>
                <w:rFonts w:ascii="Times New Roman" w:hAnsi="Times New Roman"/>
                <w:b/>
                <w:sz w:val="28"/>
                <w:szCs w:val="28"/>
                <w:lang w:val="uk-UA"/>
              </w:rPr>
            </w:pPr>
          </w:p>
          <w:p w:rsidR="003C1AD6" w:rsidRDefault="003C1AD6" w:rsidP="00805206">
            <w:pPr>
              <w:spacing w:after="0"/>
              <w:jc w:val="center"/>
              <w:rPr>
                <w:rFonts w:ascii="Times New Roman" w:hAnsi="Times New Roman"/>
                <w:b/>
                <w:sz w:val="28"/>
                <w:szCs w:val="28"/>
                <w:lang w:val="uk-UA"/>
              </w:rPr>
            </w:pPr>
          </w:p>
          <w:p w:rsidR="003C1AD6" w:rsidRPr="008258F1" w:rsidRDefault="003C1AD6" w:rsidP="00805206">
            <w:pPr>
              <w:spacing w:after="0"/>
              <w:jc w:val="center"/>
              <w:rPr>
                <w:rFonts w:ascii="Times New Roman" w:hAnsi="Times New Roman"/>
                <w:b/>
                <w:sz w:val="28"/>
                <w:szCs w:val="28"/>
                <w:lang w:val="uk-UA"/>
              </w:rPr>
            </w:pPr>
            <w:r>
              <w:rPr>
                <w:rFonts w:ascii="Times New Roman" w:hAnsi="Times New Roman"/>
                <w:b/>
                <w:sz w:val="28"/>
                <w:szCs w:val="28"/>
                <w:lang w:val="uk-UA"/>
              </w:rPr>
              <w:t>ЗПБ.7</w:t>
            </w:r>
          </w:p>
        </w:tc>
        <w:tc>
          <w:tcPr>
            <w:tcW w:w="838" w:type="dxa"/>
            <w:vAlign w:val="center"/>
          </w:tcPr>
          <w:p w:rsidR="003C1AD6" w:rsidRPr="008258F1" w:rsidRDefault="003C1AD6" w:rsidP="00805206">
            <w:pPr>
              <w:spacing w:after="0"/>
              <w:jc w:val="center"/>
              <w:rPr>
                <w:rFonts w:ascii="Times New Roman" w:hAnsi="Times New Roman"/>
                <w:b/>
                <w:sz w:val="28"/>
                <w:szCs w:val="28"/>
                <w:lang w:val="uk-UA"/>
              </w:rPr>
            </w:pPr>
            <w:r>
              <w:rPr>
                <w:rFonts w:ascii="Times New Roman" w:hAnsi="Times New Roman"/>
                <w:b/>
                <w:sz w:val="28"/>
                <w:szCs w:val="28"/>
                <w:lang w:val="uk-UA"/>
              </w:rPr>
              <w:t>1</w:t>
            </w:r>
          </w:p>
        </w:tc>
        <w:tc>
          <w:tcPr>
            <w:tcW w:w="5961" w:type="dxa"/>
            <w:vAlign w:val="center"/>
          </w:tcPr>
          <w:p w:rsidR="003C1AD6" w:rsidRPr="008258F1" w:rsidRDefault="003C1AD6" w:rsidP="00805206">
            <w:pPr>
              <w:spacing w:after="0"/>
              <w:jc w:val="center"/>
              <w:rPr>
                <w:rFonts w:ascii="Times New Roman" w:hAnsi="Times New Roman"/>
                <w:b/>
                <w:sz w:val="28"/>
                <w:szCs w:val="28"/>
                <w:lang w:val="uk-UA"/>
              </w:rPr>
            </w:pPr>
            <w:r>
              <w:rPr>
                <w:rFonts w:ascii="Times New Roman" w:hAnsi="Times New Roman"/>
                <w:b/>
                <w:sz w:val="28"/>
                <w:szCs w:val="28"/>
                <w:lang w:val="uk-UA"/>
              </w:rPr>
              <w:t>2</w:t>
            </w:r>
          </w:p>
        </w:tc>
        <w:tc>
          <w:tcPr>
            <w:tcW w:w="1185" w:type="dxa"/>
            <w:vAlign w:val="center"/>
          </w:tcPr>
          <w:p w:rsidR="003C1AD6" w:rsidRPr="008258F1" w:rsidRDefault="003C1AD6" w:rsidP="00805206">
            <w:pPr>
              <w:spacing w:after="0"/>
              <w:jc w:val="center"/>
              <w:rPr>
                <w:rFonts w:ascii="Times New Roman" w:hAnsi="Times New Roman"/>
                <w:b/>
                <w:sz w:val="28"/>
                <w:szCs w:val="28"/>
                <w:lang w:val="uk-UA"/>
              </w:rPr>
            </w:pPr>
            <w:r>
              <w:rPr>
                <w:rFonts w:ascii="Times New Roman" w:hAnsi="Times New Roman"/>
                <w:b/>
                <w:sz w:val="28"/>
                <w:szCs w:val="28"/>
                <w:lang w:val="uk-UA"/>
              </w:rPr>
              <w:t>3</w:t>
            </w:r>
          </w:p>
        </w:tc>
        <w:tc>
          <w:tcPr>
            <w:tcW w:w="1917" w:type="dxa"/>
            <w:vAlign w:val="center"/>
          </w:tcPr>
          <w:p w:rsidR="003C1AD6" w:rsidRPr="008258F1" w:rsidRDefault="003C1AD6" w:rsidP="00805206">
            <w:pPr>
              <w:spacing w:after="0"/>
              <w:jc w:val="center"/>
              <w:rPr>
                <w:rFonts w:ascii="Times New Roman" w:hAnsi="Times New Roman"/>
                <w:b/>
                <w:sz w:val="28"/>
                <w:szCs w:val="28"/>
                <w:lang w:val="uk-UA"/>
              </w:rPr>
            </w:pPr>
            <w:r>
              <w:rPr>
                <w:rFonts w:ascii="Times New Roman" w:hAnsi="Times New Roman"/>
                <w:b/>
                <w:sz w:val="28"/>
                <w:szCs w:val="28"/>
                <w:lang w:val="uk-UA"/>
              </w:rPr>
              <w:t>4</w:t>
            </w: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b/>
                <w:sz w:val="28"/>
                <w:szCs w:val="28"/>
                <w:lang w:val="uk-UA"/>
              </w:rPr>
            </w:pPr>
          </w:p>
        </w:tc>
        <w:tc>
          <w:tcPr>
            <w:tcW w:w="9901" w:type="dxa"/>
            <w:gridSpan w:val="4"/>
            <w:vAlign w:val="center"/>
          </w:tcPr>
          <w:p w:rsidR="003C1AD6" w:rsidRDefault="003C1AD6" w:rsidP="0080520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Професійна к</w:t>
            </w:r>
            <w:r w:rsidRPr="00087589">
              <w:rPr>
                <w:rFonts w:ascii="Times New Roman" w:hAnsi="Times New Roman"/>
                <w:b/>
                <w:sz w:val="28"/>
                <w:szCs w:val="28"/>
                <w:lang w:val="uk-UA"/>
              </w:rPr>
              <w:t xml:space="preserve">валіфікація: </w:t>
            </w:r>
            <w:r>
              <w:rPr>
                <w:rFonts w:ascii="Times New Roman" w:hAnsi="Times New Roman"/>
                <w:b/>
                <w:sz w:val="28"/>
                <w:szCs w:val="28"/>
                <w:lang w:val="uk-UA"/>
              </w:rPr>
              <w:t>касир квитковий</w:t>
            </w:r>
            <w:r w:rsidR="006A3213">
              <w:rPr>
                <w:rFonts w:ascii="Times New Roman" w:hAnsi="Times New Roman"/>
                <w:b/>
                <w:sz w:val="28"/>
                <w:szCs w:val="28"/>
                <w:lang w:val="uk-UA"/>
              </w:rPr>
              <w:t xml:space="preserve"> ІІ категорія</w:t>
            </w:r>
          </w:p>
          <w:p w:rsidR="003C1AD6" w:rsidRPr="00087589" w:rsidRDefault="003C1AD6" w:rsidP="00805206">
            <w:pPr>
              <w:spacing w:after="0" w:line="360" w:lineRule="auto"/>
              <w:jc w:val="center"/>
              <w:rPr>
                <w:rFonts w:ascii="Times New Roman" w:hAnsi="Times New Roman"/>
                <w:sz w:val="28"/>
                <w:szCs w:val="28"/>
                <w:lang w:val="uk-UA"/>
              </w:rPr>
            </w:pPr>
            <w:r>
              <w:rPr>
                <w:rFonts w:ascii="Times New Roman" w:hAnsi="Times New Roman"/>
                <w:b/>
                <w:sz w:val="28"/>
                <w:szCs w:val="28"/>
                <w:lang w:val="uk-UA"/>
              </w:rPr>
              <w:t>Загально-професійний блок</w:t>
            </w: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b/>
                <w:sz w:val="28"/>
                <w:szCs w:val="28"/>
                <w:lang w:val="uk-UA"/>
              </w:rPr>
            </w:pPr>
          </w:p>
        </w:tc>
        <w:tc>
          <w:tcPr>
            <w:tcW w:w="9901" w:type="dxa"/>
            <w:gridSpan w:val="4"/>
            <w:vAlign w:val="center"/>
          </w:tcPr>
          <w:p w:rsidR="003C1AD6" w:rsidRDefault="003C1AD6" w:rsidP="0080520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Компетентність у сфері охорони праці</w:t>
            </w: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sz w:val="28"/>
                <w:szCs w:val="28"/>
                <w:lang w:val="uk-UA"/>
              </w:rPr>
            </w:pPr>
          </w:p>
        </w:tc>
        <w:tc>
          <w:tcPr>
            <w:tcW w:w="838" w:type="dxa"/>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1.</w:t>
            </w:r>
          </w:p>
        </w:tc>
        <w:tc>
          <w:tcPr>
            <w:tcW w:w="5961" w:type="dxa"/>
          </w:tcPr>
          <w:p w:rsidR="003C1AD6" w:rsidRPr="00087589" w:rsidRDefault="003C1AD6" w:rsidP="00805206">
            <w:pPr>
              <w:spacing w:after="0" w:line="360" w:lineRule="auto"/>
              <w:jc w:val="both"/>
              <w:rPr>
                <w:rFonts w:ascii="Times New Roman" w:hAnsi="Times New Roman"/>
                <w:sz w:val="28"/>
                <w:szCs w:val="28"/>
                <w:lang w:val="uk-UA"/>
              </w:rPr>
            </w:pPr>
            <w:r w:rsidRPr="00087589">
              <w:rPr>
                <w:rFonts w:ascii="Times New Roman" w:hAnsi="Times New Roman"/>
                <w:sz w:val="28"/>
                <w:szCs w:val="28"/>
                <w:lang w:val="uk-UA"/>
              </w:rPr>
              <w:t>Правові та організаційні основи охорони праці</w:t>
            </w:r>
          </w:p>
        </w:tc>
        <w:tc>
          <w:tcPr>
            <w:tcW w:w="1185" w:type="dxa"/>
            <w:vAlign w:val="center"/>
          </w:tcPr>
          <w:p w:rsidR="003C1AD6" w:rsidRPr="00087589" w:rsidRDefault="003C1AD6" w:rsidP="00805206">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1917" w:type="dxa"/>
            <w:vAlign w:val="center"/>
          </w:tcPr>
          <w:p w:rsidR="003C1AD6" w:rsidRPr="00087589" w:rsidRDefault="003C1AD6" w:rsidP="00805206">
            <w:pPr>
              <w:spacing w:after="0" w:line="360" w:lineRule="auto"/>
              <w:jc w:val="center"/>
              <w:rPr>
                <w:rFonts w:ascii="Times New Roman" w:hAnsi="Times New Roman"/>
                <w:sz w:val="28"/>
                <w:szCs w:val="28"/>
                <w:lang w:val="uk-UA"/>
              </w:rPr>
            </w:pP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sz w:val="28"/>
                <w:szCs w:val="28"/>
                <w:lang w:val="uk-UA"/>
              </w:rPr>
            </w:pPr>
          </w:p>
        </w:tc>
        <w:tc>
          <w:tcPr>
            <w:tcW w:w="838" w:type="dxa"/>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2.</w:t>
            </w:r>
          </w:p>
        </w:tc>
        <w:tc>
          <w:tcPr>
            <w:tcW w:w="5961" w:type="dxa"/>
          </w:tcPr>
          <w:p w:rsidR="003C1AD6" w:rsidRPr="00087589" w:rsidRDefault="003C1AD6" w:rsidP="00805206">
            <w:pPr>
              <w:spacing w:after="0" w:line="360" w:lineRule="auto"/>
              <w:jc w:val="both"/>
              <w:rPr>
                <w:rFonts w:ascii="Times New Roman" w:hAnsi="Times New Roman"/>
                <w:sz w:val="28"/>
                <w:szCs w:val="28"/>
                <w:lang w:val="uk-UA"/>
              </w:rPr>
            </w:pPr>
            <w:r w:rsidRPr="00087589">
              <w:rPr>
                <w:rFonts w:ascii="Times New Roman" w:hAnsi="Times New Roman"/>
                <w:sz w:val="28"/>
                <w:szCs w:val="28"/>
                <w:lang w:val="uk-UA"/>
              </w:rPr>
              <w:t>Основи безпеки праці в галузі</w:t>
            </w:r>
          </w:p>
        </w:tc>
        <w:tc>
          <w:tcPr>
            <w:tcW w:w="1185" w:type="dxa"/>
            <w:vAlign w:val="center"/>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10</w:t>
            </w:r>
          </w:p>
        </w:tc>
        <w:tc>
          <w:tcPr>
            <w:tcW w:w="1917" w:type="dxa"/>
            <w:vAlign w:val="center"/>
          </w:tcPr>
          <w:p w:rsidR="003C1AD6" w:rsidRPr="00087589" w:rsidRDefault="003C1AD6" w:rsidP="00805206">
            <w:pPr>
              <w:spacing w:after="0" w:line="360" w:lineRule="auto"/>
              <w:jc w:val="center"/>
              <w:rPr>
                <w:rFonts w:ascii="Times New Roman" w:hAnsi="Times New Roman"/>
                <w:sz w:val="28"/>
                <w:szCs w:val="28"/>
                <w:lang w:val="uk-UA"/>
              </w:rPr>
            </w:pP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sz w:val="28"/>
                <w:szCs w:val="28"/>
                <w:lang w:val="uk-UA"/>
              </w:rPr>
            </w:pPr>
          </w:p>
        </w:tc>
        <w:tc>
          <w:tcPr>
            <w:tcW w:w="838" w:type="dxa"/>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3.</w:t>
            </w:r>
          </w:p>
        </w:tc>
        <w:tc>
          <w:tcPr>
            <w:tcW w:w="5961" w:type="dxa"/>
          </w:tcPr>
          <w:p w:rsidR="003C1AD6" w:rsidRPr="00087589" w:rsidRDefault="003C1AD6" w:rsidP="00805206">
            <w:pPr>
              <w:spacing w:after="0" w:line="360" w:lineRule="auto"/>
              <w:jc w:val="both"/>
              <w:rPr>
                <w:rFonts w:ascii="Times New Roman" w:hAnsi="Times New Roman"/>
                <w:sz w:val="28"/>
                <w:szCs w:val="28"/>
                <w:lang w:val="uk-UA"/>
              </w:rPr>
            </w:pPr>
            <w:r w:rsidRPr="00087589">
              <w:rPr>
                <w:rFonts w:ascii="Times New Roman" w:hAnsi="Times New Roman"/>
                <w:sz w:val="28"/>
                <w:szCs w:val="28"/>
                <w:lang w:val="uk-UA"/>
              </w:rPr>
              <w:t xml:space="preserve">Основи пожежної безпеки. </w:t>
            </w:r>
          </w:p>
        </w:tc>
        <w:tc>
          <w:tcPr>
            <w:tcW w:w="1185" w:type="dxa"/>
            <w:vAlign w:val="center"/>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4</w:t>
            </w:r>
          </w:p>
        </w:tc>
        <w:tc>
          <w:tcPr>
            <w:tcW w:w="1917" w:type="dxa"/>
            <w:vAlign w:val="center"/>
          </w:tcPr>
          <w:p w:rsidR="003C1AD6" w:rsidRPr="00087589" w:rsidRDefault="003C1AD6" w:rsidP="00805206">
            <w:pPr>
              <w:spacing w:after="0" w:line="360" w:lineRule="auto"/>
              <w:jc w:val="center"/>
              <w:rPr>
                <w:rFonts w:ascii="Times New Roman" w:hAnsi="Times New Roman"/>
                <w:sz w:val="28"/>
                <w:szCs w:val="28"/>
                <w:lang w:val="uk-UA"/>
              </w:rPr>
            </w:pP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sz w:val="28"/>
                <w:szCs w:val="28"/>
                <w:lang w:val="uk-UA"/>
              </w:rPr>
            </w:pPr>
          </w:p>
        </w:tc>
        <w:tc>
          <w:tcPr>
            <w:tcW w:w="838" w:type="dxa"/>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4.</w:t>
            </w:r>
          </w:p>
        </w:tc>
        <w:tc>
          <w:tcPr>
            <w:tcW w:w="5961" w:type="dxa"/>
          </w:tcPr>
          <w:p w:rsidR="003C1AD6" w:rsidRPr="00087589" w:rsidRDefault="003C1AD6" w:rsidP="00805206">
            <w:pPr>
              <w:spacing w:after="0" w:line="360" w:lineRule="auto"/>
              <w:jc w:val="both"/>
              <w:rPr>
                <w:rFonts w:ascii="Times New Roman" w:hAnsi="Times New Roman"/>
                <w:sz w:val="28"/>
                <w:szCs w:val="28"/>
                <w:lang w:val="uk-UA"/>
              </w:rPr>
            </w:pPr>
            <w:r w:rsidRPr="00087589">
              <w:rPr>
                <w:rFonts w:ascii="Times New Roman" w:hAnsi="Times New Roman"/>
                <w:sz w:val="28"/>
                <w:szCs w:val="28"/>
                <w:lang w:val="uk-UA"/>
              </w:rPr>
              <w:t>Основи електробезпеки</w:t>
            </w:r>
          </w:p>
        </w:tc>
        <w:tc>
          <w:tcPr>
            <w:tcW w:w="1185" w:type="dxa"/>
            <w:vAlign w:val="center"/>
          </w:tcPr>
          <w:p w:rsidR="003C1AD6" w:rsidRPr="00087589" w:rsidRDefault="003C1AD6" w:rsidP="00805206">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1917" w:type="dxa"/>
            <w:vAlign w:val="center"/>
          </w:tcPr>
          <w:p w:rsidR="003C1AD6" w:rsidRPr="00087589" w:rsidRDefault="003C1AD6" w:rsidP="00805206">
            <w:pPr>
              <w:spacing w:after="0" w:line="360" w:lineRule="auto"/>
              <w:jc w:val="center"/>
              <w:rPr>
                <w:rFonts w:ascii="Times New Roman" w:hAnsi="Times New Roman"/>
                <w:sz w:val="28"/>
                <w:szCs w:val="28"/>
                <w:lang w:val="uk-UA"/>
              </w:rPr>
            </w:pP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sz w:val="28"/>
                <w:szCs w:val="28"/>
                <w:lang w:val="uk-UA"/>
              </w:rPr>
            </w:pPr>
          </w:p>
        </w:tc>
        <w:tc>
          <w:tcPr>
            <w:tcW w:w="838" w:type="dxa"/>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5.</w:t>
            </w:r>
          </w:p>
        </w:tc>
        <w:tc>
          <w:tcPr>
            <w:tcW w:w="5961" w:type="dxa"/>
          </w:tcPr>
          <w:p w:rsidR="003C1AD6" w:rsidRPr="00087589" w:rsidRDefault="003C1AD6" w:rsidP="00805206">
            <w:pPr>
              <w:spacing w:after="0" w:line="360" w:lineRule="auto"/>
              <w:jc w:val="both"/>
              <w:rPr>
                <w:rFonts w:ascii="Times New Roman" w:hAnsi="Times New Roman"/>
                <w:sz w:val="28"/>
                <w:szCs w:val="28"/>
                <w:lang w:val="uk-UA"/>
              </w:rPr>
            </w:pPr>
            <w:r w:rsidRPr="00087589">
              <w:rPr>
                <w:rFonts w:ascii="Times New Roman" w:hAnsi="Times New Roman"/>
                <w:sz w:val="28"/>
                <w:szCs w:val="28"/>
                <w:lang w:val="uk-UA"/>
              </w:rPr>
              <w:t>Основи гігієни праці, виробнича санітарія. Медичні огляди</w:t>
            </w:r>
          </w:p>
        </w:tc>
        <w:tc>
          <w:tcPr>
            <w:tcW w:w="1185" w:type="dxa"/>
            <w:vAlign w:val="center"/>
          </w:tcPr>
          <w:p w:rsidR="003C1AD6" w:rsidRPr="00087589" w:rsidRDefault="003C1AD6" w:rsidP="00805206">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1917" w:type="dxa"/>
            <w:vAlign w:val="center"/>
          </w:tcPr>
          <w:p w:rsidR="003C1AD6" w:rsidRPr="00087589" w:rsidRDefault="003C1AD6" w:rsidP="00805206">
            <w:pPr>
              <w:spacing w:after="0" w:line="360" w:lineRule="auto"/>
              <w:jc w:val="center"/>
              <w:rPr>
                <w:rFonts w:ascii="Times New Roman" w:hAnsi="Times New Roman"/>
                <w:sz w:val="28"/>
                <w:szCs w:val="28"/>
                <w:lang w:val="uk-UA"/>
              </w:rPr>
            </w:pPr>
          </w:p>
        </w:tc>
      </w:tr>
      <w:tr w:rsidR="003C1AD6" w:rsidRPr="00087589" w:rsidTr="00805206">
        <w:trPr>
          <w:trHeight w:val="113"/>
          <w:jc w:val="center"/>
        </w:trPr>
        <w:tc>
          <w:tcPr>
            <w:tcW w:w="840" w:type="dxa"/>
            <w:vMerge/>
          </w:tcPr>
          <w:p w:rsidR="003C1AD6" w:rsidRPr="00087589" w:rsidRDefault="003C1AD6" w:rsidP="00805206">
            <w:pPr>
              <w:spacing w:after="0" w:line="360" w:lineRule="auto"/>
              <w:jc w:val="center"/>
              <w:rPr>
                <w:rFonts w:ascii="Times New Roman" w:hAnsi="Times New Roman"/>
                <w:sz w:val="28"/>
                <w:szCs w:val="28"/>
                <w:lang w:val="uk-UA"/>
              </w:rPr>
            </w:pPr>
          </w:p>
        </w:tc>
        <w:tc>
          <w:tcPr>
            <w:tcW w:w="838" w:type="dxa"/>
          </w:tcPr>
          <w:p w:rsidR="003C1AD6" w:rsidRPr="00087589" w:rsidRDefault="003C1AD6" w:rsidP="00805206">
            <w:pPr>
              <w:spacing w:after="0" w:line="360" w:lineRule="auto"/>
              <w:jc w:val="center"/>
              <w:rPr>
                <w:rFonts w:ascii="Times New Roman" w:hAnsi="Times New Roman"/>
                <w:sz w:val="28"/>
                <w:szCs w:val="28"/>
                <w:lang w:val="uk-UA"/>
              </w:rPr>
            </w:pPr>
            <w:r w:rsidRPr="00087589">
              <w:rPr>
                <w:rFonts w:ascii="Times New Roman" w:hAnsi="Times New Roman"/>
                <w:sz w:val="28"/>
                <w:szCs w:val="28"/>
                <w:lang w:val="uk-UA"/>
              </w:rPr>
              <w:t>6.</w:t>
            </w:r>
          </w:p>
        </w:tc>
        <w:tc>
          <w:tcPr>
            <w:tcW w:w="5961" w:type="dxa"/>
          </w:tcPr>
          <w:p w:rsidR="003C1AD6" w:rsidRPr="00087589" w:rsidRDefault="003C1AD6" w:rsidP="00805206">
            <w:pPr>
              <w:spacing w:after="0" w:line="360" w:lineRule="auto"/>
              <w:jc w:val="both"/>
              <w:rPr>
                <w:rFonts w:ascii="Times New Roman" w:hAnsi="Times New Roman"/>
                <w:sz w:val="28"/>
                <w:szCs w:val="28"/>
                <w:lang w:val="uk-UA"/>
              </w:rPr>
            </w:pPr>
            <w:r w:rsidRPr="00087589">
              <w:rPr>
                <w:rFonts w:ascii="Times New Roman" w:hAnsi="Times New Roman"/>
                <w:sz w:val="28"/>
                <w:szCs w:val="28"/>
                <w:lang w:val="uk-UA"/>
              </w:rPr>
              <w:t>Надання першої допомоги потерпілим при нещасних випадках</w:t>
            </w:r>
          </w:p>
        </w:tc>
        <w:tc>
          <w:tcPr>
            <w:tcW w:w="1185" w:type="dxa"/>
            <w:vAlign w:val="center"/>
          </w:tcPr>
          <w:p w:rsidR="003C1AD6" w:rsidRPr="00087589" w:rsidRDefault="003C1AD6" w:rsidP="00805206">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1917" w:type="dxa"/>
            <w:vAlign w:val="center"/>
          </w:tcPr>
          <w:p w:rsidR="003C1AD6" w:rsidRPr="00087589" w:rsidRDefault="003C1AD6" w:rsidP="00805206">
            <w:pPr>
              <w:spacing w:after="0" w:line="360" w:lineRule="auto"/>
              <w:jc w:val="center"/>
              <w:rPr>
                <w:rFonts w:ascii="Times New Roman" w:hAnsi="Times New Roman"/>
                <w:sz w:val="28"/>
                <w:szCs w:val="28"/>
                <w:lang w:val="uk-UA"/>
              </w:rPr>
            </w:pPr>
          </w:p>
        </w:tc>
      </w:tr>
      <w:tr w:rsidR="003C1AD6" w:rsidRPr="00087589" w:rsidTr="00805206">
        <w:trPr>
          <w:trHeight w:val="113"/>
          <w:jc w:val="center"/>
        </w:trPr>
        <w:tc>
          <w:tcPr>
            <w:tcW w:w="7639" w:type="dxa"/>
            <w:gridSpan w:val="3"/>
          </w:tcPr>
          <w:p w:rsidR="003C1AD6" w:rsidRPr="00087589" w:rsidRDefault="003C1AD6" w:rsidP="00805206">
            <w:pPr>
              <w:spacing w:after="0" w:line="360" w:lineRule="auto"/>
              <w:rPr>
                <w:rFonts w:ascii="Times New Roman" w:hAnsi="Times New Roman"/>
                <w:b/>
                <w:sz w:val="28"/>
                <w:szCs w:val="28"/>
                <w:lang w:val="uk-UA"/>
              </w:rPr>
            </w:pPr>
            <w:r>
              <w:rPr>
                <w:rFonts w:ascii="Times New Roman" w:hAnsi="Times New Roman"/>
                <w:b/>
                <w:sz w:val="28"/>
                <w:szCs w:val="28"/>
                <w:lang w:val="uk-UA"/>
              </w:rPr>
              <w:t>У</w:t>
            </w:r>
            <w:r w:rsidRPr="00087589">
              <w:rPr>
                <w:rFonts w:ascii="Times New Roman" w:hAnsi="Times New Roman"/>
                <w:b/>
                <w:sz w:val="28"/>
                <w:szCs w:val="28"/>
                <w:lang w:val="uk-UA"/>
              </w:rPr>
              <w:t>сього годин</w:t>
            </w:r>
            <w:r>
              <w:rPr>
                <w:rFonts w:ascii="Times New Roman" w:hAnsi="Times New Roman"/>
                <w:b/>
                <w:sz w:val="28"/>
                <w:szCs w:val="28"/>
                <w:lang w:val="uk-UA"/>
              </w:rPr>
              <w:t xml:space="preserve"> ЗПБ</w:t>
            </w:r>
          </w:p>
        </w:tc>
        <w:tc>
          <w:tcPr>
            <w:tcW w:w="1185" w:type="dxa"/>
            <w:vAlign w:val="center"/>
          </w:tcPr>
          <w:p w:rsidR="003C1AD6" w:rsidRPr="00087589" w:rsidRDefault="003C1AD6" w:rsidP="00805206">
            <w:pPr>
              <w:spacing w:after="0" w:line="360" w:lineRule="auto"/>
              <w:jc w:val="center"/>
              <w:rPr>
                <w:rFonts w:ascii="Times New Roman" w:hAnsi="Times New Roman"/>
                <w:b/>
                <w:sz w:val="28"/>
                <w:szCs w:val="28"/>
                <w:lang w:val="uk-UA"/>
              </w:rPr>
            </w:pPr>
            <w:r w:rsidRPr="00087589">
              <w:rPr>
                <w:rFonts w:ascii="Times New Roman" w:hAnsi="Times New Roman"/>
                <w:b/>
                <w:sz w:val="28"/>
                <w:szCs w:val="28"/>
                <w:lang w:val="uk-UA"/>
              </w:rPr>
              <w:t>30</w:t>
            </w:r>
          </w:p>
        </w:tc>
        <w:tc>
          <w:tcPr>
            <w:tcW w:w="1917" w:type="dxa"/>
            <w:vAlign w:val="center"/>
          </w:tcPr>
          <w:p w:rsidR="003C1AD6" w:rsidRPr="00087589" w:rsidRDefault="003C1AD6" w:rsidP="00805206">
            <w:pPr>
              <w:spacing w:after="0" w:line="360" w:lineRule="auto"/>
              <w:jc w:val="center"/>
              <w:rPr>
                <w:rFonts w:ascii="Times New Roman" w:hAnsi="Times New Roman"/>
                <w:b/>
                <w:sz w:val="28"/>
                <w:szCs w:val="28"/>
                <w:lang w:val="uk-UA"/>
              </w:rPr>
            </w:pPr>
          </w:p>
        </w:tc>
      </w:tr>
      <w:tr w:rsidR="003C1AD6" w:rsidRPr="00087589" w:rsidTr="00805206">
        <w:trPr>
          <w:trHeight w:val="113"/>
          <w:jc w:val="center"/>
        </w:trPr>
        <w:tc>
          <w:tcPr>
            <w:tcW w:w="7639" w:type="dxa"/>
            <w:gridSpan w:val="3"/>
          </w:tcPr>
          <w:p w:rsidR="003C1AD6" w:rsidRPr="00087589" w:rsidRDefault="003C1AD6" w:rsidP="00805206">
            <w:pPr>
              <w:spacing w:after="0" w:line="360" w:lineRule="auto"/>
              <w:rPr>
                <w:rFonts w:ascii="Times New Roman" w:hAnsi="Times New Roman"/>
                <w:b/>
                <w:sz w:val="28"/>
                <w:szCs w:val="28"/>
                <w:lang w:val="uk-UA"/>
              </w:rPr>
            </w:pPr>
            <w:r>
              <w:rPr>
                <w:rFonts w:ascii="Times New Roman" w:hAnsi="Times New Roman"/>
                <w:b/>
                <w:sz w:val="28"/>
                <w:szCs w:val="28"/>
                <w:lang w:val="uk-UA"/>
              </w:rPr>
              <w:t>Усього годин</w:t>
            </w:r>
          </w:p>
        </w:tc>
        <w:tc>
          <w:tcPr>
            <w:tcW w:w="1185" w:type="dxa"/>
            <w:vAlign w:val="center"/>
          </w:tcPr>
          <w:p w:rsidR="003C1AD6" w:rsidRPr="00087589" w:rsidRDefault="003C1AD6" w:rsidP="0080520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30</w:t>
            </w:r>
          </w:p>
        </w:tc>
        <w:tc>
          <w:tcPr>
            <w:tcW w:w="1917" w:type="dxa"/>
            <w:vAlign w:val="center"/>
          </w:tcPr>
          <w:p w:rsidR="003C1AD6" w:rsidRPr="00087589" w:rsidRDefault="003C1AD6" w:rsidP="00805206">
            <w:pPr>
              <w:spacing w:after="0" w:line="360" w:lineRule="auto"/>
              <w:jc w:val="center"/>
              <w:rPr>
                <w:rFonts w:ascii="Times New Roman" w:hAnsi="Times New Roman"/>
                <w:b/>
                <w:sz w:val="28"/>
                <w:szCs w:val="28"/>
                <w:lang w:val="uk-UA"/>
              </w:rPr>
            </w:pPr>
          </w:p>
        </w:tc>
      </w:tr>
    </w:tbl>
    <w:p w:rsidR="003C1AD6" w:rsidRDefault="003C1AD6" w:rsidP="003C1AD6">
      <w:pPr>
        <w:spacing w:after="0"/>
        <w:ind w:left="142"/>
        <w:jc w:val="center"/>
        <w:rPr>
          <w:rFonts w:ascii="Times New Roman" w:hAnsi="Times New Roman"/>
          <w:b/>
          <w:sz w:val="28"/>
          <w:szCs w:val="28"/>
          <w:lang w:val="uk-UA"/>
        </w:rPr>
      </w:pPr>
      <w:r w:rsidRPr="00087589">
        <w:rPr>
          <w:rFonts w:ascii="Times New Roman" w:hAnsi="Times New Roman"/>
          <w:b/>
          <w:sz w:val="28"/>
          <w:szCs w:val="28"/>
          <w:lang w:val="uk-UA"/>
        </w:rPr>
        <w:t xml:space="preserve"> </w:t>
      </w:r>
    </w:p>
    <w:p w:rsidR="003C1AD6" w:rsidRDefault="003C1AD6" w:rsidP="003C1AD6">
      <w:pPr>
        <w:spacing w:after="0"/>
        <w:rPr>
          <w:rFonts w:ascii="Times New Roman" w:hAnsi="Times New Roman"/>
          <w:b/>
          <w:sz w:val="28"/>
          <w:szCs w:val="28"/>
          <w:lang w:val="uk-UA"/>
        </w:rPr>
      </w:pPr>
    </w:p>
    <w:p w:rsidR="003C1AD6" w:rsidRDefault="003C1AD6" w:rsidP="003C1AD6">
      <w:pPr>
        <w:spacing w:after="0"/>
        <w:rPr>
          <w:rFonts w:ascii="Times New Roman" w:hAnsi="Times New Roman"/>
          <w:b/>
          <w:sz w:val="28"/>
          <w:szCs w:val="28"/>
          <w:lang w:val="uk-UA"/>
        </w:rPr>
      </w:pPr>
    </w:p>
    <w:p w:rsidR="003C1AD6" w:rsidRDefault="003C1AD6" w:rsidP="003C1AD6">
      <w:pPr>
        <w:pStyle w:val="a6"/>
        <w:widowControl w:val="0"/>
        <w:tabs>
          <w:tab w:val="left" w:pos="1985"/>
        </w:tabs>
        <w:jc w:val="center"/>
        <w:rPr>
          <w:b/>
          <w:sz w:val="28"/>
          <w:szCs w:val="28"/>
          <w:lang w:val="uk-UA"/>
        </w:rPr>
      </w:pPr>
      <w:r>
        <w:rPr>
          <w:b/>
          <w:sz w:val="28"/>
          <w:szCs w:val="28"/>
          <w:lang w:val="uk-UA"/>
        </w:rPr>
        <w:t xml:space="preserve">    Зміст програми</w:t>
      </w:r>
    </w:p>
    <w:p w:rsidR="003C1AD6" w:rsidRDefault="003C1AD6" w:rsidP="003C1AD6">
      <w:pPr>
        <w:pStyle w:val="a6"/>
        <w:widowControl w:val="0"/>
        <w:tabs>
          <w:tab w:val="left" w:pos="1985"/>
        </w:tabs>
        <w:jc w:val="center"/>
        <w:rPr>
          <w:b/>
          <w:sz w:val="28"/>
          <w:szCs w:val="28"/>
          <w:lang w:val="uk-UA"/>
        </w:rPr>
      </w:pPr>
      <w:r>
        <w:rPr>
          <w:b/>
          <w:sz w:val="28"/>
          <w:szCs w:val="28"/>
          <w:lang w:val="uk-UA"/>
        </w:rPr>
        <w:t>Кваліфікація : Касир квитковий 2 категорії</w:t>
      </w:r>
    </w:p>
    <w:p w:rsidR="003C1AD6" w:rsidRDefault="003C1AD6" w:rsidP="003C1AD6">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Загально-професійний блок</w:t>
      </w:r>
    </w:p>
    <w:p w:rsidR="003C1AD6" w:rsidRDefault="003C1AD6" w:rsidP="003C1AD6">
      <w:pPr>
        <w:spacing w:after="0" w:line="240" w:lineRule="auto"/>
        <w:ind w:left="142" w:firstLine="709"/>
        <w:jc w:val="center"/>
        <w:rPr>
          <w:rFonts w:ascii="Times New Roman" w:hAnsi="Times New Roman"/>
          <w:b/>
          <w:sz w:val="28"/>
          <w:szCs w:val="28"/>
          <w:lang w:val="uk-UA"/>
        </w:rPr>
      </w:pPr>
    </w:p>
    <w:p w:rsidR="003C1AD6" w:rsidRDefault="003C1AD6" w:rsidP="003C1AD6">
      <w:pPr>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ЗПБ.7 Компетентність у сфері охорони праці</w:t>
      </w:r>
    </w:p>
    <w:p w:rsidR="003C1AD6" w:rsidRDefault="003C1AD6" w:rsidP="003C1AD6">
      <w:pPr>
        <w:spacing w:after="0" w:line="240" w:lineRule="auto"/>
        <w:ind w:left="142" w:firstLine="709"/>
        <w:jc w:val="center"/>
        <w:rPr>
          <w:rFonts w:ascii="Times New Roman" w:hAnsi="Times New Roman"/>
          <w:b/>
          <w:sz w:val="28"/>
          <w:szCs w:val="28"/>
          <w:lang w:val="uk-UA"/>
        </w:rPr>
      </w:pPr>
    </w:p>
    <w:p w:rsidR="003C1AD6" w:rsidRPr="00087589" w:rsidRDefault="003C1AD6" w:rsidP="006A3213">
      <w:pPr>
        <w:spacing w:after="0" w:line="240" w:lineRule="auto"/>
        <w:ind w:left="142"/>
        <w:rPr>
          <w:rFonts w:ascii="Times New Roman" w:hAnsi="Times New Roman"/>
          <w:b/>
          <w:sz w:val="28"/>
          <w:szCs w:val="28"/>
          <w:lang w:val="uk-UA"/>
        </w:rPr>
      </w:pPr>
      <w:r>
        <w:rPr>
          <w:rFonts w:ascii="Times New Roman" w:hAnsi="Times New Roman"/>
          <w:b/>
          <w:sz w:val="28"/>
          <w:szCs w:val="28"/>
          <w:lang w:val="uk-UA"/>
        </w:rPr>
        <w:t xml:space="preserve">                  </w:t>
      </w:r>
      <w:r w:rsidRPr="00087589">
        <w:rPr>
          <w:rFonts w:ascii="Times New Roman" w:hAnsi="Times New Roman"/>
          <w:b/>
          <w:sz w:val="28"/>
          <w:szCs w:val="28"/>
          <w:lang w:val="uk-UA"/>
        </w:rPr>
        <w:t>Тема 1. Правові та організаційні основи охорони праці</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pacing w:val="-1"/>
          <w:sz w:val="28"/>
          <w:szCs w:val="28"/>
          <w:lang w:val="uk-UA"/>
        </w:rPr>
        <w:t xml:space="preserve">Основні законодавчі акти з охорони праці: Конституція України, Закон України "Про охорону праці", Кодекс законів про працю України, </w:t>
      </w:r>
      <w:r w:rsidRPr="00087589">
        <w:rPr>
          <w:rFonts w:ascii="Times New Roman" w:hAnsi="Times New Roman"/>
          <w:sz w:val="28"/>
          <w:szCs w:val="28"/>
          <w:lang w:val="uk-UA"/>
        </w:rPr>
        <w:t>Закон України "Про загальнообов'язкове державне соціальне страхуван</w:t>
      </w:r>
      <w:r w:rsidRPr="00087589">
        <w:rPr>
          <w:rFonts w:ascii="Times New Roman" w:hAnsi="Times New Roman"/>
          <w:spacing w:val="1"/>
          <w:sz w:val="28"/>
          <w:szCs w:val="28"/>
          <w:lang w:val="uk-UA"/>
        </w:rPr>
        <w:t>ня від нещасного випадку на виробництві та професійного захворюван</w:t>
      </w:r>
      <w:r w:rsidRPr="00087589">
        <w:rPr>
          <w:rFonts w:ascii="Times New Roman" w:hAnsi="Times New Roman"/>
          <w:spacing w:val="-1"/>
          <w:sz w:val="28"/>
          <w:szCs w:val="28"/>
          <w:lang w:val="uk-UA"/>
        </w:rPr>
        <w:t>ня, які спричинили втрату працездатності", Основи законодавства Укра</w:t>
      </w:r>
      <w:r w:rsidRPr="00087589">
        <w:rPr>
          <w:rFonts w:ascii="Times New Roman" w:hAnsi="Times New Roman"/>
          <w:sz w:val="28"/>
          <w:szCs w:val="28"/>
          <w:lang w:val="uk-UA"/>
        </w:rPr>
        <w:t>їни про охоро</w:t>
      </w:r>
      <w:r>
        <w:rPr>
          <w:rFonts w:ascii="Times New Roman" w:hAnsi="Times New Roman"/>
          <w:sz w:val="28"/>
          <w:szCs w:val="28"/>
          <w:lang w:val="uk-UA"/>
        </w:rPr>
        <w:t>ну здоров'я, Цивільний кодекс України</w:t>
      </w:r>
      <w:r w:rsidRPr="00087589">
        <w:rPr>
          <w:rFonts w:ascii="Times New Roman" w:hAnsi="Times New Roman"/>
          <w:sz w:val="28"/>
          <w:szCs w:val="28"/>
          <w:lang w:val="uk-UA"/>
        </w:rPr>
        <w:t xml:space="preserve">, Закон </w:t>
      </w:r>
      <w:r w:rsidRPr="00087589">
        <w:rPr>
          <w:rFonts w:ascii="Times New Roman" w:hAnsi="Times New Roman"/>
          <w:spacing w:val="1"/>
          <w:sz w:val="28"/>
          <w:szCs w:val="28"/>
          <w:lang w:val="uk-UA"/>
        </w:rPr>
        <w:t>України "Про використання ядерної енергії та радіаційну безпеку", Закон України "Про забезпечення санітарного та епідемічного благопо</w:t>
      </w:r>
      <w:r w:rsidRPr="00087589">
        <w:rPr>
          <w:rFonts w:ascii="Times New Roman" w:hAnsi="Times New Roman"/>
          <w:sz w:val="28"/>
          <w:szCs w:val="28"/>
          <w:lang w:val="uk-UA"/>
        </w:rPr>
        <w:t>луччя населення", Закон України „Про колективні договори і угоди".</w:t>
      </w:r>
    </w:p>
    <w:p w:rsidR="003C1AD6" w:rsidRPr="00087589" w:rsidRDefault="003C1AD6" w:rsidP="003C1AD6">
      <w:pPr>
        <w:shd w:val="clear" w:color="auto" w:fill="FFFFFF"/>
        <w:spacing w:after="0" w:line="240" w:lineRule="auto"/>
        <w:ind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Основні нормативно-правові акти з охорони праці. Право грома</w:t>
      </w:r>
      <w:r w:rsidRPr="00087589">
        <w:rPr>
          <w:rFonts w:ascii="Times New Roman" w:hAnsi="Times New Roman"/>
          <w:color w:val="000000"/>
          <w:sz w:val="28"/>
          <w:szCs w:val="28"/>
          <w:lang w:val="uk-UA"/>
        </w:rPr>
        <w:t xml:space="preserve">дян на охорону праці при укладанні трудового договору. Правила внутрішнього трудового розпорядку. Тривалість робочого дня працівників. </w:t>
      </w:r>
      <w:r w:rsidRPr="00087589">
        <w:rPr>
          <w:rFonts w:ascii="Times New Roman" w:hAnsi="Times New Roman"/>
          <w:color w:val="000000"/>
          <w:spacing w:val="-1"/>
          <w:sz w:val="28"/>
          <w:szCs w:val="28"/>
          <w:lang w:val="uk-UA"/>
        </w:rPr>
        <w:t xml:space="preserve">Колективний договір, його укладання і виконання. Права працівників на </w:t>
      </w:r>
      <w:r w:rsidRPr="00087589">
        <w:rPr>
          <w:rFonts w:ascii="Times New Roman" w:hAnsi="Times New Roman"/>
          <w:color w:val="000000"/>
          <w:sz w:val="28"/>
          <w:szCs w:val="28"/>
          <w:lang w:val="uk-UA"/>
        </w:rPr>
        <w:t xml:space="preserve">охорону праці під час роботи на підприємстві, на пільги і компенсації за важкі та шкідливі умови праці. Охорона праці жінок і неповнолітніх. </w:t>
      </w:r>
      <w:r w:rsidRPr="00087589">
        <w:rPr>
          <w:rFonts w:ascii="Times New Roman" w:hAnsi="Times New Roman"/>
          <w:color w:val="000000"/>
          <w:spacing w:val="-1"/>
          <w:sz w:val="28"/>
          <w:szCs w:val="28"/>
          <w:lang w:val="uk-UA"/>
        </w:rPr>
        <w:t xml:space="preserve">Відповідальність за порушення законодавства про працю, охорону праці, </w:t>
      </w:r>
      <w:r w:rsidRPr="00087589">
        <w:rPr>
          <w:rFonts w:ascii="Times New Roman" w:hAnsi="Times New Roman"/>
          <w:color w:val="000000"/>
          <w:sz w:val="28"/>
          <w:szCs w:val="28"/>
          <w:lang w:val="uk-UA"/>
        </w:rPr>
        <w:t>нормативно-правових актів з охорони праці.</w:t>
      </w:r>
    </w:p>
    <w:p w:rsidR="003C1AD6" w:rsidRPr="00087589" w:rsidRDefault="003C1AD6" w:rsidP="003C1AD6">
      <w:pPr>
        <w:shd w:val="clear" w:color="auto" w:fill="FFFFFF"/>
        <w:spacing w:after="0" w:line="240" w:lineRule="auto"/>
        <w:ind w:right="14"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 xml:space="preserve">Державне управління охороною праці. Соціальна політика щодо </w:t>
      </w:r>
      <w:r w:rsidRPr="00087589">
        <w:rPr>
          <w:rFonts w:ascii="Times New Roman" w:hAnsi="Times New Roman"/>
          <w:color w:val="000000"/>
          <w:sz w:val="28"/>
          <w:szCs w:val="28"/>
          <w:lang w:val="uk-UA"/>
        </w:rPr>
        <w:t>атестації робочих місць за умовами праці на відповідність вимогам нор</w:t>
      </w:r>
      <w:r w:rsidRPr="00087589">
        <w:rPr>
          <w:rFonts w:ascii="Times New Roman" w:hAnsi="Times New Roman"/>
          <w:color w:val="000000"/>
          <w:spacing w:val="-1"/>
          <w:sz w:val="28"/>
          <w:szCs w:val="28"/>
          <w:lang w:val="uk-UA"/>
        </w:rPr>
        <w:t>мативно-правових актів з охорони праці.</w:t>
      </w:r>
    </w:p>
    <w:p w:rsidR="003C1AD6" w:rsidRPr="00087589" w:rsidRDefault="003C1AD6" w:rsidP="003C1AD6">
      <w:pPr>
        <w:shd w:val="clear" w:color="auto" w:fill="FFFFFF"/>
        <w:spacing w:after="0" w:line="240" w:lineRule="auto"/>
        <w:ind w:right="5"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 xml:space="preserve">Державний нагляд за охороною праці. Органи державного нагляду за охороною праці. Громадський контроль за додержанням законодавства </w:t>
      </w:r>
      <w:r w:rsidRPr="00087589">
        <w:rPr>
          <w:rFonts w:ascii="Times New Roman" w:hAnsi="Times New Roman"/>
          <w:color w:val="000000"/>
          <w:sz w:val="28"/>
          <w:szCs w:val="28"/>
          <w:lang w:val="uk-UA"/>
        </w:rPr>
        <w:t>про охорону праці, повноваження і права профспілок та уповноважених найманими працівниками осіб з питань охорони праці.</w:t>
      </w:r>
    </w:p>
    <w:p w:rsidR="003C1AD6" w:rsidRPr="00087589" w:rsidRDefault="003C1AD6" w:rsidP="003C1AD6">
      <w:pPr>
        <w:shd w:val="clear" w:color="auto" w:fill="FFFFFF"/>
        <w:spacing w:after="0" w:line="240" w:lineRule="auto"/>
        <w:ind w:right="19" w:firstLine="900"/>
        <w:jc w:val="both"/>
        <w:rPr>
          <w:rFonts w:ascii="Times New Roman" w:hAnsi="Times New Roman"/>
          <w:sz w:val="28"/>
          <w:szCs w:val="28"/>
          <w:lang w:val="uk-UA"/>
        </w:rPr>
      </w:pPr>
      <w:r w:rsidRPr="00087589">
        <w:rPr>
          <w:rFonts w:ascii="Times New Roman" w:hAnsi="Times New Roman"/>
          <w:color w:val="000000"/>
          <w:sz w:val="28"/>
          <w:szCs w:val="28"/>
          <w:lang w:val="uk-UA"/>
        </w:rPr>
        <w:t>Навчання з питань охорони праці. Типове положення про поря</w:t>
      </w:r>
      <w:r w:rsidRPr="00087589">
        <w:rPr>
          <w:rFonts w:ascii="Times New Roman" w:hAnsi="Times New Roman"/>
          <w:color w:val="000000"/>
          <w:spacing w:val="-1"/>
          <w:sz w:val="28"/>
          <w:szCs w:val="28"/>
          <w:lang w:val="uk-UA"/>
        </w:rPr>
        <w:t xml:space="preserve">док навчання і перевірку знань з питань охорони праці, яке встановлює </w:t>
      </w:r>
      <w:r w:rsidRPr="00087589">
        <w:rPr>
          <w:rFonts w:ascii="Times New Roman" w:hAnsi="Times New Roman"/>
          <w:color w:val="000000"/>
          <w:spacing w:val="1"/>
          <w:sz w:val="28"/>
          <w:szCs w:val="28"/>
          <w:lang w:val="uk-UA"/>
        </w:rPr>
        <w:t xml:space="preserve">порядок і види інструктажів з охорони праці, форми перевірки знань </w:t>
      </w:r>
      <w:r w:rsidRPr="00087589">
        <w:rPr>
          <w:rFonts w:ascii="Times New Roman" w:hAnsi="Times New Roman"/>
          <w:color w:val="000000"/>
          <w:spacing w:val="-1"/>
          <w:sz w:val="28"/>
          <w:szCs w:val="28"/>
          <w:lang w:val="uk-UA"/>
        </w:rPr>
        <w:t>працівників і посадових осіб.</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3C1AD6"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pacing w:val="-1"/>
          <w:sz w:val="28"/>
          <w:szCs w:val="28"/>
          <w:lang w:val="uk-UA"/>
        </w:rPr>
        <w:t>Поняття про виробничий травматизм і профзахворювання. Нещасні випадки, пов'язані з працею на виробництві і побутові. Безпека праці і здо</w:t>
      </w:r>
      <w:r w:rsidRPr="00087589">
        <w:rPr>
          <w:rFonts w:ascii="Times New Roman" w:hAnsi="Times New Roman"/>
          <w:spacing w:val="1"/>
          <w:sz w:val="28"/>
          <w:szCs w:val="28"/>
          <w:lang w:val="uk-UA"/>
        </w:rPr>
        <w:t>ровий спосіб життя. Алкоголізм і безпека праці. Професійні захворювання і професійні отруєння. Основні причини травматизму і професій</w:t>
      </w:r>
      <w:r w:rsidRPr="00087589">
        <w:rPr>
          <w:rFonts w:ascii="Times New Roman" w:hAnsi="Times New Roman"/>
          <w:sz w:val="28"/>
          <w:szCs w:val="28"/>
          <w:lang w:val="uk-UA"/>
        </w:rPr>
        <w:t>них захворювань на виробництві. Основні заходи запобігання травматизму та захворювання на виробництві: організаційні, технічні, санітарно-</w:t>
      </w:r>
      <w:r w:rsidRPr="00087589">
        <w:rPr>
          <w:rFonts w:ascii="Times New Roman" w:hAnsi="Times New Roman"/>
          <w:spacing w:val="1"/>
          <w:sz w:val="28"/>
          <w:szCs w:val="28"/>
          <w:lang w:val="uk-UA"/>
        </w:rPr>
        <w:t>виробничі, методико-профілактичні. Соціальне страхування від нещасних випадків і професійних захворювань. Соціальна і медична реабілі</w:t>
      </w:r>
      <w:r w:rsidRPr="00087589">
        <w:rPr>
          <w:rFonts w:ascii="Times New Roman" w:hAnsi="Times New Roman"/>
          <w:sz w:val="28"/>
          <w:szCs w:val="28"/>
          <w:lang w:val="uk-UA"/>
        </w:rPr>
        <w:t>тація працівників. Розслідування та облік нещасних випадків на виробництві, професійних захворювань і професійних отруєнь.</w:t>
      </w:r>
    </w:p>
    <w:p w:rsidR="003C1AD6" w:rsidRPr="00087589" w:rsidRDefault="003C1AD6" w:rsidP="003C1AD6">
      <w:pPr>
        <w:spacing w:after="0" w:line="240" w:lineRule="auto"/>
        <w:ind w:firstLine="900"/>
        <w:jc w:val="both"/>
        <w:rPr>
          <w:rFonts w:ascii="Times New Roman" w:hAnsi="Times New Roman"/>
          <w:sz w:val="28"/>
          <w:szCs w:val="28"/>
          <w:lang w:val="uk-UA"/>
        </w:rPr>
      </w:pPr>
    </w:p>
    <w:p w:rsidR="003C1AD6" w:rsidRDefault="003C1AD6" w:rsidP="003C1AD6">
      <w:pPr>
        <w:spacing w:after="0"/>
        <w:rPr>
          <w:rFonts w:ascii="Times New Roman" w:hAnsi="Times New Roman"/>
          <w:b/>
          <w:noProof/>
          <w:sz w:val="28"/>
          <w:szCs w:val="28"/>
          <w:lang w:val="uk-UA"/>
        </w:rPr>
      </w:pPr>
      <w:r>
        <w:rPr>
          <w:rFonts w:ascii="Times New Roman" w:hAnsi="Times New Roman"/>
          <w:b/>
          <w:noProof/>
          <w:sz w:val="28"/>
          <w:szCs w:val="28"/>
          <w:lang w:val="uk-UA"/>
        </w:rPr>
        <w:t>Здобувачі освіти  повині знати:</w:t>
      </w:r>
    </w:p>
    <w:p w:rsidR="003C1AD6" w:rsidRPr="000D76A4" w:rsidRDefault="003C1AD6" w:rsidP="008170A5">
      <w:pPr>
        <w:numPr>
          <w:ilvl w:val="0"/>
          <w:numId w:val="20"/>
        </w:numPr>
        <w:tabs>
          <w:tab w:val="clear" w:pos="529"/>
          <w:tab w:val="num" w:pos="567"/>
        </w:tabs>
        <w:spacing w:after="0" w:line="240" w:lineRule="auto"/>
        <w:rPr>
          <w:rFonts w:ascii="Times New Roman" w:hAnsi="Times New Roman"/>
          <w:noProof/>
          <w:sz w:val="28"/>
          <w:szCs w:val="28"/>
          <w:lang w:val="uk-UA"/>
        </w:rPr>
      </w:pPr>
      <w:r>
        <w:rPr>
          <w:rFonts w:ascii="Times New Roman" w:hAnsi="Times New Roman"/>
          <w:noProof/>
          <w:sz w:val="28"/>
          <w:szCs w:val="28"/>
          <w:lang w:val="uk-UA"/>
        </w:rPr>
        <w:lastRenderedPageBreak/>
        <w:t xml:space="preserve"> Закон України «Про охорону праці»;</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завдання системи стандартів безпеки праці;</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трудовий та колективний договір; </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правила внутрішнього розпорядку; </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права робітників на охорону праці під час роботи на підприємстві;</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органи управління охороною праці на Україні; </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відповідальність за порушення законодавства про охорону праці;</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виробничий травматизм та профзахворювання;</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заходи запобігання травматизму та захворювань на виробництві; </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державний нагляд та громадський контроль;</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суспільний контроль за виконанням законодавства з охорони праці; </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повноваження і права профспілок по здійсненню контролю за    охороною праці;</w:t>
      </w:r>
    </w:p>
    <w:p w:rsidR="003C1AD6" w:rsidRDefault="003C1AD6" w:rsidP="008170A5">
      <w:pPr>
        <w:numPr>
          <w:ilvl w:val="0"/>
          <w:numId w:val="20"/>
        </w:numPr>
        <w:tabs>
          <w:tab w:val="clear" w:pos="529"/>
          <w:tab w:val="num" w:pos="567"/>
        </w:tabs>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інструктування працівників;</w:t>
      </w:r>
    </w:p>
    <w:p w:rsidR="003C1AD6" w:rsidRDefault="003C1AD6" w:rsidP="008170A5">
      <w:pPr>
        <w:numPr>
          <w:ilvl w:val="0"/>
          <w:numId w:val="20"/>
        </w:numPr>
        <w:tabs>
          <w:tab w:val="clear" w:pos="529"/>
          <w:tab w:val="num" w:pos="567"/>
        </w:tabs>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соціальне страхування працівників;</w:t>
      </w:r>
    </w:p>
    <w:p w:rsidR="003C1AD6" w:rsidRDefault="003C1AD6" w:rsidP="003C1AD6">
      <w:pPr>
        <w:spacing w:after="0"/>
        <w:ind w:left="142"/>
        <w:rPr>
          <w:rFonts w:ascii="Times New Roman" w:hAnsi="Times New Roman"/>
          <w:b/>
          <w:noProof/>
          <w:sz w:val="28"/>
          <w:szCs w:val="28"/>
          <w:lang w:val="uk-UA"/>
        </w:rPr>
      </w:pPr>
      <w:r>
        <w:rPr>
          <w:rFonts w:ascii="Times New Roman" w:hAnsi="Times New Roman"/>
          <w:b/>
          <w:noProof/>
          <w:sz w:val="28"/>
          <w:szCs w:val="28"/>
          <w:lang w:val="uk-UA"/>
        </w:rPr>
        <w:t>Здобувачі освіти  повині уміти:</w:t>
      </w:r>
    </w:p>
    <w:p w:rsidR="003C1AD6" w:rsidRDefault="003C1AD6" w:rsidP="008170A5">
      <w:pPr>
        <w:numPr>
          <w:ilvl w:val="0"/>
          <w:numId w:val="21"/>
        </w:numPr>
        <w:spacing w:after="0" w:line="240" w:lineRule="auto"/>
        <w:ind w:left="567" w:hanging="425"/>
        <w:rPr>
          <w:rFonts w:ascii="Times New Roman" w:hAnsi="Times New Roman"/>
          <w:noProof/>
          <w:sz w:val="28"/>
          <w:szCs w:val="28"/>
          <w:lang w:val="uk-UA"/>
        </w:rPr>
      </w:pPr>
      <w:r>
        <w:rPr>
          <w:rFonts w:ascii="Times New Roman" w:hAnsi="Times New Roman"/>
          <w:noProof/>
          <w:sz w:val="28"/>
          <w:szCs w:val="28"/>
          <w:lang w:val="uk-UA"/>
        </w:rPr>
        <w:t xml:space="preserve"> визначати необхідні засоби індивідуального та колективного захисту, їх справність, правила застосування;</w:t>
      </w:r>
    </w:p>
    <w:p w:rsidR="003C1AD6" w:rsidRDefault="003C1AD6" w:rsidP="008170A5">
      <w:pPr>
        <w:numPr>
          <w:ilvl w:val="0"/>
          <w:numId w:val="21"/>
        </w:numPr>
        <w:spacing w:after="0" w:line="240" w:lineRule="auto"/>
        <w:ind w:left="567" w:hanging="425"/>
        <w:rPr>
          <w:rFonts w:ascii="Times New Roman" w:hAnsi="Times New Roman"/>
          <w:noProof/>
          <w:sz w:val="28"/>
          <w:szCs w:val="28"/>
          <w:lang w:val="uk-UA"/>
        </w:rPr>
      </w:pPr>
      <w:r>
        <w:rPr>
          <w:rFonts w:ascii="Times New Roman" w:hAnsi="Times New Roman"/>
          <w:noProof/>
          <w:sz w:val="28"/>
          <w:szCs w:val="28"/>
          <w:lang w:val="uk-UA"/>
        </w:rPr>
        <w:t>оформлювати інструктування;</w:t>
      </w:r>
    </w:p>
    <w:p w:rsidR="003C1AD6" w:rsidRDefault="003C1AD6" w:rsidP="008170A5">
      <w:pPr>
        <w:numPr>
          <w:ilvl w:val="0"/>
          <w:numId w:val="21"/>
        </w:numPr>
        <w:spacing w:after="0" w:line="240" w:lineRule="auto"/>
        <w:ind w:left="567" w:hanging="425"/>
        <w:rPr>
          <w:rFonts w:ascii="Times New Roman" w:hAnsi="Times New Roman"/>
          <w:noProof/>
          <w:sz w:val="28"/>
          <w:szCs w:val="28"/>
          <w:lang w:val="uk-UA"/>
        </w:rPr>
      </w:pPr>
      <w:r>
        <w:rPr>
          <w:rFonts w:ascii="Times New Roman" w:hAnsi="Times New Roman"/>
          <w:noProof/>
          <w:sz w:val="28"/>
          <w:szCs w:val="28"/>
          <w:lang w:val="uk-UA"/>
        </w:rPr>
        <w:t>оформлювати розлідування нещасних випадків на виробництві.</w:t>
      </w:r>
    </w:p>
    <w:p w:rsidR="003C1AD6" w:rsidRPr="000D76A4" w:rsidRDefault="003C1AD6" w:rsidP="003C1AD6">
      <w:pPr>
        <w:spacing w:after="0" w:line="240" w:lineRule="auto"/>
        <w:ind w:left="567"/>
        <w:rPr>
          <w:rFonts w:ascii="Times New Roman" w:hAnsi="Times New Roman"/>
          <w:noProof/>
          <w:sz w:val="28"/>
          <w:szCs w:val="28"/>
          <w:lang w:val="uk-UA"/>
        </w:rPr>
      </w:pPr>
    </w:p>
    <w:p w:rsidR="003C1AD6" w:rsidRDefault="003C1AD6" w:rsidP="003C1A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087589">
        <w:rPr>
          <w:rFonts w:ascii="Times New Roman" w:hAnsi="Times New Roman"/>
          <w:b/>
          <w:sz w:val="28"/>
          <w:szCs w:val="28"/>
          <w:lang w:val="uk-UA"/>
        </w:rPr>
        <w:t>Тема 2. Основи безпеки праці в галузі</w:t>
      </w:r>
    </w:p>
    <w:p w:rsidR="003C1AD6" w:rsidRPr="00087589" w:rsidRDefault="003C1AD6" w:rsidP="003C1AD6">
      <w:pPr>
        <w:spacing w:after="0" w:line="240" w:lineRule="auto"/>
        <w:ind w:firstLine="708"/>
        <w:jc w:val="both"/>
        <w:rPr>
          <w:rFonts w:ascii="Times New Roman" w:hAnsi="Times New Roman"/>
          <w:spacing w:val="-1"/>
          <w:sz w:val="28"/>
          <w:szCs w:val="28"/>
          <w:lang w:val="uk-UA"/>
        </w:rPr>
      </w:pPr>
      <w:r w:rsidRPr="00087589">
        <w:rPr>
          <w:rFonts w:ascii="Times New Roman" w:hAnsi="Times New Roman"/>
          <w:spacing w:val="2"/>
          <w:sz w:val="28"/>
          <w:szCs w:val="28"/>
          <w:lang w:val="uk-UA"/>
        </w:rPr>
        <w:t>Загальні питання безпеки праці. Перелік робіт з підвищеною небезпе</w:t>
      </w:r>
      <w:r w:rsidRPr="00087589">
        <w:rPr>
          <w:rFonts w:ascii="Times New Roman" w:hAnsi="Times New Roman"/>
          <w:sz w:val="28"/>
          <w:szCs w:val="28"/>
          <w:lang w:val="uk-UA"/>
        </w:rPr>
        <w:t>кою, для проведення яких потрібне спеціальне навчання і щорічна пере</w:t>
      </w:r>
      <w:r w:rsidRPr="00087589">
        <w:rPr>
          <w:rFonts w:ascii="Times New Roman" w:hAnsi="Times New Roman"/>
          <w:spacing w:val="-1"/>
          <w:sz w:val="28"/>
          <w:szCs w:val="28"/>
          <w:lang w:val="uk-UA"/>
        </w:rPr>
        <w:t>вірка знань з охорони праці. Зони небезпеки та їх огородження. Світлова і звукова сигналізація. Попереджувальні написи, сигнальні фарбування. Знаки небезпек.</w:t>
      </w:r>
    </w:p>
    <w:p w:rsidR="003C1AD6" w:rsidRPr="00087589" w:rsidRDefault="003C1AD6" w:rsidP="003C1AD6">
      <w:pPr>
        <w:spacing w:after="0" w:line="240" w:lineRule="auto"/>
        <w:ind w:firstLine="900"/>
        <w:jc w:val="both"/>
        <w:rPr>
          <w:rFonts w:ascii="Times New Roman" w:hAnsi="Times New Roman"/>
          <w:spacing w:val="-1"/>
          <w:sz w:val="28"/>
          <w:szCs w:val="28"/>
          <w:lang w:val="uk-UA"/>
        </w:rPr>
      </w:pPr>
      <w:r w:rsidRPr="00087589">
        <w:rPr>
          <w:rFonts w:ascii="Times New Roman" w:hAnsi="Times New Roman"/>
          <w:spacing w:val="-1"/>
          <w:sz w:val="28"/>
          <w:szCs w:val="28"/>
          <w:lang w:val="uk-UA"/>
        </w:rPr>
        <w:t>Засоби індивідуального захисту від небезпечних та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3C1AD6" w:rsidRPr="00127162" w:rsidRDefault="003C1AD6" w:rsidP="003C1AD6">
      <w:pPr>
        <w:shd w:val="clear" w:color="auto" w:fill="FFFFFF"/>
        <w:spacing w:after="0" w:line="240" w:lineRule="auto"/>
        <w:ind w:right="48" w:firstLine="900"/>
        <w:jc w:val="both"/>
        <w:rPr>
          <w:rFonts w:ascii="Times New Roman" w:hAnsi="Times New Roman"/>
          <w:color w:val="000000"/>
          <w:sz w:val="28"/>
          <w:szCs w:val="28"/>
          <w:lang w:val="uk-UA"/>
        </w:rPr>
      </w:pPr>
      <w:r w:rsidRPr="00087589">
        <w:rPr>
          <w:rFonts w:ascii="Times New Roman" w:hAnsi="Times New Roman"/>
          <w:color w:val="000000"/>
          <w:sz w:val="28"/>
          <w:szCs w:val="28"/>
          <w:lang w:val="uk-UA"/>
        </w:rPr>
        <w:t xml:space="preserve">Вимоги безпеки праці при експлуатації машин, механізмів, обладнання та устаткування. Захист від дії хімічних і біологічних чинників. </w:t>
      </w:r>
    </w:p>
    <w:p w:rsidR="003C1AD6" w:rsidRPr="00880067" w:rsidRDefault="003C1AD6" w:rsidP="003C1AD6">
      <w:pPr>
        <w:pStyle w:val="a3"/>
        <w:spacing w:after="0"/>
        <w:ind w:left="529"/>
        <w:rPr>
          <w:rFonts w:ascii="Times New Roman" w:hAnsi="Times New Roman"/>
          <w:b/>
          <w:noProof/>
          <w:sz w:val="28"/>
          <w:szCs w:val="28"/>
          <w:lang w:val="uk-UA"/>
        </w:rPr>
      </w:pPr>
      <w:r w:rsidRPr="00880067">
        <w:rPr>
          <w:rFonts w:ascii="Times New Roman" w:hAnsi="Times New Roman"/>
          <w:b/>
          <w:noProof/>
          <w:sz w:val="28"/>
          <w:szCs w:val="28"/>
          <w:lang w:val="uk-UA"/>
        </w:rPr>
        <w:t>Здобувачі освіти  повині знати:</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загальні питання безпеки праці;</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т</w:t>
      </w:r>
      <w:r w:rsidRPr="00D47E5A">
        <w:rPr>
          <w:rFonts w:ascii="Times New Roman" w:hAnsi="Times New Roman"/>
          <w:noProof/>
          <w:sz w:val="28"/>
          <w:szCs w:val="28"/>
          <w:lang w:val="uk-UA"/>
        </w:rPr>
        <w:t>ехнологічний процес виробництва в питаннях безпеки праці</w:t>
      </w:r>
      <w:r>
        <w:rPr>
          <w:rFonts w:ascii="Times New Roman" w:hAnsi="Times New Roman"/>
          <w:noProof/>
          <w:sz w:val="28"/>
          <w:szCs w:val="28"/>
          <w:lang w:val="uk-UA"/>
        </w:rPr>
        <w:t>;</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ерелік робіт з підвищеною небезпекою</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имоги безпеки праці при експлуатації машин</w:t>
      </w:r>
      <w:r>
        <w:rPr>
          <w:rFonts w:ascii="Times New Roman" w:hAnsi="Times New Roman"/>
          <w:noProof/>
          <w:sz w:val="28"/>
          <w:szCs w:val="28"/>
          <w:lang w:val="uk-UA"/>
        </w:rPr>
        <w:t>;</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 xml:space="preserve">имоги до організації робочого місця </w:t>
      </w:r>
      <w:r>
        <w:rPr>
          <w:rFonts w:ascii="Times New Roman" w:hAnsi="Times New Roman"/>
          <w:noProof/>
          <w:sz w:val="28"/>
          <w:szCs w:val="28"/>
          <w:lang w:val="uk-UA"/>
        </w:rPr>
        <w:t>;</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они безпеки та їх огородження</w:t>
      </w:r>
      <w:r>
        <w:rPr>
          <w:rFonts w:ascii="Times New Roman" w:hAnsi="Times New Roman"/>
          <w:noProof/>
          <w:sz w:val="28"/>
          <w:szCs w:val="28"/>
          <w:lang w:val="uk-UA"/>
        </w:rPr>
        <w:t>;</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асоби індивідуального та колективного захисту</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с</w:t>
      </w:r>
      <w:r w:rsidRPr="00D47E5A">
        <w:rPr>
          <w:rFonts w:ascii="Times New Roman" w:hAnsi="Times New Roman"/>
          <w:noProof/>
          <w:sz w:val="28"/>
          <w:szCs w:val="28"/>
          <w:lang w:val="uk-UA"/>
        </w:rPr>
        <w:t>вітова та звукова сигналізація</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опереджувальні написи, сигнальне пофарбування</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lastRenderedPageBreak/>
        <w:t xml:space="preserve"> з</w:t>
      </w:r>
      <w:r w:rsidRPr="00D47E5A">
        <w:rPr>
          <w:rFonts w:ascii="Times New Roman" w:hAnsi="Times New Roman"/>
          <w:noProof/>
          <w:sz w:val="28"/>
          <w:szCs w:val="28"/>
          <w:lang w:val="uk-UA"/>
        </w:rPr>
        <w:t>асоби індивідуального захисту від небезпечних і шкідливих виробничих факторів</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с</w:t>
      </w:r>
      <w:r w:rsidRPr="00D47E5A">
        <w:rPr>
          <w:rFonts w:ascii="Times New Roman" w:hAnsi="Times New Roman"/>
          <w:noProof/>
          <w:sz w:val="28"/>
          <w:szCs w:val="28"/>
          <w:lang w:val="uk-UA"/>
        </w:rPr>
        <w:t>пецодяг, спецвзуття та інші засоби індивідуального захисту</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ахист від шуму</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ахист від пилу</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ахист від газу</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ахист від вібрації</w:t>
      </w:r>
      <w:r>
        <w:rPr>
          <w:rFonts w:ascii="Times New Roman" w:hAnsi="Times New Roman"/>
          <w:noProof/>
          <w:sz w:val="28"/>
          <w:szCs w:val="28"/>
          <w:lang w:val="uk-UA"/>
        </w:rPr>
        <w:t>;</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ахист від несприятливих метеорологічних умов</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рилади контролю безпечних умов праці</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равила запобігання нещасних випадків</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лан ліквідації аварій та евакуації з приміщення</w:t>
      </w:r>
      <w:r>
        <w:rPr>
          <w:rFonts w:ascii="Times New Roman" w:hAnsi="Times New Roman"/>
          <w:noProof/>
          <w:sz w:val="28"/>
          <w:szCs w:val="28"/>
          <w:lang w:val="uk-UA"/>
        </w:rPr>
        <w:t>;</w:t>
      </w:r>
    </w:p>
    <w:p w:rsidR="003C1AD6" w:rsidRPr="0047125C" w:rsidRDefault="003C1AD6" w:rsidP="008170A5">
      <w:pPr>
        <w:numPr>
          <w:ilvl w:val="0"/>
          <w:numId w:val="22"/>
        </w:num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равила технічної експлуатації устаткування, що обслуговується</w:t>
      </w:r>
      <w:r>
        <w:rPr>
          <w:rFonts w:ascii="Times New Roman" w:hAnsi="Times New Roman"/>
          <w:noProof/>
          <w:sz w:val="28"/>
          <w:szCs w:val="28"/>
          <w:lang w:val="uk-UA"/>
        </w:rPr>
        <w:t>.</w:t>
      </w:r>
    </w:p>
    <w:p w:rsidR="003C1AD6" w:rsidRPr="00880067" w:rsidRDefault="003C1AD6" w:rsidP="003C1AD6">
      <w:pPr>
        <w:pStyle w:val="a3"/>
        <w:spacing w:after="0"/>
        <w:ind w:left="529"/>
        <w:rPr>
          <w:rFonts w:ascii="Times New Roman" w:hAnsi="Times New Roman"/>
          <w:b/>
          <w:noProof/>
          <w:sz w:val="28"/>
          <w:szCs w:val="28"/>
          <w:lang w:val="uk-UA"/>
        </w:rPr>
      </w:pPr>
      <w:r w:rsidRPr="00880067">
        <w:rPr>
          <w:rFonts w:ascii="Times New Roman" w:hAnsi="Times New Roman"/>
          <w:b/>
          <w:noProof/>
          <w:sz w:val="28"/>
          <w:szCs w:val="28"/>
          <w:lang w:val="uk-UA"/>
        </w:rPr>
        <w:t>Здобувачі освіти  повині уміти:</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р</w:t>
      </w:r>
      <w:r w:rsidRPr="00D47E5A">
        <w:rPr>
          <w:rFonts w:ascii="Times New Roman" w:hAnsi="Times New Roman"/>
          <w:noProof/>
          <w:sz w:val="28"/>
          <w:szCs w:val="28"/>
          <w:lang w:val="uk-UA"/>
        </w:rPr>
        <w:t>озпізнавати знаки безпеки</w:t>
      </w:r>
      <w:r>
        <w:rPr>
          <w:rFonts w:ascii="Times New Roman" w:hAnsi="Times New Roman"/>
          <w:noProof/>
          <w:sz w:val="28"/>
          <w:szCs w:val="28"/>
          <w:lang w:val="uk-UA"/>
        </w:rPr>
        <w:t>;</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р</w:t>
      </w:r>
      <w:r w:rsidRPr="00D47E5A">
        <w:rPr>
          <w:rFonts w:ascii="Times New Roman" w:hAnsi="Times New Roman"/>
          <w:noProof/>
          <w:sz w:val="28"/>
          <w:szCs w:val="28"/>
          <w:lang w:val="uk-UA"/>
        </w:rPr>
        <w:t>озпізнавати види засобів захисту працюючих</w:t>
      </w:r>
      <w:r>
        <w:rPr>
          <w:rFonts w:ascii="Times New Roman" w:hAnsi="Times New Roman"/>
          <w:noProof/>
          <w:sz w:val="28"/>
          <w:szCs w:val="28"/>
          <w:lang w:val="uk-UA"/>
        </w:rPr>
        <w:t>;</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изначати необхідні засоби індивідуального та колективного захисту, їх справність, правильно їх застосовувати за призначенням</w:t>
      </w:r>
      <w:r>
        <w:rPr>
          <w:rFonts w:ascii="Times New Roman" w:hAnsi="Times New Roman"/>
          <w:noProof/>
          <w:sz w:val="28"/>
          <w:szCs w:val="28"/>
          <w:lang w:val="uk-UA"/>
        </w:rPr>
        <w:t>;</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міти діяти при переході колії, зайнятої рухомим складом</w:t>
      </w:r>
      <w:r>
        <w:rPr>
          <w:rFonts w:ascii="Times New Roman" w:hAnsi="Times New Roman"/>
          <w:noProof/>
          <w:sz w:val="28"/>
          <w:szCs w:val="28"/>
          <w:lang w:val="uk-UA"/>
        </w:rPr>
        <w:t>;</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міти користуватись перехідною площадкою вагонів</w:t>
      </w:r>
      <w:r>
        <w:rPr>
          <w:rFonts w:ascii="Times New Roman" w:hAnsi="Times New Roman"/>
          <w:noProof/>
          <w:sz w:val="28"/>
          <w:szCs w:val="28"/>
          <w:lang w:val="uk-UA"/>
        </w:rPr>
        <w:t>;</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міти виходити з зони дії обірваного дроту контактної мережі</w:t>
      </w:r>
      <w:r>
        <w:rPr>
          <w:rFonts w:ascii="Times New Roman" w:hAnsi="Times New Roman"/>
          <w:noProof/>
          <w:sz w:val="28"/>
          <w:szCs w:val="28"/>
          <w:lang w:val="uk-UA"/>
        </w:rPr>
        <w:t>;</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изначати необхідні засоби індивідуального та колективного захисту, їх справність, правильно їх застосовувати за призначенням</w:t>
      </w:r>
      <w:r>
        <w:rPr>
          <w:rFonts w:ascii="Times New Roman" w:hAnsi="Times New Roman"/>
          <w:noProof/>
          <w:sz w:val="28"/>
          <w:szCs w:val="28"/>
          <w:lang w:val="uk-UA"/>
        </w:rPr>
        <w:t>;</w:t>
      </w:r>
    </w:p>
    <w:p w:rsidR="003C1AD6" w:rsidRPr="00D47E5A"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з</w:t>
      </w:r>
      <w:r w:rsidRPr="00D47E5A">
        <w:rPr>
          <w:rFonts w:ascii="Times New Roman" w:hAnsi="Times New Roman"/>
          <w:noProof/>
          <w:sz w:val="28"/>
          <w:szCs w:val="28"/>
          <w:lang w:val="uk-UA"/>
        </w:rPr>
        <w:t>абезпечувати особисту безпеку в процесі виконання робіт</w:t>
      </w:r>
      <w:r>
        <w:rPr>
          <w:rFonts w:ascii="Times New Roman" w:hAnsi="Times New Roman"/>
          <w:noProof/>
          <w:sz w:val="28"/>
          <w:szCs w:val="28"/>
          <w:lang w:val="uk-UA"/>
        </w:rPr>
        <w:t>;</w:t>
      </w:r>
    </w:p>
    <w:p w:rsidR="003C1AD6" w:rsidRDefault="003C1AD6" w:rsidP="008170A5">
      <w:pPr>
        <w:numPr>
          <w:ilvl w:val="0"/>
          <w:numId w:val="23"/>
        </w:numPr>
        <w:tabs>
          <w:tab w:val="clear" w:pos="889"/>
          <w:tab w:val="num" w:pos="709"/>
        </w:tabs>
        <w:spacing w:after="0" w:line="240" w:lineRule="auto"/>
        <w:ind w:left="567"/>
        <w:rPr>
          <w:rFonts w:ascii="Times New Roman" w:hAnsi="Times New Roman"/>
          <w:noProof/>
          <w:sz w:val="28"/>
          <w:szCs w:val="28"/>
          <w:lang w:val="uk-UA"/>
        </w:rPr>
      </w:pPr>
      <w:r>
        <w:rPr>
          <w:rFonts w:ascii="Times New Roman" w:hAnsi="Times New Roman"/>
          <w:noProof/>
          <w:sz w:val="28"/>
          <w:szCs w:val="28"/>
          <w:lang w:val="uk-UA"/>
        </w:rPr>
        <w:t xml:space="preserve"> б</w:t>
      </w:r>
      <w:r w:rsidRPr="00D47E5A">
        <w:rPr>
          <w:rFonts w:ascii="Times New Roman" w:hAnsi="Times New Roman"/>
          <w:noProof/>
          <w:sz w:val="28"/>
          <w:szCs w:val="28"/>
          <w:lang w:val="uk-UA"/>
        </w:rPr>
        <w:t>езпечно експлуатувати обладнання</w:t>
      </w:r>
      <w:r>
        <w:rPr>
          <w:rFonts w:ascii="Times New Roman" w:hAnsi="Times New Roman"/>
          <w:noProof/>
          <w:sz w:val="28"/>
          <w:szCs w:val="28"/>
          <w:lang w:val="uk-UA"/>
        </w:rPr>
        <w:t>.</w:t>
      </w:r>
    </w:p>
    <w:p w:rsidR="003C1AD6" w:rsidRPr="00087589" w:rsidRDefault="003C1AD6" w:rsidP="003C1AD6">
      <w:pPr>
        <w:spacing w:after="0" w:line="240" w:lineRule="auto"/>
        <w:rPr>
          <w:rFonts w:ascii="Times New Roman" w:hAnsi="Times New Roman"/>
          <w:sz w:val="28"/>
          <w:szCs w:val="28"/>
          <w:lang w:val="uk-UA"/>
        </w:rPr>
      </w:pPr>
    </w:p>
    <w:p w:rsidR="003C1AD6" w:rsidRDefault="003C1AD6" w:rsidP="003C1A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087589">
        <w:rPr>
          <w:rFonts w:ascii="Times New Roman" w:hAnsi="Times New Roman"/>
          <w:b/>
          <w:sz w:val="28"/>
          <w:szCs w:val="28"/>
          <w:lang w:val="uk-UA"/>
        </w:rPr>
        <w:t>Тема 3. Основи пожежної безпеки</w:t>
      </w:r>
    </w:p>
    <w:p w:rsidR="003C1AD6" w:rsidRPr="00087589" w:rsidRDefault="003C1AD6" w:rsidP="003C1AD6">
      <w:pPr>
        <w:spacing w:after="0" w:line="240" w:lineRule="auto"/>
        <w:ind w:firstLine="708"/>
        <w:jc w:val="both"/>
        <w:rPr>
          <w:rFonts w:ascii="Times New Roman" w:hAnsi="Times New Roman"/>
          <w:sz w:val="28"/>
          <w:szCs w:val="28"/>
          <w:lang w:val="uk-UA"/>
        </w:rPr>
      </w:pPr>
      <w:r w:rsidRPr="00087589">
        <w:rPr>
          <w:rFonts w:ascii="Times New Roman" w:hAnsi="Times New Roman"/>
          <w:sz w:val="28"/>
          <w:szCs w:val="28"/>
          <w:lang w:val="uk-UA"/>
        </w:rPr>
        <w:t>Характерні причини виникнення пожеж: порушення правил використан</w:t>
      </w:r>
      <w:r w:rsidRPr="00087589">
        <w:rPr>
          <w:rFonts w:ascii="Times New Roman" w:hAnsi="Times New Roman"/>
          <w:spacing w:val="-1"/>
          <w:sz w:val="28"/>
          <w:szCs w:val="28"/>
          <w:lang w:val="uk-UA"/>
        </w:rPr>
        <w:t xml:space="preserve">ня відкритого вогню і електричної енергії, використання непідготовленої </w:t>
      </w:r>
      <w:r w:rsidRPr="00087589">
        <w:rPr>
          <w:rFonts w:ascii="Times New Roman" w:hAnsi="Times New Roman"/>
          <w:spacing w:val="1"/>
          <w:sz w:val="28"/>
          <w:szCs w:val="28"/>
          <w:lang w:val="uk-UA"/>
        </w:rPr>
        <w:t xml:space="preserve">техніки в пожежонебезпечних місцях; порушення правил використання </w:t>
      </w:r>
      <w:r w:rsidRPr="00087589">
        <w:rPr>
          <w:rFonts w:ascii="Times New Roman" w:hAnsi="Times New Roman"/>
          <w:sz w:val="28"/>
          <w:szCs w:val="28"/>
          <w:lang w:val="uk-UA"/>
        </w:rPr>
        <w:t xml:space="preserve">опалюваних систем, електронагрівальних прикладів, відсутність захисту від блискавки, дитячі пустощі. Пожежонебезпечні властивості речовин. Організаційні та технічні протипожежні заходи. Пожежна сигналізація, Горіння речовин і способи його припинення. Умови горіння. Спалах, запалення, самозапалення, горіння, тління. Легкозаймисті і горючі рідини. </w:t>
      </w:r>
      <w:r w:rsidRPr="00087589">
        <w:rPr>
          <w:rFonts w:ascii="Times New Roman" w:hAnsi="Times New Roman"/>
          <w:spacing w:val="1"/>
          <w:sz w:val="28"/>
          <w:szCs w:val="28"/>
          <w:lang w:val="uk-UA"/>
        </w:rPr>
        <w:t>Займисті, важкозаймисті і незаймисті речовини, матеріали та конструк</w:t>
      </w:r>
      <w:r w:rsidRPr="00087589">
        <w:rPr>
          <w:rFonts w:ascii="Times New Roman" w:hAnsi="Times New Roman"/>
          <w:spacing w:val="-1"/>
          <w:sz w:val="28"/>
          <w:szCs w:val="28"/>
          <w:lang w:val="uk-UA"/>
        </w:rPr>
        <w:t>ції. Поняття вогнестійкості.</w:t>
      </w:r>
    </w:p>
    <w:p w:rsidR="003C1AD6" w:rsidRPr="00087589" w:rsidRDefault="003C1AD6" w:rsidP="003C1AD6">
      <w:pPr>
        <w:shd w:val="clear" w:color="auto" w:fill="FFFFFF"/>
        <w:spacing w:after="0" w:line="240" w:lineRule="auto"/>
        <w:ind w:firstLine="900"/>
        <w:jc w:val="both"/>
        <w:rPr>
          <w:rFonts w:ascii="Times New Roman" w:hAnsi="Times New Roman"/>
          <w:sz w:val="28"/>
          <w:szCs w:val="28"/>
          <w:lang w:val="uk-UA"/>
        </w:rPr>
      </w:pPr>
      <w:r w:rsidRPr="00087589">
        <w:rPr>
          <w:rFonts w:ascii="Times New Roman" w:hAnsi="Times New Roman"/>
          <w:color w:val="000000"/>
          <w:spacing w:val="2"/>
          <w:sz w:val="28"/>
          <w:szCs w:val="28"/>
          <w:lang w:val="uk-UA"/>
        </w:rPr>
        <w:t xml:space="preserve">Вогнегасильні речовини та матеріали: рідина, піна, вуглекислота, пісок, </w:t>
      </w:r>
      <w:r w:rsidRPr="00087589">
        <w:rPr>
          <w:rFonts w:ascii="Times New Roman" w:hAnsi="Times New Roman"/>
          <w:color w:val="000000"/>
          <w:spacing w:val="1"/>
          <w:sz w:val="28"/>
          <w:szCs w:val="28"/>
          <w:lang w:val="uk-UA"/>
        </w:rPr>
        <w:t>покривала, їх вогнегасильні властивості. Пожежна техніка для захисту об'єктів: пожежні машини, автомобілі та мотопомпи, установки для по</w:t>
      </w:r>
      <w:r w:rsidRPr="00087589">
        <w:rPr>
          <w:rFonts w:ascii="Times New Roman" w:hAnsi="Times New Roman"/>
          <w:color w:val="000000"/>
          <w:spacing w:val="-1"/>
          <w:sz w:val="28"/>
          <w:szCs w:val="28"/>
          <w:lang w:val="uk-UA"/>
        </w:rPr>
        <w:t>жежогасіння, вогнегасники, ручний пожежний інструмент, їх призначен</w:t>
      </w:r>
      <w:r w:rsidRPr="00087589">
        <w:rPr>
          <w:rFonts w:ascii="Times New Roman" w:hAnsi="Times New Roman"/>
          <w:color w:val="000000"/>
          <w:spacing w:val="2"/>
          <w:sz w:val="28"/>
          <w:szCs w:val="28"/>
          <w:lang w:val="uk-UA"/>
        </w:rPr>
        <w:t xml:space="preserve">ня, будова, використання на пожежі. Особливості гасіння пожежі на </w:t>
      </w:r>
      <w:r w:rsidRPr="00087589">
        <w:rPr>
          <w:rFonts w:ascii="Times New Roman" w:hAnsi="Times New Roman"/>
          <w:color w:val="000000"/>
          <w:sz w:val="28"/>
          <w:szCs w:val="28"/>
          <w:lang w:val="uk-UA"/>
        </w:rPr>
        <w:t>об'єктах галузі.</w:t>
      </w:r>
    </w:p>
    <w:p w:rsidR="003C1AD6" w:rsidRPr="00087589" w:rsidRDefault="003C1AD6" w:rsidP="003C1AD6">
      <w:pPr>
        <w:shd w:val="clear" w:color="auto" w:fill="FFFFFF"/>
        <w:spacing w:after="0" w:line="240" w:lineRule="auto"/>
        <w:ind w:firstLine="900"/>
        <w:jc w:val="both"/>
        <w:rPr>
          <w:rFonts w:ascii="Times New Roman" w:hAnsi="Times New Roman"/>
          <w:sz w:val="28"/>
          <w:szCs w:val="28"/>
          <w:lang w:val="uk-UA"/>
        </w:rPr>
      </w:pPr>
      <w:r w:rsidRPr="00087589">
        <w:rPr>
          <w:rFonts w:ascii="Times New Roman" w:hAnsi="Times New Roman"/>
          <w:color w:val="000000"/>
          <w:sz w:val="28"/>
          <w:szCs w:val="28"/>
          <w:lang w:val="uk-UA"/>
        </w:rPr>
        <w:t>Організація пожежної охорони в галузі.</w:t>
      </w:r>
    </w:p>
    <w:p w:rsidR="003C1AD6" w:rsidRPr="00087589" w:rsidRDefault="003C1AD6" w:rsidP="003C1AD6">
      <w:pPr>
        <w:shd w:val="clear" w:color="auto" w:fill="FFFFFF"/>
        <w:spacing w:after="0" w:line="240" w:lineRule="auto"/>
        <w:ind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 xml:space="preserve">Теоретичні основи механізму горіння та вибуху. Особливості горіння та вибуху в апаратурі, виробничому приміщенні, неорганізованих газових </w:t>
      </w:r>
      <w:r w:rsidRPr="00087589">
        <w:rPr>
          <w:rFonts w:ascii="Times New Roman" w:hAnsi="Times New Roman"/>
          <w:color w:val="000000"/>
          <w:sz w:val="28"/>
          <w:szCs w:val="28"/>
          <w:lang w:val="uk-UA"/>
        </w:rPr>
        <w:lastRenderedPageBreak/>
        <w:t xml:space="preserve">викидів в незамкнутому просторі. Механізм горіння аерозолів. </w:t>
      </w:r>
      <w:r w:rsidRPr="00087589">
        <w:rPr>
          <w:rFonts w:ascii="Times New Roman" w:hAnsi="Times New Roman"/>
          <w:color w:val="000000"/>
          <w:spacing w:val="2"/>
          <w:sz w:val="28"/>
          <w:szCs w:val="28"/>
          <w:lang w:val="uk-UA"/>
        </w:rPr>
        <w:t>Параметри і властивості, що характеризують вибухонебезпеку середо</w:t>
      </w:r>
      <w:r w:rsidRPr="00087589">
        <w:rPr>
          <w:rFonts w:ascii="Times New Roman" w:hAnsi="Times New Roman"/>
          <w:color w:val="000000"/>
          <w:spacing w:val="-3"/>
          <w:sz w:val="28"/>
          <w:szCs w:val="28"/>
          <w:lang w:val="uk-UA"/>
        </w:rPr>
        <w:t>вища.</w:t>
      </w:r>
    </w:p>
    <w:p w:rsidR="003C1AD6" w:rsidRPr="00087589" w:rsidRDefault="003C1AD6" w:rsidP="003C1AD6">
      <w:pPr>
        <w:shd w:val="clear" w:color="auto" w:fill="FFFFFF"/>
        <w:spacing w:after="0" w:line="240" w:lineRule="auto"/>
        <w:ind w:right="24"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Основні характеристики вибухонебезпеки; показники рівня руйнування промислових аварій.</w:t>
      </w:r>
    </w:p>
    <w:p w:rsidR="003C1AD6" w:rsidRPr="00087589" w:rsidRDefault="003C1AD6" w:rsidP="003C1AD6">
      <w:pPr>
        <w:shd w:val="clear" w:color="auto" w:fill="FFFFFF"/>
        <w:spacing w:before="5" w:after="0" w:line="240" w:lineRule="auto"/>
        <w:ind w:right="19" w:firstLine="900"/>
        <w:jc w:val="both"/>
        <w:rPr>
          <w:rFonts w:ascii="Times New Roman" w:hAnsi="Times New Roman"/>
          <w:sz w:val="28"/>
          <w:szCs w:val="28"/>
          <w:lang w:val="uk-UA"/>
        </w:rPr>
      </w:pPr>
      <w:r w:rsidRPr="00087589">
        <w:rPr>
          <w:rFonts w:ascii="Times New Roman" w:hAnsi="Times New Roman"/>
          <w:color w:val="000000"/>
          <w:sz w:val="28"/>
          <w:szCs w:val="28"/>
          <w:lang w:val="uk-UA"/>
        </w:rPr>
        <w:t>Вимоги щодо професійного відбору та навчання персоналу для вироб</w:t>
      </w:r>
      <w:r w:rsidRPr="00087589">
        <w:rPr>
          <w:rFonts w:ascii="Times New Roman" w:hAnsi="Times New Roman"/>
          <w:color w:val="000000"/>
          <w:spacing w:val="-1"/>
          <w:sz w:val="28"/>
          <w:szCs w:val="28"/>
          <w:lang w:val="uk-UA"/>
        </w:rPr>
        <w:t>ництв підвищеної вибухонебезпеки.</w:t>
      </w:r>
    </w:p>
    <w:p w:rsidR="003C1AD6" w:rsidRDefault="003C1AD6" w:rsidP="003C1AD6">
      <w:pPr>
        <w:spacing w:after="0" w:line="240" w:lineRule="auto"/>
        <w:ind w:left="142" w:firstLine="709"/>
        <w:rPr>
          <w:rFonts w:ascii="Times New Roman" w:hAnsi="Times New Roman"/>
          <w:spacing w:val="-1"/>
          <w:sz w:val="28"/>
          <w:szCs w:val="28"/>
          <w:lang w:val="uk-UA"/>
        </w:rPr>
      </w:pPr>
      <w:r w:rsidRPr="00087589">
        <w:rPr>
          <w:rFonts w:ascii="Times New Roman" w:hAnsi="Times New Roman"/>
          <w:sz w:val="28"/>
          <w:szCs w:val="28"/>
          <w:lang w:val="uk-UA"/>
        </w:rPr>
        <w:t xml:space="preserve">Загальні відомості про великі виробничі аварії, їх типи, </w:t>
      </w:r>
      <w:r>
        <w:rPr>
          <w:rFonts w:ascii="Times New Roman" w:hAnsi="Times New Roman"/>
          <w:sz w:val="28"/>
          <w:szCs w:val="28"/>
          <w:lang w:val="uk-UA"/>
        </w:rPr>
        <w:t xml:space="preserve">причини та  </w:t>
      </w:r>
      <w:r w:rsidRPr="00087589">
        <w:rPr>
          <w:rFonts w:ascii="Times New Roman" w:hAnsi="Times New Roman"/>
          <w:sz w:val="28"/>
          <w:szCs w:val="28"/>
          <w:lang w:val="uk-UA"/>
        </w:rPr>
        <w:t>нас</w:t>
      </w:r>
      <w:r w:rsidRPr="00087589">
        <w:rPr>
          <w:rFonts w:ascii="Times New Roman" w:hAnsi="Times New Roman"/>
          <w:spacing w:val="1"/>
          <w:sz w:val="28"/>
          <w:szCs w:val="28"/>
          <w:lang w:val="uk-UA"/>
        </w:rPr>
        <w:t>лідки</w:t>
      </w:r>
      <w:r>
        <w:rPr>
          <w:rFonts w:ascii="Times New Roman" w:hAnsi="Times New Roman"/>
          <w:spacing w:val="1"/>
          <w:sz w:val="28"/>
          <w:szCs w:val="28"/>
          <w:lang w:val="uk-UA"/>
        </w:rPr>
        <w:t xml:space="preserve">. Засоби попередження й усунення природних та небезпечних виробничих негативних явищ (пожежі, аварії. повені тощо) </w:t>
      </w:r>
      <w:r w:rsidRPr="00087589">
        <w:rPr>
          <w:rFonts w:ascii="Times New Roman" w:hAnsi="Times New Roman"/>
          <w:spacing w:val="1"/>
          <w:sz w:val="28"/>
          <w:szCs w:val="28"/>
          <w:lang w:val="uk-UA"/>
        </w:rPr>
        <w:t xml:space="preserve">. Вплив техногенних чинників на екологічну безпеку та безпеку </w:t>
      </w:r>
      <w:r w:rsidRPr="00087589">
        <w:rPr>
          <w:rFonts w:ascii="Times New Roman" w:hAnsi="Times New Roman"/>
          <w:sz w:val="28"/>
          <w:szCs w:val="28"/>
          <w:lang w:val="uk-UA"/>
        </w:rPr>
        <w:t>життя і здоров'я людей. Приклади великих техногенних аварій і катаст</w:t>
      </w:r>
      <w:r w:rsidRPr="00087589">
        <w:rPr>
          <w:rFonts w:ascii="Times New Roman" w:hAnsi="Times New Roman"/>
          <w:spacing w:val="-1"/>
          <w:sz w:val="28"/>
          <w:szCs w:val="28"/>
          <w:lang w:val="uk-UA"/>
        </w:rPr>
        <w:t>роф та їх наслідки</w:t>
      </w:r>
    </w:p>
    <w:p w:rsidR="003C1AD6" w:rsidRPr="00880067" w:rsidRDefault="003C1AD6" w:rsidP="003C1AD6">
      <w:pPr>
        <w:pStyle w:val="a3"/>
        <w:spacing w:after="0"/>
        <w:ind w:left="-180"/>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знати:</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имоги нормативних актів з пожежної безпеки</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имоги інструкцій підприємства з пожежної безпеки</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х</w:t>
      </w:r>
      <w:r w:rsidRPr="00D47E5A">
        <w:rPr>
          <w:rFonts w:ascii="Times New Roman" w:hAnsi="Times New Roman"/>
          <w:noProof/>
          <w:sz w:val="28"/>
          <w:szCs w:val="28"/>
          <w:lang w:val="uk-UA"/>
        </w:rPr>
        <w:t>арактерні прич</w:t>
      </w:r>
      <w:r>
        <w:rPr>
          <w:rFonts w:ascii="Times New Roman" w:hAnsi="Times New Roman"/>
          <w:noProof/>
          <w:sz w:val="28"/>
          <w:szCs w:val="28"/>
          <w:lang w:val="uk-UA"/>
        </w:rPr>
        <w:t>ини виникнення пожеж;</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ожежонебезпечні властивості речовин</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о</w:t>
      </w:r>
      <w:r w:rsidRPr="00D47E5A">
        <w:rPr>
          <w:rFonts w:ascii="Times New Roman" w:hAnsi="Times New Roman"/>
          <w:noProof/>
          <w:sz w:val="28"/>
          <w:szCs w:val="28"/>
          <w:lang w:val="uk-UA"/>
        </w:rPr>
        <w:t>рганізаційно-технічні протипожежні заходи</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ожежна сигналізація</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г</w:t>
      </w:r>
      <w:r w:rsidRPr="00D47E5A">
        <w:rPr>
          <w:rFonts w:ascii="Times New Roman" w:hAnsi="Times New Roman"/>
          <w:noProof/>
          <w:sz w:val="28"/>
          <w:szCs w:val="28"/>
          <w:lang w:val="uk-UA"/>
        </w:rPr>
        <w:t>оріння речовин і способи його гасіння</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огнегасні матеріали та речовини</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г</w:t>
      </w:r>
      <w:r w:rsidRPr="00D47E5A">
        <w:rPr>
          <w:rFonts w:ascii="Times New Roman" w:hAnsi="Times New Roman"/>
          <w:noProof/>
          <w:sz w:val="28"/>
          <w:szCs w:val="28"/>
          <w:lang w:val="uk-UA"/>
        </w:rPr>
        <w:t>оріння речовин і способи його зупинки</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ожежна техніка для захисту об’єктів</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огнегасники, види, властивості, застосування</w:t>
      </w:r>
      <w:r>
        <w:rPr>
          <w:rFonts w:ascii="Times New Roman" w:hAnsi="Times New Roman"/>
          <w:noProof/>
          <w:sz w:val="28"/>
          <w:szCs w:val="28"/>
          <w:lang w:val="uk-UA"/>
        </w:rPr>
        <w:t>;</w:t>
      </w:r>
    </w:p>
    <w:p w:rsidR="003C1AD6" w:rsidRPr="00D47E5A"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р</w:t>
      </w:r>
      <w:r w:rsidRPr="00D47E5A">
        <w:rPr>
          <w:rFonts w:ascii="Times New Roman" w:hAnsi="Times New Roman"/>
          <w:noProof/>
          <w:sz w:val="28"/>
          <w:szCs w:val="28"/>
          <w:lang w:val="uk-UA"/>
        </w:rPr>
        <w:t>учний пожежний інструмент</w:t>
      </w:r>
      <w:r>
        <w:rPr>
          <w:rFonts w:ascii="Times New Roman" w:hAnsi="Times New Roman"/>
          <w:noProof/>
          <w:sz w:val="28"/>
          <w:szCs w:val="28"/>
          <w:lang w:val="uk-UA"/>
        </w:rPr>
        <w:t>;</w:t>
      </w:r>
    </w:p>
    <w:p w:rsidR="003C1AD6" w:rsidRPr="00FA06A8" w:rsidRDefault="003C1AD6" w:rsidP="008170A5">
      <w:pPr>
        <w:numPr>
          <w:ilvl w:val="0"/>
          <w:numId w:val="24"/>
        </w:numPr>
        <w:tabs>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го</w:t>
      </w:r>
      <w:r w:rsidRPr="00D47E5A">
        <w:rPr>
          <w:rFonts w:ascii="Times New Roman" w:hAnsi="Times New Roman"/>
          <w:noProof/>
          <w:sz w:val="28"/>
          <w:szCs w:val="28"/>
          <w:lang w:val="uk-UA"/>
        </w:rPr>
        <w:t>сіння і профілактика пожеж на об’єктах галузі</w:t>
      </w:r>
      <w:r>
        <w:rPr>
          <w:rFonts w:ascii="Times New Roman" w:hAnsi="Times New Roman"/>
          <w:noProof/>
          <w:sz w:val="28"/>
          <w:szCs w:val="28"/>
          <w:lang w:val="uk-UA"/>
        </w:rPr>
        <w:t>.</w:t>
      </w:r>
    </w:p>
    <w:p w:rsidR="003C1AD6" w:rsidRPr="00880067" w:rsidRDefault="003C1AD6" w:rsidP="003C1AD6">
      <w:pPr>
        <w:pStyle w:val="a3"/>
        <w:spacing w:after="0"/>
        <w:ind w:left="-180"/>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уміти:</w:t>
      </w:r>
    </w:p>
    <w:p w:rsidR="003C1AD6" w:rsidRPr="00D47E5A" w:rsidRDefault="003C1AD6" w:rsidP="008170A5">
      <w:pPr>
        <w:numPr>
          <w:ilvl w:val="0"/>
          <w:numId w:val="25"/>
        </w:numPr>
        <w:spacing w:after="0" w:line="240" w:lineRule="auto"/>
        <w:ind w:hanging="529"/>
        <w:jc w:val="both"/>
        <w:rPr>
          <w:rFonts w:ascii="Times New Roman" w:hAnsi="Times New Roman"/>
          <w:noProof/>
          <w:sz w:val="28"/>
          <w:szCs w:val="28"/>
          <w:lang w:val="uk-UA"/>
        </w:rPr>
      </w:pPr>
      <w:r>
        <w:rPr>
          <w:rFonts w:ascii="Times New Roman" w:hAnsi="Times New Roman"/>
          <w:noProof/>
          <w:sz w:val="28"/>
          <w:szCs w:val="28"/>
          <w:lang w:val="uk-UA"/>
        </w:rPr>
        <w:t>р</w:t>
      </w:r>
      <w:r w:rsidRPr="00D47E5A">
        <w:rPr>
          <w:rFonts w:ascii="Times New Roman" w:hAnsi="Times New Roman"/>
          <w:noProof/>
          <w:sz w:val="28"/>
          <w:szCs w:val="28"/>
          <w:lang w:val="uk-UA"/>
        </w:rPr>
        <w:t>озпізнавати види горючих речовин</w:t>
      </w:r>
      <w:r>
        <w:rPr>
          <w:rFonts w:ascii="Times New Roman" w:hAnsi="Times New Roman"/>
          <w:noProof/>
          <w:sz w:val="28"/>
          <w:szCs w:val="28"/>
          <w:lang w:val="uk-UA"/>
        </w:rPr>
        <w:t>;</w:t>
      </w:r>
    </w:p>
    <w:p w:rsidR="003C1AD6" w:rsidRPr="00D47E5A" w:rsidRDefault="003C1AD6" w:rsidP="008170A5">
      <w:pPr>
        <w:numPr>
          <w:ilvl w:val="0"/>
          <w:numId w:val="25"/>
        </w:numPr>
        <w:spacing w:after="0" w:line="240" w:lineRule="auto"/>
        <w:ind w:hanging="529"/>
        <w:jc w:val="both"/>
        <w:rPr>
          <w:rFonts w:ascii="Times New Roman" w:hAnsi="Times New Roman"/>
          <w:noProof/>
          <w:sz w:val="28"/>
          <w:szCs w:val="28"/>
          <w:lang w:val="uk-UA"/>
        </w:rPr>
      </w:pPr>
      <w:r>
        <w:rPr>
          <w:rFonts w:ascii="Times New Roman" w:hAnsi="Times New Roman"/>
          <w:noProof/>
          <w:sz w:val="28"/>
          <w:szCs w:val="28"/>
          <w:lang w:val="uk-UA"/>
        </w:rPr>
        <w:t>д</w:t>
      </w:r>
      <w:r w:rsidRPr="00D47E5A">
        <w:rPr>
          <w:rFonts w:ascii="Times New Roman" w:hAnsi="Times New Roman"/>
          <w:noProof/>
          <w:sz w:val="28"/>
          <w:szCs w:val="28"/>
          <w:lang w:val="uk-UA"/>
        </w:rPr>
        <w:t>іяти у випадках пожежі</w:t>
      </w:r>
      <w:r>
        <w:rPr>
          <w:rFonts w:ascii="Times New Roman" w:hAnsi="Times New Roman"/>
          <w:noProof/>
          <w:sz w:val="28"/>
          <w:szCs w:val="28"/>
          <w:lang w:val="uk-UA"/>
        </w:rPr>
        <w:t>;</w:t>
      </w:r>
    </w:p>
    <w:p w:rsidR="003C1AD6" w:rsidRPr="00D47E5A" w:rsidRDefault="003C1AD6" w:rsidP="008170A5">
      <w:pPr>
        <w:numPr>
          <w:ilvl w:val="0"/>
          <w:numId w:val="25"/>
        </w:numPr>
        <w:spacing w:after="0" w:line="240" w:lineRule="auto"/>
        <w:ind w:hanging="529"/>
        <w:jc w:val="both"/>
        <w:rPr>
          <w:rFonts w:ascii="Times New Roman" w:hAnsi="Times New Roman"/>
          <w:noProof/>
          <w:sz w:val="28"/>
          <w:szCs w:val="28"/>
          <w:lang w:val="uk-UA"/>
        </w:rPr>
      </w:pPr>
      <w:r>
        <w:rPr>
          <w:rFonts w:ascii="Times New Roman" w:hAnsi="Times New Roman"/>
          <w:noProof/>
          <w:sz w:val="28"/>
          <w:szCs w:val="28"/>
          <w:lang w:val="uk-UA"/>
        </w:rPr>
        <w:t>к</w:t>
      </w:r>
      <w:r w:rsidRPr="00D47E5A">
        <w:rPr>
          <w:rFonts w:ascii="Times New Roman" w:hAnsi="Times New Roman"/>
          <w:noProof/>
          <w:sz w:val="28"/>
          <w:szCs w:val="28"/>
          <w:lang w:val="uk-UA"/>
        </w:rPr>
        <w:t>ористуватись різними видами вогнегасників</w:t>
      </w:r>
      <w:r>
        <w:rPr>
          <w:rFonts w:ascii="Times New Roman" w:hAnsi="Times New Roman"/>
          <w:noProof/>
          <w:sz w:val="28"/>
          <w:szCs w:val="28"/>
          <w:lang w:val="uk-UA"/>
        </w:rPr>
        <w:t>;</w:t>
      </w:r>
    </w:p>
    <w:p w:rsidR="003C1AD6" w:rsidRPr="00D47E5A" w:rsidRDefault="003C1AD6" w:rsidP="008170A5">
      <w:pPr>
        <w:numPr>
          <w:ilvl w:val="0"/>
          <w:numId w:val="25"/>
        </w:numPr>
        <w:spacing w:after="0" w:line="240" w:lineRule="auto"/>
        <w:ind w:hanging="529"/>
        <w:jc w:val="both"/>
        <w:rPr>
          <w:rFonts w:ascii="Times New Roman" w:hAnsi="Times New Roman"/>
          <w:noProof/>
          <w:sz w:val="28"/>
          <w:szCs w:val="28"/>
          <w:lang w:val="uk-UA"/>
        </w:rPr>
      </w:pPr>
      <w:r>
        <w:rPr>
          <w:rFonts w:ascii="Times New Roman" w:hAnsi="Times New Roman"/>
          <w:noProof/>
          <w:sz w:val="28"/>
          <w:szCs w:val="28"/>
          <w:lang w:val="uk-UA"/>
        </w:rPr>
        <w:t>з</w:t>
      </w:r>
      <w:r w:rsidRPr="00D47E5A">
        <w:rPr>
          <w:rFonts w:ascii="Times New Roman" w:hAnsi="Times New Roman"/>
          <w:noProof/>
          <w:sz w:val="28"/>
          <w:szCs w:val="28"/>
          <w:lang w:val="uk-UA"/>
        </w:rPr>
        <w:t>астосовувати первинні засоби пожежогасіння</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Default="003C1AD6" w:rsidP="008170A5">
      <w:pPr>
        <w:numPr>
          <w:ilvl w:val="0"/>
          <w:numId w:val="25"/>
        </w:numPr>
        <w:spacing w:after="0" w:line="240" w:lineRule="auto"/>
        <w:ind w:hanging="529"/>
        <w:jc w:val="both"/>
        <w:rPr>
          <w:rFonts w:ascii="Times New Roman" w:hAnsi="Times New Roman"/>
          <w:noProof/>
          <w:sz w:val="28"/>
          <w:szCs w:val="28"/>
          <w:lang w:val="uk-UA"/>
        </w:rPr>
      </w:pPr>
      <w:r>
        <w:rPr>
          <w:rFonts w:ascii="Times New Roman" w:hAnsi="Times New Roman"/>
          <w:noProof/>
          <w:sz w:val="28"/>
          <w:szCs w:val="28"/>
          <w:lang w:val="uk-UA"/>
        </w:rPr>
        <w:t>о</w:t>
      </w:r>
      <w:r w:rsidRPr="00D47E5A">
        <w:rPr>
          <w:rFonts w:ascii="Times New Roman" w:hAnsi="Times New Roman"/>
          <w:noProof/>
          <w:sz w:val="28"/>
          <w:szCs w:val="28"/>
          <w:lang w:val="uk-UA"/>
        </w:rPr>
        <w:t>формлювати інструктажі з пожежної безпеки</w:t>
      </w:r>
    </w:p>
    <w:p w:rsidR="003C1AD6" w:rsidRPr="00712846" w:rsidRDefault="003C1AD6" w:rsidP="003C1AD6">
      <w:pPr>
        <w:spacing w:after="0" w:line="240" w:lineRule="auto"/>
        <w:ind w:left="529"/>
        <w:jc w:val="both"/>
        <w:rPr>
          <w:rFonts w:ascii="Times New Roman" w:hAnsi="Times New Roman"/>
          <w:noProof/>
          <w:sz w:val="28"/>
          <w:szCs w:val="28"/>
          <w:lang w:val="uk-UA"/>
        </w:rPr>
      </w:pPr>
    </w:p>
    <w:p w:rsidR="003C1AD6" w:rsidRDefault="003C1AD6" w:rsidP="003C1A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087589">
        <w:rPr>
          <w:rFonts w:ascii="Times New Roman" w:hAnsi="Times New Roman"/>
          <w:b/>
          <w:sz w:val="28"/>
          <w:szCs w:val="28"/>
          <w:lang w:val="uk-UA"/>
        </w:rPr>
        <w:t>Тема 4. Основи електробезпеки</w:t>
      </w:r>
    </w:p>
    <w:p w:rsidR="003C1AD6" w:rsidRPr="00087589" w:rsidRDefault="003C1AD6" w:rsidP="003C1AD6">
      <w:pPr>
        <w:spacing w:after="0" w:line="240" w:lineRule="auto"/>
        <w:ind w:firstLine="708"/>
        <w:jc w:val="both"/>
        <w:rPr>
          <w:rFonts w:ascii="Times New Roman" w:hAnsi="Times New Roman"/>
          <w:sz w:val="28"/>
          <w:szCs w:val="28"/>
          <w:lang w:val="uk-UA"/>
        </w:rPr>
      </w:pPr>
      <w:r w:rsidRPr="00087589">
        <w:rPr>
          <w:rFonts w:ascii="Times New Roman" w:hAnsi="Times New Roman"/>
          <w:sz w:val="28"/>
          <w:szCs w:val="28"/>
          <w:lang w:val="uk-UA"/>
        </w:rPr>
        <w:t>Електрика промислова, статична і атмосферна.</w:t>
      </w:r>
      <w:r>
        <w:rPr>
          <w:rFonts w:ascii="Times New Roman" w:hAnsi="Times New Roman"/>
          <w:sz w:val="28"/>
          <w:szCs w:val="28"/>
          <w:lang w:val="uk-UA"/>
        </w:rPr>
        <w:t xml:space="preserve"> </w:t>
      </w:r>
      <w:r w:rsidRPr="00087589">
        <w:rPr>
          <w:rFonts w:ascii="Times New Roman" w:hAnsi="Times New Roman"/>
          <w:spacing w:val="-1"/>
          <w:sz w:val="28"/>
          <w:szCs w:val="28"/>
          <w:lang w:val="uk-UA"/>
        </w:rPr>
        <w:t>Особливості ураження електричним струмом. Вплив електричного стру</w:t>
      </w:r>
      <w:r w:rsidRPr="00087589">
        <w:rPr>
          <w:rFonts w:ascii="Times New Roman" w:hAnsi="Times New Roman"/>
          <w:sz w:val="28"/>
          <w:szCs w:val="28"/>
          <w:lang w:val="uk-UA"/>
        </w:rPr>
        <w:t xml:space="preserve">му на організм людини. Фактори, які впливають на ступінь ураження </w:t>
      </w:r>
      <w:r w:rsidRPr="00087589">
        <w:rPr>
          <w:rFonts w:ascii="Times New Roman" w:hAnsi="Times New Roman"/>
          <w:spacing w:val="1"/>
          <w:sz w:val="28"/>
          <w:szCs w:val="28"/>
          <w:lang w:val="uk-UA"/>
        </w:rPr>
        <w:t>людини електрикою: величина напруги, частота струму, шлях і трива</w:t>
      </w:r>
      <w:r w:rsidRPr="00087589">
        <w:rPr>
          <w:rFonts w:ascii="Times New Roman" w:hAnsi="Times New Roman"/>
          <w:sz w:val="28"/>
          <w:szCs w:val="28"/>
          <w:lang w:val="uk-UA"/>
        </w:rPr>
        <w:t>лість дії, фізичний стан людини, вологість повітря. Безпечні методи звільнення потерпілого від дії електричного струму.</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pacing w:val="-1"/>
          <w:sz w:val="28"/>
          <w:szCs w:val="28"/>
          <w:lang w:val="uk-UA"/>
        </w:rPr>
        <w:t>Класифікація виробничих приміщень відносно небезпеки ураження працюючих електричним струмом.</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z w:val="28"/>
          <w:szCs w:val="28"/>
          <w:lang w:val="uk-UA"/>
        </w:rPr>
        <w:t>Допуск до роботи з електрикою і електрифікованими машинами. Колективні та індивідуальні засоби захисту в електроустановках. Попереджу</w:t>
      </w:r>
      <w:r w:rsidRPr="00087589">
        <w:rPr>
          <w:rFonts w:ascii="Times New Roman" w:hAnsi="Times New Roman"/>
          <w:spacing w:val="-1"/>
          <w:sz w:val="28"/>
          <w:szCs w:val="28"/>
          <w:lang w:val="uk-UA"/>
        </w:rPr>
        <w:t xml:space="preserve">вальні надписи, плакати та пристрої, ізолюючі прилади. Занулення </w:t>
      </w:r>
      <w:r w:rsidRPr="00087589">
        <w:rPr>
          <w:rFonts w:ascii="Times New Roman" w:hAnsi="Times New Roman"/>
          <w:spacing w:val="-1"/>
          <w:sz w:val="28"/>
          <w:szCs w:val="28"/>
          <w:lang w:val="uk-UA"/>
        </w:rPr>
        <w:lastRenderedPageBreak/>
        <w:t>та за</w:t>
      </w:r>
      <w:r w:rsidRPr="00087589">
        <w:rPr>
          <w:rFonts w:ascii="Times New Roman" w:hAnsi="Times New Roman"/>
          <w:sz w:val="28"/>
          <w:szCs w:val="28"/>
          <w:lang w:val="uk-UA"/>
        </w:rPr>
        <w:t>хисне заземлення, їх призначення. Робота з переносними електросвіти</w:t>
      </w:r>
      <w:r w:rsidRPr="00087589">
        <w:rPr>
          <w:rFonts w:ascii="Times New Roman" w:hAnsi="Times New Roman"/>
          <w:spacing w:val="-2"/>
          <w:sz w:val="28"/>
          <w:szCs w:val="28"/>
          <w:lang w:val="uk-UA"/>
        </w:rPr>
        <w:t>льниками.</w:t>
      </w:r>
    </w:p>
    <w:p w:rsidR="003C1AD6" w:rsidRDefault="003C1AD6" w:rsidP="003C1AD6">
      <w:pPr>
        <w:spacing w:after="0" w:line="240" w:lineRule="auto"/>
        <w:ind w:firstLine="900"/>
        <w:jc w:val="both"/>
        <w:rPr>
          <w:rFonts w:ascii="Times New Roman" w:hAnsi="Times New Roman"/>
          <w:spacing w:val="-1"/>
          <w:sz w:val="28"/>
          <w:szCs w:val="28"/>
          <w:lang w:val="uk-UA"/>
        </w:rPr>
      </w:pPr>
      <w:r w:rsidRPr="00087589">
        <w:rPr>
          <w:rFonts w:ascii="Times New Roman" w:hAnsi="Times New Roman"/>
          <w:spacing w:val="1"/>
          <w:sz w:val="28"/>
          <w:szCs w:val="28"/>
          <w:lang w:val="uk-UA"/>
        </w:rPr>
        <w:t xml:space="preserve">Правила безпечної експлуатації електроустановок споживачів </w:t>
      </w:r>
      <w:r w:rsidRPr="00087589">
        <w:rPr>
          <w:rFonts w:ascii="Times New Roman" w:hAnsi="Times New Roman"/>
          <w:spacing w:val="-1"/>
          <w:sz w:val="28"/>
          <w:szCs w:val="28"/>
          <w:lang w:val="uk-UA"/>
        </w:rPr>
        <w:t xml:space="preserve">Правила </w:t>
      </w:r>
      <w:r>
        <w:rPr>
          <w:rFonts w:ascii="Times New Roman" w:hAnsi="Times New Roman"/>
          <w:spacing w:val="-1"/>
          <w:sz w:val="28"/>
          <w:szCs w:val="28"/>
          <w:lang w:val="uk-UA"/>
        </w:rPr>
        <w:t>електробезпеки під час обслуговування електрообладнання вагону.</w:t>
      </w:r>
    </w:p>
    <w:p w:rsidR="003C1AD6" w:rsidRPr="00087589" w:rsidRDefault="003C1AD6" w:rsidP="003C1AD6">
      <w:pPr>
        <w:spacing w:after="0" w:line="240" w:lineRule="auto"/>
        <w:ind w:firstLine="900"/>
        <w:jc w:val="both"/>
        <w:rPr>
          <w:rFonts w:ascii="Times New Roman" w:hAnsi="Times New Roman"/>
          <w:sz w:val="28"/>
          <w:szCs w:val="28"/>
          <w:lang w:val="uk-UA"/>
        </w:rPr>
      </w:pPr>
    </w:p>
    <w:p w:rsidR="003C1AD6" w:rsidRPr="00880067" w:rsidRDefault="003C1AD6" w:rsidP="003C1AD6">
      <w:pPr>
        <w:pStyle w:val="a3"/>
        <w:spacing w:after="0"/>
        <w:ind w:left="169"/>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знати:</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spacing w:val="-1"/>
          <w:sz w:val="28"/>
          <w:szCs w:val="28"/>
          <w:lang w:val="uk-UA"/>
        </w:rPr>
        <w:t>правила електробезпеки під час обслуговування електрообладнання вагону</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о</w:t>
      </w:r>
      <w:r w:rsidRPr="00D47E5A">
        <w:rPr>
          <w:rFonts w:ascii="Times New Roman" w:hAnsi="Times New Roman"/>
          <w:noProof/>
          <w:sz w:val="28"/>
          <w:szCs w:val="28"/>
          <w:lang w:val="uk-UA"/>
        </w:rPr>
        <w:t>собливос</w:t>
      </w:r>
      <w:r>
        <w:rPr>
          <w:rFonts w:ascii="Times New Roman" w:hAnsi="Times New Roman"/>
          <w:noProof/>
          <w:sz w:val="28"/>
          <w:szCs w:val="28"/>
          <w:lang w:val="uk-UA"/>
        </w:rPr>
        <w:t>ті ураження електричним струмом;</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в</w:t>
      </w:r>
      <w:r w:rsidRPr="00D47E5A">
        <w:rPr>
          <w:rFonts w:ascii="Times New Roman" w:hAnsi="Times New Roman"/>
          <w:noProof/>
          <w:sz w:val="28"/>
          <w:szCs w:val="28"/>
          <w:lang w:val="uk-UA"/>
        </w:rPr>
        <w:t>плив електрич</w:t>
      </w:r>
      <w:r>
        <w:rPr>
          <w:rFonts w:ascii="Times New Roman" w:hAnsi="Times New Roman"/>
          <w:noProof/>
          <w:sz w:val="28"/>
          <w:szCs w:val="28"/>
          <w:lang w:val="uk-UA"/>
        </w:rPr>
        <w:t>ного струму на організм людини;</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ф</w:t>
      </w:r>
      <w:r w:rsidRPr="00D47E5A">
        <w:rPr>
          <w:rFonts w:ascii="Times New Roman" w:hAnsi="Times New Roman"/>
          <w:noProof/>
          <w:sz w:val="28"/>
          <w:szCs w:val="28"/>
          <w:lang w:val="uk-UA"/>
        </w:rPr>
        <w:t>актори, котрі впливають на рівень ураження людини електрос</w:t>
      </w:r>
      <w:r>
        <w:rPr>
          <w:rFonts w:ascii="Times New Roman" w:hAnsi="Times New Roman"/>
          <w:noProof/>
          <w:sz w:val="28"/>
          <w:szCs w:val="28"/>
          <w:lang w:val="uk-UA"/>
        </w:rPr>
        <w:t>трумом;</w:t>
      </w:r>
      <w:r w:rsidRPr="00D47E5A">
        <w:rPr>
          <w:rFonts w:ascii="Times New Roman" w:hAnsi="Times New Roman"/>
          <w:noProof/>
          <w:sz w:val="28"/>
          <w:szCs w:val="28"/>
          <w:lang w:val="uk-UA"/>
        </w:rPr>
        <w:t xml:space="preserve"> </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порогі значення струму;</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о</w:t>
      </w:r>
      <w:r w:rsidRPr="00D47E5A">
        <w:rPr>
          <w:rFonts w:ascii="Times New Roman" w:hAnsi="Times New Roman"/>
          <w:noProof/>
          <w:sz w:val="28"/>
          <w:szCs w:val="28"/>
          <w:lang w:val="uk-UA"/>
        </w:rPr>
        <w:t>сн</w:t>
      </w:r>
      <w:r>
        <w:rPr>
          <w:rFonts w:ascii="Times New Roman" w:hAnsi="Times New Roman"/>
          <w:noProof/>
          <w:sz w:val="28"/>
          <w:szCs w:val="28"/>
          <w:lang w:val="uk-UA"/>
        </w:rPr>
        <w:t>овні причини електротравматизму;</w:t>
      </w:r>
      <w:r w:rsidRPr="00D47E5A">
        <w:rPr>
          <w:rFonts w:ascii="Times New Roman" w:hAnsi="Times New Roman"/>
          <w:noProof/>
          <w:sz w:val="28"/>
          <w:szCs w:val="28"/>
          <w:lang w:val="uk-UA"/>
        </w:rPr>
        <w:t xml:space="preserve"> </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ф</w:t>
      </w:r>
      <w:r w:rsidRPr="00D47E5A">
        <w:rPr>
          <w:rFonts w:ascii="Times New Roman" w:hAnsi="Times New Roman"/>
          <w:noProof/>
          <w:sz w:val="28"/>
          <w:szCs w:val="28"/>
          <w:lang w:val="uk-UA"/>
        </w:rPr>
        <w:t>а</w:t>
      </w:r>
      <w:r>
        <w:rPr>
          <w:rFonts w:ascii="Times New Roman" w:hAnsi="Times New Roman"/>
          <w:noProof/>
          <w:sz w:val="28"/>
          <w:szCs w:val="28"/>
          <w:lang w:val="uk-UA"/>
        </w:rPr>
        <w:t>ктори навколишнього середовища;</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к</w:t>
      </w:r>
      <w:r w:rsidRPr="00D47E5A">
        <w:rPr>
          <w:rFonts w:ascii="Times New Roman" w:hAnsi="Times New Roman"/>
          <w:noProof/>
          <w:sz w:val="28"/>
          <w:szCs w:val="28"/>
          <w:lang w:val="uk-UA"/>
        </w:rPr>
        <w:t>ласифікація виробни</w:t>
      </w:r>
      <w:r>
        <w:rPr>
          <w:rFonts w:ascii="Times New Roman" w:hAnsi="Times New Roman"/>
          <w:noProof/>
          <w:sz w:val="28"/>
          <w:szCs w:val="28"/>
          <w:lang w:val="uk-UA"/>
        </w:rPr>
        <w:t>чих приміщень з електробезпеки;</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д</w:t>
      </w:r>
      <w:r w:rsidRPr="00D47E5A">
        <w:rPr>
          <w:rFonts w:ascii="Times New Roman" w:hAnsi="Times New Roman"/>
          <w:noProof/>
          <w:sz w:val="28"/>
          <w:szCs w:val="28"/>
          <w:lang w:val="uk-UA"/>
        </w:rPr>
        <w:t>опуск до ро</w:t>
      </w:r>
      <w:r>
        <w:rPr>
          <w:rFonts w:ascii="Times New Roman" w:hAnsi="Times New Roman"/>
          <w:noProof/>
          <w:sz w:val="28"/>
          <w:szCs w:val="28"/>
          <w:lang w:val="uk-UA"/>
        </w:rPr>
        <w:t>боти з електрикою. Наряд-допуск;</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п</w:t>
      </w:r>
      <w:r w:rsidRPr="00D47E5A">
        <w:rPr>
          <w:rFonts w:ascii="Times New Roman" w:hAnsi="Times New Roman"/>
          <w:noProof/>
          <w:sz w:val="28"/>
          <w:szCs w:val="28"/>
          <w:lang w:val="uk-UA"/>
        </w:rPr>
        <w:t xml:space="preserve">равила електробезпеки під час обслуговування електроустановок в обсязі кваліфікаційної групи II </w:t>
      </w:r>
      <w:r>
        <w:rPr>
          <w:rFonts w:ascii="Times New Roman" w:hAnsi="Times New Roman"/>
          <w:noProof/>
          <w:sz w:val="28"/>
          <w:szCs w:val="28"/>
          <w:lang w:val="uk-UA"/>
        </w:rPr>
        <w:t>;</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к</w:t>
      </w:r>
      <w:r w:rsidRPr="00D47E5A">
        <w:rPr>
          <w:rFonts w:ascii="Times New Roman" w:hAnsi="Times New Roman"/>
          <w:noProof/>
          <w:sz w:val="28"/>
          <w:szCs w:val="28"/>
          <w:lang w:val="uk-UA"/>
        </w:rPr>
        <w:t>олективні зас</w:t>
      </w:r>
      <w:r>
        <w:rPr>
          <w:rFonts w:ascii="Times New Roman" w:hAnsi="Times New Roman"/>
          <w:noProof/>
          <w:sz w:val="28"/>
          <w:szCs w:val="28"/>
          <w:lang w:val="uk-UA"/>
        </w:rPr>
        <w:t>оби захисту в електроустановках;</w:t>
      </w:r>
      <w:r w:rsidRPr="00D47E5A">
        <w:rPr>
          <w:rFonts w:ascii="Times New Roman" w:hAnsi="Times New Roman"/>
          <w:noProof/>
          <w:sz w:val="28"/>
          <w:szCs w:val="28"/>
          <w:lang w:val="uk-UA"/>
        </w:rPr>
        <w:t xml:space="preserve"> </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і</w:t>
      </w:r>
      <w:r w:rsidRPr="00D47E5A">
        <w:rPr>
          <w:rFonts w:ascii="Times New Roman" w:hAnsi="Times New Roman"/>
          <w:noProof/>
          <w:sz w:val="28"/>
          <w:szCs w:val="28"/>
          <w:lang w:val="uk-UA"/>
        </w:rPr>
        <w:t>ндивідуальні зас</w:t>
      </w:r>
      <w:r>
        <w:rPr>
          <w:rFonts w:ascii="Times New Roman" w:hAnsi="Times New Roman"/>
          <w:noProof/>
          <w:sz w:val="28"/>
          <w:szCs w:val="28"/>
          <w:lang w:val="uk-UA"/>
        </w:rPr>
        <w:t>оби захисту в електроустановках;</w:t>
      </w:r>
      <w:r w:rsidRPr="00D47E5A">
        <w:rPr>
          <w:rFonts w:ascii="Times New Roman" w:hAnsi="Times New Roman"/>
          <w:noProof/>
          <w:sz w:val="28"/>
          <w:szCs w:val="28"/>
          <w:lang w:val="uk-UA"/>
        </w:rPr>
        <w:t xml:space="preserve"> </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в</w:t>
      </w:r>
      <w:r w:rsidRPr="00D47E5A">
        <w:rPr>
          <w:rFonts w:ascii="Times New Roman" w:hAnsi="Times New Roman"/>
          <w:noProof/>
          <w:sz w:val="28"/>
          <w:szCs w:val="28"/>
          <w:lang w:val="uk-UA"/>
        </w:rPr>
        <w:t>казівні, попереджувальні, приписуючі знаки безпеки і знаки</w:t>
      </w:r>
      <w:r>
        <w:rPr>
          <w:rFonts w:ascii="Times New Roman" w:hAnsi="Times New Roman"/>
          <w:noProof/>
          <w:sz w:val="28"/>
          <w:szCs w:val="28"/>
          <w:lang w:val="uk-UA"/>
        </w:rPr>
        <w:t xml:space="preserve"> заборони;</w:t>
      </w:r>
      <w:r w:rsidRPr="00D47E5A">
        <w:rPr>
          <w:rFonts w:ascii="Times New Roman" w:hAnsi="Times New Roman"/>
          <w:noProof/>
          <w:sz w:val="28"/>
          <w:szCs w:val="28"/>
          <w:lang w:val="uk-UA"/>
        </w:rPr>
        <w:t xml:space="preserve"> </w:t>
      </w:r>
    </w:p>
    <w:p w:rsidR="003C1AD6" w:rsidRPr="00D47E5A" w:rsidRDefault="003C1AD6" w:rsidP="008170A5">
      <w:pPr>
        <w:numPr>
          <w:ilvl w:val="0"/>
          <w:numId w:val="26"/>
        </w:numPr>
        <w:tabs>
          <w:tab w:val="clear" w:pos="169"/>
          <w:tab w:val="num" w:pos="709"/>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з</w:t>
      </w:r>
      <w:r w:rsidRPr="00D47E5A">
        <w:rPr>
          <w:rFonts w:ascii="Times New Roman" w:hAnsi="Times New Roman"/>
          <w:noProof/>
          <w:sz w:val="28"/>
          <w:szCs w:val="28"/>
          <w:lang w:val="uk-UA"/>
        </w:rPr>
        <w:t>анулення і захисне заземлення</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880067" w:rsidRDefault="003C1AD6" w:rsidP="003C1AD6">
      <w:pPr>
        <w:pStyle w:val="a3"/>
        <w:spacing w:after="0"/>
        <w:ind w:left="169"/>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уміти:</w:t>
      </w:r>
    </w:p>
    <w:p w:rsidR="003C1AD6" w:rsidRPr="00D47E5A" w:rsidRDefault="003C1AD6" w:rsidP="008170A5">
      <w:pPr>
        <w:numPr>
          <w:ilvl w:val="0"/>
          <w:numId w:val="27"/>
        </w:numPr>
        <w:tabs>
          <w:tab w:val="clear" w:pos="169"/>
          <w:tab w:val="num" w:pos="567"/>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 xml:space="preserve"> р</w:t>
      </w:r>
      <w:r w:rsidRPr="00D47E5A">
        <w:rPr>
          <w:rFonts w:ascii="Times New Roman" w:hAnsi="Times New Roman"/>
          <w:noProof/>
          <w:sz w:val="28"/>
          <w:szCs w:val="28"/>
          <w:lang w:val="uk-UA"/>
        </w:rPr>
        <w:t>озпізнавати засоби захисту в електроустановках до 1000 В</w:t>
      </w:r>
      <w:r>
        <w:rPr>
          <w:rFonts w:ascii="Times New Roman" w:hAnsi="Times New Roman"/>
          <w:noProof/>
          <w:sz w:val="28"/>
          <w:szCs w:val="28"/>
          <w:lang w:val="uk-UA"/>
        </w:rPr>
        <w:t>;</w:t>
      </w:r>
    </w:p>
    <w:p w:rsidR="003C1AD6" w:rsidRPr="00D47E5A" w:rsidRDefault="003C1AD6" w:rsidP="008170A5">
      <w:pPr>
        <w:numPr>
          <w:ilvl w:val="0"/>
          <w:numId w:val="27"/>
        </w:numPr>
        <w:tabs>
          <w:tab w:val="clear" w:pos="169"/>
          <w:tab w:val="num" w:pos="567"/>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 xml:space="preserve"> р</w:t>
      </w:r>
      <w:r w:rsidRPr="00D47E5A">
        <w:rPr>
          <w:rFonts w:ascii="Times New Roman" w:hAnsi="Times New Roman"/>
          <w:noProof/>
          <w:sz w:val="28"/>
          <w:szCs w:val="28"/>
          <w:lang w:val="uk-UA"/>
        </w:rPr>
        <w:t>озпізнавати засоби захисту в електроустановках вище 1000 В</w:t>
      </w:r>
      <w:r>
        <w:rPr>
          <w:rFonts w:ascii="Times New Roman" w:hAnsi="Times New Roman"/>
          <w:noProof/>
          <w:sz w:val="28"/>
          <w:szCs w:val="28"/>
          <w:lang w:val="uk-UA"/>
        </w:rPr>
        <w:t>;</w:t>
      </w:r>
    </w:p>
    <w:p w:rsidR="003C1AD6" w:rsidRPr="00D47E5A" w:rsidRDefault="003C1AD6" w:rsidP="008170A5">
      <w:pPr>
        <w:numPr>
          <w:ilvl w:val="0"/>
          <w:numId w:val="27"/>
        </w:numPr>
        <w:tabs>
          <w:tab w:val="clear" w:pos="169"/>
          <w:tab w:val="num" w:pos="567"/>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 xml:space="preserve"> д</w:t>
      </w:r>
      <w:r w:rsidRPr="00D47E5A">
        <w:rPr>
          <w:rFonts w:ascii="Times New Roman" w:hAnsi="Times New Roman"/>
          <w:noProof/>
          <w:sz w:val="28"/>
          <w:szCs w:val="28"/>
          <w:lang w:val="uk-UA"/>
        </w:rPr>
        <w:t>іяти у випадках надання першої допомоги при ураженні електричним струмом</w:t>
      </w:r>
      <w:r>
        <w:rPr>
          <w:rFonts w:ascii="Times New Roman" w:hAnsi="Times New Roman"/>
          <w:noProof/>
          <w:sz w:val="28"/>
          <w:szCs w:val="28"/>
          <w:lang w:val="uk-UA"/>
        </w:rPr>
        <w:t>;</w:t>
      </w:r>
    </w:p>
    <w:p w:rsidR="003C1AD6" w:rsidRPr="00D47E5A" w:rsidRDefault="003C1AD6" w:rsidP="008170A5">
      <w:pPr>
        <w:numPr>
          <w:ilvl w:val="0"/>
          <w:numId w:val="27"/>
        </w:numPr>
        <w:tabs>
          <w:tab w:val="clear" w:pos="169"/>
          <w:tab w:val="num" w:pos="567"/>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з</w:t>
      </w:r>
      <w:r w:rsidRPr="00D47E5A">
        <w:rPr>
          <w:rFonts w:ascii="Times New Roman" w:hAnsi="Times New Roman"/>
          <w:noProof/>
          <w:sz w:val="28"/>
          <w:szCs w:val="28"/>
          <w:lang w:val="uk-UA"/>
        </w:rPr>
        <w:t>вільнити потерпілого від дії струму</w:t>
      </w:r>
      <w:r>
        <w:rPr>
          <w:rFonts w:ascii="Times New Roman" w:hAnsi="Times New Roman"/>
          <w:noProof/>
          <w:sz w:val="28"/>
          <w:szCs w:val="28"/>
          <w:lang w:val="uk-UA"/>
        </w:rPr>
        <w:t>;</w:t>
      </w:r>
    </w:p>
    <w:p w:rsidR="003C1AD6" w:rsidRPr="00D47E5A" w:rsidRDefault="003C1AD6" w:rsidP="008170A5">
      <w:pPr>
        <w:numPr>
          <w:ilvl w:val="0"/>
          <w:numId w:val="27"/>
        </w:numPr>
        <w:tabs>
          <w:tab w:val="clear" w:pos="169"/>
          <w:tab w:val="num" w:pos="567"/>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р</w:t>
      </w:r>
      <w:r w:rsidRPr="00D47E5A">
        <w:rPr>
          <w:rFonts w:ascii="Times New Roman" w:hAnsi="Times New Roman"/>
          <w:noProof/>
          <w:sz w:val="28"/>
          <w:szCs w:val="28"/>
          <w:lang w:val="uk-UA"/>
        </w:rPr>
        <w:t>озпізнавати порогові значення струму</w:t>
      </w:r>
      <w:r>
        <w:rPr>
          <w:rFonts w:ascii="Times New Roman" w:hAnsi="Times New Roman"/>
          <w:noProof/>
          <w:sz w:val="28"/>
          <w:szCs w:val="28"/>
          <w:lang w:val="uk-UA"/>
        </w:rPr>
        <w:t>;</w:t>
      </w:r>
    </w:p>
    <w:p w:rsidR="003C1AD6" w:rsidRPr="00FA06A8" w:rsidRDefault="003C1AD6" w:rsidP="008170A5">
      <w:pPr>
        <w:numPr>
          <w:ilvl w:val="0"/>
          <w:numId w:val="27"/>
        </w:numPr>
        <w:tabs>
          <w:tab w:val="clear" w:pos="169"/>
          <w:tab w:val="num" w:pos="567"/>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р</w:t>
      </w:r>
      <w:r w:rsidRPr="00D47E5A">
        <w:rPr>
          <w:rFonts w:ascii="Times New Roman" w:hAnsi="Times New Roman"/>
          <w:noProof/>
          <w:sz w:val="28"/>
          <w:szCs w:val="28"/>
          <w:lang w:val="uk-UA"/>
        </w:rPr>
        <w:t>озпізнавати захисне занулення та заземлення</w:t>
      </w:r>
      <w:r>
        <w:rPr>
          <w:rFonts w:ascii="Times New Roman" w:hAnsi="Times New Roman"/>
          <w:noProof/>
          <w:sz w:val="28"/>
          <w:szCs w:val="28"/>
          <w:lang w:val="uk-UA"/>
        </w:rPr>
        <w:t>.</w:t>
      </w:r>
    </w:p>
    <w:p w:rsidR="003C1AD6" w:rsidRPr="00087589" w:rsidRDefault="003C1AD6" w:rsidP="003C1AD6">
      <w:pPr>
        <w:spacing w:after="0" w:line="240" w:lineRule="auto"/>
        <w:ind w:left="142"/>
        <w:rPr>
          <w:rFonts w:ascii="Times New Roman" w:hAnsi="Times New Roman"/>
          <w:sz w:val="28"/>
          <w:szCs w:val="28"/>
          <w:lang w:val="uk-UA"/>
        </w:rPr>
      </w:pPr>
    </w:p>
    <w:p w:rsidR="003C1AD6" w:rsidRPr="00087589" w:rsidRDefault="003C1AD6" w:rsidP="006A3213">
      <w:pPr>
        <w:spacing w:after="0" w:line="240" w:lineRule="auto"/>
        <w:ind w:left="142"/>
        <w:jc w:val="center"/>
        <w:rPr>
          <w:rFonts w:ascii="Times New Roman" w:hAnsi="Times New Roman"/>
          <w:b/>
          <w:sz w:val="28"/>
          <w:szCs w:val="28"/>
          <w:lang w:val="uk-UA"/>
        </w:rPr>
      </w:pPr>
      <w:r w:rsidRPr="00087589">
        <w:rPr>
          <w:rFonts w:ascii="Times New Roman" w:hAnsi="Times New Roman"/>
          <w:b/>
          <w:sz w:val="28"/>
          <w:szCs w:val="28"/>
          <w:lang w:val="uk-UA"/>
        </w:rPr>
        <w:t>Тема 5. Основи гігієни праці, виробнича санітарія</w:t>
      </w:r>
      <w:r w:rsidR="006A3213">
        <w:rPr>
          <w:rFonts w:ascii="Times New Roman" w:hAnsi="Times New Roman"/>
          <w:b/>
          <w:sz w:val="28"/>
          <w:szCs w:val="28"/>
          <w:lang w:val="uk-UA"/>
        </w:rPr>
        <w:t>. Медичні огляди</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z w:val="28"/>
          <w:szCs w:val="28"/>
          <w:lang w:val="uk-UA"/>
        </w:rPr>
        <w:t xml:space="preserve">Поняття про гігієну праці як систему організаційних, гігієнічних та </w:t>
      </w:r>
      <w:r w:rsidRPr="00087589">
        <w:rPr>
          <w:rFonts w:ascii="Times New Roman" w:hAnsi="Times New Roman"/>
          <w:spacing w:val="5"/>
          <w:sz w:val="28"/>
          <w:szCs w:val="28"/>
          <w:lang w:val="uk-UA"/>
        </w:rPr>
        <w:t xml:space="preserve">санітарно-технічних заходів. Шкідливі виробничі фактори (шум, </w:t>
      </w:r>
      <w:r w:rsidRPr="00087589">
        <w:rPr>
          <w:rFonts w:ascii="Times New Roman" w:hAnsi="Times New Roman"/>
          <w:spacing w:val="1"/>
          <w:sz w:val="28"/>
          <w:szCs w:val="28"/>
          <w:lang w:val="uk-UA"/>
        </w:rPr>
        <w:t>вібрація, іонізуючі випромінювання тощо), основні шкідливі речовини, їх вплив на організм людини. Дії вірусів, інфекцій, що передаються че</w:t>
      </w:r>
      <w:r w:rsidRPr="00087589">
        <w:rPr>
          <w:rFonts w:ascii="Times New Roman" w:hAnsi="Times New Roman"/>
          <w:spacing w:val="1"/>
          <w:sz w:val="28"/>
          <w:szCs w:val="28"/>
          <w:lang w:val="uk-UA"/>
        </w:rPr>
        <w:softHyphen/>
      </w:r>
      <w:r w:rsidRPr="00087589">
        <w:rPr>
          <w:rFonts w:ascii="Times New Roman" w:hAnsi="Times New Roman"/>
          <w:sz w:val="28"/>
          <w:szCs w:val="28"/>
          <w:lang w:val="uk-UA"/>
        </w:rPr>
        <w:t>рез кров, біологічні рідини і спричиняють порушення нормальної життєдіяльності людини, викликають гострі та хронічні захворювання.</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Лікувально-профілактичне харчування.</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 xml:space="preserve">Фізіологія праці. Чергування праці і відпочинку. Виробнича гімнастика. </w:t>
      </w:r>
      <w:r w:rsidRPr="00087589">
        <w:rPr>
          <w:rFonts w:ascii="Times New Roman" w:hAnsi="Times New Roman"/>
          <w:color w:val="000000"/>
          <w:sz w:val="28"/>
          <w:szCs w:val="28"/>
          <w:lang w:val="uk-UA"/>
        </w:rPr>
        <w:t>Додержання норм піднімання і переміщення важких речей неповноліт</w:t>
      </w:r>
      <w:r w:rsidRPr="00087589">
        <w:rPr>
          <w:rFonts w:ascii="Times New Roman" w:hAnsi="Times New Roman"/>
          <w:color w:val="000000"/>
          <w:spacing w:val="-1"/>
          <w:sz w:val="28"/>
          <w:szCs w:val="28"/>
          <w:lang w:val="uk-UA"/>
        </w:rPr>
        <w:t>німи і жінками.</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color w:val="000000"/>
          <w:sz w:val="28"/>
          <w:szCs w:val="28"/>
          <w:lang w:val="uk-UA"/>
        </w:rPr>
        <w:t xml:space="preserve">Основні гігієнічні особливості праці за даною професією. </w:t>
      </w:r>
      <w:r w:rsidRPr="00087589">
        <w:rPr>
          <w:rFonts w:ascii="Times New Roman" w:hAnsi="Times New Roman"/>
          <w:color w:val="000000"/>
          <w:spacing w:val="3"/>
          <w:sz w:val="28"/>
          <w:szCs w:val="28"/>
          <w:lang w:val="uk-UA"/>
        </w:rPr>
        <w:t>Вимоги до опалення, вентиляції та кондиціонування повітря виробни</w:t>
      </w:r>
      <w:r w:rsidRPr="00087589">
        <w:rPr>
          <w:rFonts w:ascii="Times New Roman" w:hAnsi="Times New Roman"/>
          <w:color w:val="000000"/>
          <w:spacing w:val="1"/>
          <w:sz w:val="28"/>
          <w:szCs w:val="28"/>
          <w:lang w:val="uk-UA"/>
        </w:rPr>
        <w:t xml:space="preserve">чих, навчальних </w:t>
      </w:r>
      <w:r w:rsidRPr="00087589">
        <w:rPr>
          <w:rFonts w:ascii="Times New Roman" w:hAnsi="Times New Roman"/>
          <w:color w:val="000000"/>
          <w:spacing w:val="1"/>
          <w:sz w:val="28"/>
          <w:szCs w:val="28"/>
          <w:lang w:val="uk-UA"/>
        </w:rPr>
        <w:lastRenderedPageBreak/>
        <w:t xml:space="preserve">та побутових приміщень. Правила експлуатації систем </w:t>
      </w:r>
      <w:r w:rsidRPr="00087589">
        <w:rPr>
          <w:rFonts w:ascii="Times New Roman" w:hAnsi="Times New Roman"/>
          <w:color w:val="000000"/>
          <w:spacing w:val="-1"/>
          <w:sz w:val="28"/>
          <w:szCs w:val="28"/>
          <w:lang w:val="uk-UA"/>
        </w:rPr>
        <w:t>опалення та вентиляції.</w:t>
      </w:r>
    </w:p>
    <w:p w:rsidR="003C1AD6" w:rsidRPr="00087589" w:rsidRDefault="003C1AD6" w:rsidP="003C1AD6">
      <w:pPr>
        <w:shd w:val="clear" w:color="auto" w:fill="FFFFFF"/>
        <w:spacing w:after="0" w:line="240" w:lineRule="auto"/>
        <w:ind w:right="53" w:firstLine="900"/>
        <w:jc w:val="both"/>
        <w:rPr>
          <w:rFonts w:ascii="Times New Roman" w:hAnsi="Times New Roman"/>
          <w:sz w:val="28"/>
          <w:szCs w:val="28"/>
          <w:lang w:val="uk-UA"/>
        </w:rPr>
      </w:pPr>
      <w:r w:rsidRPr="00087589">
        <w:rPr>
          <w:rFonts w:ascii="Times New Roman" w:hAnsi="Times New Roman"/>
          <w:color w:val="000000"/>
          <w:sz w:val="28"/>
          <w:szCs w:val="28"/>
          <w:lang w:val="uk-UA"/>
        </w:rPr>
        <w:t xml:space="preserve">Види освітлення. Природне освітлення. Штучне освітлення: робоче та </w:t>
      </w:r>
      <w:r w:rsidRPr="00087589">
        <w:rPr>
          <w:rFonts w:ascii="Times New Roman" w:hAnsi="Times New Roman"/>
          <w:color w:val="000000"/>
          <w:spacing w:val="-1"/>
          <w:sz w:val="28"/>
          <w:szCs w:val="28"/>
          <w:lang w:val="uk-UA"/>
        </w:rPr>
        <w:t>аварійне. Правила експлуатації освітлення.</w:t>
      </w:r>
    </w:p>
    <w:p w:rsidR="003C1AD6" w:rsidRPr="00087589" w:rsidRDefault="003C1AD6" w:rsidP="003C1AD6">
      <w:pPr>
        <w:shd w:val="clear" w:color="auto" w:fill="FFFFFF"/>
        <w:spacing w:before="48" w:after="0" w:line="240" w:lineRule="auto"/>
        <w:ind w:firstLine="900"/>
        <w:jc w:val="both"/>
        <w:rPr>
          <w:rFonts w:ascii="Times New Roman" w:hAnsi="Times New Roman"/>
          <w:sz w:val="28"/>
          <w:szCs w:val="28"/>
          <w:lang w:val="uk-UA"/>
        </w:rPr>
      </w:pPr>
      <w:r w:rsidRPr="00087589">
        <w:rPr>
          <w:rFonts w:ascii="Times New Roman" w:hAnsi="Times New Roman"/>
          <w:color w:val="000000"/>
          <w:spacing w:val="1"/>
          <w:sz w:val="28"/>
          <w:szCs w:val="28"/>
          <w:lang w:val="uk-UA"/>
        </w:rPr>
        <w:t>Санітарно-побутове забезпечення працівників.</w:t>
      </w:r>
    </w:p>
    <w:p w:rsidR="003C1AD6" w:rsidRDefault="003C1AD6" w:rsidP="003C1AD6">
      <w:pPr>
        <w:spacing w:after="0" w:line="240" w:lineRule="auto"/>
        <w:ind w:firstLine="900"/>
        <w:jc w:val="both"/>
        <w:rPr>
          <w:rFonts w:ascii="Times New Roman" w:hAnsi="Times New Roman"/>
          <w:spacing w:val="-5"/>
          <w:sz w:val="28"/>
          <w:szCs w:val="28"/>
          <w:lang w:val="uk-UA"/>
        </w:rPr>
      </w:pPr>
      <w:r w:rsidRPr="00087589">
        <w:rPr>
          <w:rFonts w:ascii="Times New Roman" w:hAnsi="Times New Roman"/>
          <w:sz w:val="28"/>
          <w:szCs w:val="28"/>
          <w:lang w:val="uk-UA"/>
        </w:rPr>
        <w:t>Щорічні медичні огляди працюючих неповнолітніх, осіб віком до 21 ро</w:t>
      </w:r>
      <w:r w:rsidRPr="00087589">
        <w:rPr>
          <w:rFonts w:ascii="Times New Roman" w:hAnsi="Times New Roman"/>
          <w:spacing w:val="-5"/>
          <w:sz w:val="28"/>
          <w:szCs w:val="28"/>
          <w:lang w:val="uk-UA"/>
        </w:rPr>
        <w:t>ку.</w:t>
      </w:r>
    </w:p>
    <w:p w:rsidR="003C1AD6" w:rsidRPr="00087589" w:rsidRDefault="003C1AD6" w:rsidP="003C1AD6">
      <w:pPr>
        <w:spacing w:after="0" w:line="240" w:lineRule="auto"/>
        <w:ind w:firstLine="900"/>
        <w:jc w:val="both"/>
        <w:rPr>
          <w:rFonts w:ascii="Times New Roman" w:hAnsi="Times New Roman"/>
          <w:spacing w:val="-5"/>
          <w:sz w:val="28"/>
          <w:szCs w:val="28"/>
          <w:lang w:val="uk-UA"/>
        </w:rPr>
      </w:pPr>
    </w:p>
    <w:p w:rsidR="003C1AD6" w:rsidRPr="00880067" w:rsidRDefault="003C1AD6" w:rsidP="003C1AD6">
      <w:pPr>
        <w:pStyle w:val="a3"/>
        <w:spacing w:after="0"/>
        <w:ind w:left="-22"/>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знати:</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оняття про виробничу санітарію</w:t>
      </w:r>
      <w:r>
        <w:rPr>
          <w:rFonts w:ascii="Times New Roman" w:hAnsi="Times New Roman"/>
          <w:noProof/>
          <w:sz w:val="28"/>
          <w:szCs w:val="28"/>
          <w:lang w:val="uk-UA"/>
        </w:rPr>
        <w:t>;</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о</w:t>
      </w:r>
      <w:r w:rsidRPr="00D47E5A">
        <w:rPr>
          <w:rFonts w:ascii="Times New Roman" w:hAnsi="Times New Roman"/>
          <w:noProof/>
          <w:sz w:val="28"/>
          <w:szCs w:val="28"/>
          <w:lang w:val="uk-UA"/>
        </w:rPr>
        <w:t>рганізаційні засоби і способи виробничої санітарі</w:t>
      </w:r>
      <w:r>
        <w:rPr>
          <w:rFonts w:ascii="Times New Roman" w:hAnsi="Times New Roman"/>
          <w:noProof/>
          <w:sz w:val="28"/>
          <w:szCs w:val="28"/>
          <w:lang w:val="uk-UA"/>
        </w:rPr>
        <w:t>ї;</w:t>
      </w:r>
      <w:r w:rsidRPr="00D47E5A">
        <w:rPr>
          <w:rFonts w:ascii="Times New Roman" w:hAnsi="Times New Roman"/>
          <w:noProof/>
          <w:sz w:val="28"/>
          <w:szCs w:val="28"/>
          <w:lang w:val="uk-UA"/>
        </w:rPr>
        <w:t xml:space="preserve"> </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г</w:t>
      </w:r>
      <w:r w:rsidRPr="00D47E5A">
        <w:rPr>
          <w:rFonts w:ascii="Times New Roman" w:hAnsi="Times New Roman"/>
          <w:noProof/>
          <w:sz w:val="28"/>
          <w:szCs w:val="28"/>
          <w:lang w:val="uk-UA"/>
        </w:rPr>
        <w:t>ігієнічні засоби і засоби виробничої санітарії</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с</w:t>
      </w:r>
      <w:r w:rsidRPr="00D47E5A">
        <w:rPr>
          <w:rFonts w:ascii="Times New Roman" w:hAnsi="Times New Roman"/>
          <w:noProof/>
          <w:sz w:val="28"/>
          <w:szCs w:val="28"/>
          <w:lang w:val="uk-UA"/>
        </w:rPr>
        <w:t>анітарно-технічні</w:t>
      </w:r>
      <w:r>
        <w:rPr>
          <w:rFonts w:ascii="Times New Roman" w:hAnsi="Times New Roman"/>
          <w:noProof/>
          <w:sz w:val="28"/>
          <w:szCs w:val="28"/>
          <w:lang w:val="uk-UA"/>
        </w:rPr>
        <w:t xml:space="preserve"> методи і засоби на виробництві;</w:t>
      </w:r>
      <w:r w:rsidRPr="00D47E5A">
        <w:rPr>
          <w:rFonts w:ascii="Times New Roman" w:hAnsi="Times New Roman"/>
          <w:noProof/>
          <w:sz w:val="28"/>
          <w:szCs w:val="28"/>
          <w:lang w:val="uk-UA"/>
        </w:rPr>
        <w:t xml:space="preserve"> </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в</w:t>
      </w:r>
      <w:r w:rsidRPr="00D47E5A">
        <w:rPr>
          <w:rFonts w:ascii="Times New Roman" w:hAnsi="Times New Roman"/>
          <w:noProof/>
          <w:sz w:val="28"/>
          <w:szCs w:val="28"/>
          <w:lang w:val="uk-UA"/>
        </w:rPr>
        <w:t>иробничий</w:t>
      </w:r>
      <w:r>
        <w:rPr>
          <w:rFonts w:ascii="Times New Roman" w:hAnsi="Times New Roman"/>
          <w:noProof/>
          <w:sz w:val="28"/>
          <w:szCs w:val="28"/>
          <w:lang w:val="uk-UA"/>
        </w:rPr>
        <w:t xml:space="preserve"> травматизм і профзахворювання;</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о</w:t>
      </w:r>
      <w:r w:rsidRPr="00D47E5A">
        <w:rPr>
          <w:rFonts w:ascii="Times New Roman" w:hAnsi="Times New Roman"/>
          <w:noProof/>
          <w:sz w:val="28"/>
          <w:szCs w:val="28"/>
          <w:lang w:val="uk-UA"/>
        </w:rPr>
        <w:t>сновні причини травматизму і професійних захворюв</w:t>
      </w:r>
      <w:r>
        <w:rPr>
          <w:rFonts w:ascii="Times New Roman" w:hAnsi="Times New Roman"/>
          <w:noProof/>
          <w:sz w:val="28"/>
          <w:szCs w:val="28"/>
          <w:lang w:val="uk-UA"/>
        </w:rPr>
        <w:t>ань; заходи щодо їх запобігання;</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л</w:t>
      </w:r>
      <w:r w:rsidRPr="00D47E5A">
        <w:rPr>
          <w:rFonts w:ascii="Times New Roman" w:hAnsi="Times New Roman"/>
          <w:noProof/>
          <w:sz w:val="28"/>
          <w:szCs w:val="28"/>
          <w:lang w:val="uk-UA"/>
        </w:rPr>
        <w:t>ікув</w:t>
      </w:r>
      <w:r>
        <w:rPr>
          <w:rFonts w:ascii="Times New Roman" w:hAnsi="Times New Roman"/>
          <w:noProof/>
          <w:sz w:val="28"/>
          <w:szCs w:val="28"/>
          <w:lang w:val="uk-UA"/>
        </w:rPr>
        <w:t>ально-профілактичне харчування;</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фізіологію праці;</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д</w:t>
      </w:r>
      <w:r w:rsidRPr="00D47E5A">
        <w:rPr>
          <w:rFonts w:ascii="Times New Roman" w:hAnsi="Times New Roman"/>
          <w:noProof/>
          <w:sz w:val="28"/>
          <w:szCs w:val="28"/>
          <w:lang w:val="uk-UA"/>
        </w:rPr>
        <w:t>отримання норм підн</w:t>
      </w:r>
      <w:r>
        <w:rPr>
          <w:rFonts w:ascii="Times New Roman" w:hAnsi="Times New Roman"/>
          <w:noProof/>
          <w:sz w:val="28"/>
          <w:szCs w:val="28"/>
          <w:lang w:val="uk-UA"/>
        </w:rPr>
        <w:t>яття і переміщення важких речей;</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вимоги до опалення;</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вентиляція і конденсація повітря;</w:t>
      </w:r>
      <w:r w:rsidRPr="00D47E5A">
        <w:rPr>
          <w:rFonts w:ascii="Times New Roman" w:hAnsi="Times New Roman"/>
          <w:noProof/>
          <w:sz w:val="28"/>
          <w:szCs w:val="28"/>
          <w:lang w:val="uk-UA"/>
        </w:rPr>
        <w:t xml:space="preserve"> </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п</w:t>
      </w:r>
      <w:r w:rsidRPr="00D47E5A">
        <w:rPr>
          <w:rFonts w:ascii="Times New Roman" w:hAnsi="Times New Roman"/>
          <w:noProof/>
          <w:sz w:val="28"/>
          <w:szCs w:val="28"/>
          <w:lang w:val="uk-UA"/>
        </w:rPr>
        <w:t>равила експлуатац</w:t>
      </w:r>
      <w:r>
        <w:rPr>
          <w:rFonts w:ascii="Times New Roman" w:hAnsi="Times New Roman"/>
          <w:noProof/>
          <w:sz w:val="28"/>
          <w:szCs w:val="28"/>
          <w:lang w:val="uk-UA"/>
        </w:rPr>
        <w:t>ії систем опалення і вентиляції;</w:t>
      </w:r>
      <w:r w:rsidRPr="00D47E5A">
        <w:rPr>
          <w:rFonts w:ascii="Times New Roman" w:hAnsi="Times New Roman"/>
          <w:noProof/>
          <w:sz w:val="28"/>
          <w:szCs w:val="28"/>
          <w:lang w:val="uk-UA"/>
        </w:rPr>
        <w:t xml:space="preserve"> </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т</w:t>
      </w:r>
      <w:r w:rsidRPr="00D47E5A">
        <w:rPr>
          <w:rFonts w:ascii="Times New Roman" w:hAnsi="Times New Roman"/>
          <w:noProof/>
          <w:sz w:val="28"/>
          <w:szCs w:val="28"/>
          <w:lang w:val="uk-UA"/>
        </w:rPr>
        <w:t xml:space="preserve">ипи освітлення. </w:t>
      </w:r>
      <w:r>
        <w:rPr>
          <w:rFonts w:ascii="Times New Roman" w:hAnsi="Times New Roman"/>
          <w:noProof/>
          <w:sz w:val="28"/>
          <w:szCs w:val="28"/>
          <w:lang w:val="uk-UA"/>
        </w:rPr>
        <w:t>Правила експлуатації освітлення;</w:t>
      </w:r>
      <w:r w:rsidRPr="00D47E5A">
        <w:rPr>
          <w:rFonts w:ascii="Times New Roman" w:hAnsi="Times New Roman"/>
          <w:noProof/>
          <w:sz w:val="28"/>
          <w:szCs w:val="28"/>
          <w:lang w:val="uk-UA"/>
        </w:rPr>
        <w:t xml:space="preserve"> </w:t>
      </w:r>
    </w:p>
    <w:p w:rsidR="003C1AD6" w:rsidRPr="00D47E5A"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с</w:t>
      </w:r>
      <w:r w:rsidRPr="00D47E5A">
        <w:rPr>
          <w:rFonts w:ascii="Times New Roman" w:hAnsi="Times New Roman"/>
          <w:noProof/>
          <w:sz w:val="28"/>
          <w:szCs w:val="28"/>
          <w:lang w:val="uk-UA"/>
        </w:rPr>
        <w:t>анітарно-</w:t>
      </w:r>
      <w:r>
        <w:rPr>
          <w:rFonts w:ascii="Times New Roman" w:hAnsi="Times New Roman"/>
          <w:noProof/>
          <w:sz w:val="28"/>
          <w:szCs w:val="28"/>
          <w:lang w:val="uk-UA"/>
        </w:rPr>
        <w:t>побутове забезпечення працюючих;</w:t>
      </w:r>
      <w:r w:rsidRPr="00D47E5A">
        <w:rPr>
          <w:rFonts w:ascii="Times New Roman" w:hAnsi="Times New Roman"/>
          <w:noProof/>
          <w:sz w:val="28"/>
          <w:szCs w:val="28"/>
          <w:lang w:val="uk-UA"/>
        </w:rPr>
        <w:t xml:space="preserve"> </w:t>
      </w:r>
    </w:p>
    <w:p w:rsidR="003C1AD6" w:rsidRDefault="003C1AD6" w:rsidP="008170A5">
      <w:pPr>
        <w:numPr>
          <w:ilvl w:val="0"/>
          <w:numId w:val="28"/>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щ</w:t>
      </w:r>
      <w:r w:rsidRPr="00D47E5A">
        <w:rPr>
          <w:rFonts w:ascii="Times New Roman" w:hAnsi="Times New Roman"/>
          <w:noProof/>
          <w:sz w:val="28"/>
          <w:szCs w:val="28"/>
          <w:lang w:val="uk-UA"/>
        </w:rPr>
        <w:t>орічні ме</w:t>
      </w:r>
      <w:r>
        <w:rPr>
          <w:rFonts w:ascii="Times New Roman" w:hAnsi="Times New Roman"/>
          <w:noProof/>
          <w:sz w:val="28"/>
          <w:szCs w:val="28"/>
          <w:lang w:val="uk-UA"/>
        </w:rPr>
        <w:t>дичні огляди;</w:t>
      </w:r>
    </w:p>
    <w:p w:rsidR="003C1AD6" w:rsidRPr="00FA06A8" w:rsidRDefault="003C1AD6" w:rsidP="003C1AD6">
      <w:pPr>
        <w:spacing w:after="0" w:line="240" w:lineRule="auto"/>
        <w:ind w:left="426"/>
        <w:jc w:val="both"/>
        <w:rPr>
          <w:rFonts w:ascii="Times New Roman" w:hAnsi="Times New Roman"/>
          <w:noProof/>
          <w:sz w:val="28"/>
          <w:szCs w:val="28"/>
          <w:lang w:val="uk-UA"/>
        </w:rPr>
      </w:pPr>
    </w:p>
    <w:p w:rsidR="003C1AD6" w:rsidRPr="00880067" w:rsidRDefault="003C1AD6" w:rsidP="003C1AD6">
      <w:pPr>
        <w:pStyle w:val="a3"/>
        <w:spacing w:after="0"/>
        <w:ind w:left="-22"/>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уміти:</w:t>
      </w:r>
    </w:p>
    <w:p w:rsidR="003C1AD6" w:rsidRPr="00D47E5A" w:rsidRDefault="003C1AD6" w:rsidP="008170A5">
      <w:pPr>
        <w:numPr>
          <w:ilvl w:val="0"/>
          <w:numId w:val="29"/>
        </w:numPr>
        <w:tabs>
          <w:tab w:val="clear" w:pos="-22"/>
          <w:tab w:val="num" w:pos="284"/>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 xml:space="preserve"> р</w:t>
      </w:r>
      <w:r w:rsidRPr="00D47E5A">
        <w:rPr>
          <w:rFonts w:ascii="Times New Roman" w:hAnsi="Times New Roman"/>
          <w:noProof/>
          <w:sz w:val="28"/>
          <w:szCs w:val="28"/>
          <w:lang w:val="uk-UA"/>
        </w:rPr>
        <w:t>озпізнавати вплив шкідливих факторів на працівника</w:t>
      </w:r>
      <w:r>
        <w:rPr>
          <w:rFonts w:ascii="Times New Roman" w:hAnsi="Times New Roman"/>
          <w:noProof/>
          <w:sz w:val="28"/>
          <w:szCs w:val="28"/>
          <w:lang w:val="uk-UA"/>
        </w:rPr>
        <w:t>;</w:t>
      </w:r>
    </w:p>
    <w:p w:rsidR="003C1AD6" w:rsidRPr="00D47E5A" w:rsidRDefault="003C1AD6" w:rsidP="008170A5">
      <w:pPr>
        <w:numPr>
          <w:ilvl w:val="0"/>
          <w:numId w:val="29"/>
        </w:numPr>
        <w:tabs>
          <w:tab w:val="clear" w:pos="-22"/>
          <w:tab w:val="num" w:pos="284"/>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 xml:space="preserve"> р</w:t>
      </w:r>
      <w:r w:rsidRPr="00D47E5A">
        <w:rPr>
          <w:rFonts w:ascii="Times New Roman" w:hAnsi="Times New Roman"/>
          <w:noProof/>
          <w:sz w:val="28"/>
          <w:szCs w:val="28"/>
          <w:lang w:val="uk-UA"/>
        </w:rPr>
        <w:t>озрізняти організаційні та технічні заходи виробничої санітарії</w:t>
      </w:r>
      <w:r>
        <w:rPr>
          <w:rFonts w:ascii="Times New Roman" w:hAnsi="Times New Roman"/>
          <w:noProof/>
          <w:sz w:val="28"/>
          <w:szCs w:val="28"/>
          <w:lang w:val="uk-UA"/>
        </w:rPr>
        <w:t>;</w:t>
      </w:r>
    </w:p>
    <w:p w:rsidR="003C1AD6" w:rsidRPr="00D47E5A" w:rsidRDefault="003C1AD6" w:rsidP="008170A5">
      <w:pPr>
        <w:numPr>
          <w:ilvl w:val="0"/>
          <w:numId w:val="29"/>
        </w:numPr>
        <w:tabs>
          <w:tab w:val="clear" w:pos="-22"/>
          <w:tab w:val="num" w:pos="284"/>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р</w:t>
      </w:r>
      <w:r w:rsidRPr="00D47E5A">
        <w:rPr>
          <w:rFonts w:ascii="Times New Roman" w:hAnsi="Times New Roman"/>
          <w:noProof/>
          <w:sz w:val="28"/>
          <w:szCs w:val="28"/>
          <w:lang w:val="uk-UA"/>
        </w:rPr>
        <w:t>озрізняти шкідливі речовини та запобігання їх впливу на людину</w:t>
      </w:r>
      <w:r>
        <w:rPr>
          <w:rFonts w:ascii="Times New Roman" w:hAnsi="Times New Roman"/>
          <w:noProof/>
          <w:sz w:val="28"/>
          <w:szCs w:val="28"/>
          <w:lang w:val="uk-UA"/>
        </w:rPr>
        <w:t>;</w:t>
      </w:r>
    </w:p>
    <w:p w:rsidR="003C1AD6" w:rsidRPr="00D47E5A" w:rsidRDefault="003C1AD6" w:rsidP="008170A5">
      <w:pPr>
        <w:numPr>
          <w:ilvl w:val="0"/>
          <w:numId w:val="29"/>
        </w:numPr>
        <w:tabs>
          <w:tab w:val="clear" w:pos="-22"/>
          <w:tab w:val="num" w:pos="284"/>
        </w:tabs>
        <w:spacing w:after="0" w:line="240" w:lineRule="auto"/>
        <w:ind w:left="426"/>
        <w:rPr>
          <w:rFonts w:ascii="Times New Roman" w:hAnsi="Times New Roman"/>
          <w:noProof/>
          <w:sz w:val="28"/>
          <w:szCs w:val="28"/>
          <w:lang w:val="uk-UA"/>
        </w:rPr>
      </w:pPr>
      <w:r>
        <w:rPr>
          <w:rFonts w:ascii="Times New Roman" w:hAnsi="Times New Roman"/>
          <w:noProof/>
          <w:sz w:val="28"/>
          <w:szCs w:val="28"/>
          <w:lang w:val="uk-UA"/>
        </w:rPr>
        <w:t>р</w:t>
      </w:r>
      <w:r w:rsidRPr="00D47E5A">
        <w:rPr>
          <w:rFonts w:ascii="Times New Roman" w:hAnsi="Times New Roman"/>
          <w:noProof/>
          <w:sz w:val="28"/>
          <w:szCs w:val="28"/>
          <w:lang w:val="uk-UA"/>
        </w:rPr>
        <w:t>озрізняти види виробничого шуму</w:t>
      </w:r>
      <w:r>
        <w:rPr>
          <w:rFonts w:ascii="Times New Roman" w:hAnsi="Times New Roman"/>
          <w:noProof/>
          <w:sz w:val="28"/>
          <w:szCs w:val="28"/>
          <w:lang w:val="uk-UA"/>
        </w:rPr>
        <w:t>.</w:t>
      </w:r>
    </w:p>
    <w:p w:rsidR="003C1AD6" w:rsidRPr="00087589" w:rsidRDefault="003C1AD6" w:rsidP="003C1AD6">
      <w:pPr>
        <w:spacing w:after="0" w:line="240" w:lineRule="auto"/>
        <w:ind w:left="142"/>
        <w:rPr>
          <w:rFonts w:ascii="Times New Roman" w:hAnsi="Times New Roman"/>
          <w:sz w:val="28"/>
          <w:szCs w:val="28"/>
          <w:lang w:val="uk-UA"/>
        </w:rPr>
      </w:pPr>
    </w:p>
    <w:p w:rsidR="003C1AD6" w:rsidRPr="00087589" w:rsidRDefault="003C1AD6" w:rsidP="003C1AD6">
      <w:pPr>
        <w:spacing w:after="0" w:line="240" w:lineRule="auto"/>
        <w:rPr>
          <w:rFonts w:ascii="Times New Roman" w:hAnsi="Times New Roman"/>
          <w:b/>
          <w:sz w:val="28"/>
          <w:szCs w:val="28"/>
          <w:lang w:val="uk-UA"/>
        </w:rPr>
      </w:pPr>
      <w:r w:rsidRPr="00087589">
        <w:rPr>
          <w:rFonts w:ascii="Times New Roman" w:hAnsi="Times New Roman"/>
          <w:b/>
          <w:sz w:val="28"/>
          <w:szCs w:val="28"/>
          <w:lang w:val="uk-UA"/>
        </w:rPr>
        <w:t>Тема 6. Надання першої допомоги потерпілим при нещасних випадках</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pacing w:val="1"/>
          <w:sz w:val="28"/>
          <w:szCs w:val="28"/>
          <w:lang w:val="uk-UA"/>
        </w:rPr>
        <w:t xml:space="preserve">Основні принципи надання першої допомоги: правильність, доцільність </w:t>
      </w:r>
      <w:r w:rsidRPr="00087589">
        <w:rPr>
          <w:rFonts w:ascii="Times New Roman" w:hAnsi="Times New Roman"/>
          <w:spacing w:val="4"/>
          <w:sz w:val="28"/>
          <w:szCs w:val="28"/>
          <w:lang w:val="uk-UA"/>
        </w:rPr>
        <w:t xml:space="preserve">дії, швидкість, рішучість, спокій. Запобіжні заходи щодо інфікування </w:t>
      </w:r>
      <w:r w:rsidRPr="00087589">
        <w:rPr>
          <w:rFonts w:ascii="Times New Roman" w:hAnsi="Times New Roman"/>
          <w:spacing w:val="1"/>
          <w:sz w:val="28"/>
          <w:szCs w:val="28"/>
          <w:lang w:val="uk-UA"/>
        </w:rPr>
        <w:t xml:space="preserve">СНІДом під час надання першої допомоги при пораненнях, припиненні </w:t>
      </w:r>
      <w:r w:rsidRPr="00087589">
        <w:rPr>
          <w:rFonts w:ascii="Times New Roman" w:hAnsi="Times New Roman"/>
          <w:sz w:val="28"/>
          <w:szCs w:val="28"/>
          <w:lang w:val="uk-UA"/>
        </w:rPr>
        <w:t>кровотечі з ран, носа, вуха тощо. Засоби надання першої допомоги. Медична аптечка, її склад, призначен</w:t>
      </w:r>
      <w:r w:rsidRPr="00087589">
        <w:rPr>
          <w:rFonts w:ascii="Times New Roman" w:hAnsi="Times New Roman"/>
          <w:spacing w:val="-2"/>
          <w:sz w:val="28"/>
          <w:szCs w:val="28"/>
          <w:lang w:val="uk-UA"/>
        </w:rPr>
        <w:t>ня, правила користування.</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pacing w:val="1"/>
          <w:sz w:val="28"/>
          <w:szCs w:val="28"/>
          <w:lang w:val="uk-UA"/>
        </w:rPr>
        <w:t xml:space="preserve">Способи реанімації. Штучне дихання способом „з рота в рот" чи „з носа </w:t>
      </w:r>
      <w:r w:rsidRPr="00087589">
        <w:rPr>
          <w:rFonts w:ascii="Times New Roman" w:hAnsi="Times New Roman"/>
          <w:spacing w:val="2"/>
          <w:sz w:val="28"/>
          <w:szCs w:val="28"/>
          <w:lang w:val="uk-UA"/>
        </w:rPr>
        <w:t>в ніс". Положення потерпілого і дії особи, яка надає допомогу. Непря</w:t>
      </w:r>
      <w:r w:rsidRPr="00087589">
        <w:rPr>
          <w:rFonts w:ascii="Times New Roman" w:hAnsi="Times New Roman"/>
          <w:sz w:val="28"/>
          <w:szCs w:val="28"/>
          <w:lang w:val="uk-UA"/>
        </w:rPr>
        <w:t>мий масаж серця. Порядок одночасного виконання масажу серця та шту</w:t>
      </w:r>
      <w:r w:rsidRPr="00087589">
        <w:rPr>
          <w:rFonts w:ascii="Times New Roman" w:hAnsi="Times New Roman"/>
          <w:spacing w:val="-1"/>
          <w:sz w:val="28"/>
          <w:szCs w:val="28"/>
          <w:lang w:val="uk-UA"/>
        </w:rPr>
        <w:t>чного дихання.</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z w:val="28"/>
          <w:szCs w:val="28"/>
          <w:lang w:val="uk-UA"/>
        </w:rPr>
        <w:t xml:space="preserve">Види електротравм. Правила надання першої допомоги при ураженні </w:t>
      </w:r>
      <w:r w:rsidRPr="00087589">
        <w:rPr>
          <w:rFonts w:ascii="Times New Roman" w:hAnsi="Times New Roman"/>
          <w:spacing w:val="-2"/>
          <w:sz w:val="28"/>
          <w:szCs w:val="28"/>
          <w:lang w:val="uk-UA"/>
        </w:rPr>
        <w:t>електричним струмом.</w:t>
      </w:r>
    </w:p>
    <w:p w:rsidR="003C1AD6" w:rsidRPr="00087589" w:rsidRDefault="003C1AD6" w:rsidP="003C1AD6">
      <w:pPr>
        <w:spacing w:after="0" w:line="240" w:lineRule="auto"/>
        <w:ind w:firstLine="900"/>
        <w:jc w:val="both"/>
        <w:rPr>
          <w:rFonts w:ascii="Times New Roman" w:hAnsi="Times New Roman"/>
          <w:sz w:val="28"/>
          <w:szCs w:val="28"/>
          <w:lang w:val="uk-UA"/>
        </w:rPr>
      </w:pPr>
      <w:r w:rsidRPr="00087589">
        <w:rPr>
          <w:rFonts w:ascii="Times New Roman" w:hAnsi="Times New Roman"/>
          <w:sz w:val="28"/>
          <w:szCs w:val="28"/>
          <w:lang w:val="uk-UA"/>
        </w:rPr>
        <w:lastRenderedPageBreak/>
        <w:t xml:space="preserve">Перша допомога при ударах, вивихах, переломах, розтягненні зв'язок. Припинення кровотечі з рани, носа, вуха, легень, стравоходу тощо. Перша допомога при пораненнях. Правила накладання пов'язок, їх типи. </w:t>
      </w:r>
      <w:r w:rsidRPr="00087589">
        <w:rPr>
          <w:rFonts w:ascii="Times New Roman" w:hAnsi="Times New Roman"/>
          <w:spacing w:val="2"/>
          <w:sz w:val="28"/>
          <w:szCs w:val="28"/>
          <w:lang w:val="uk-UA"/>
        </w:rPr>
        <w:t>Надання першої допомоги при знепритомленні (втраті свідомості), шо</w:t>
      </w:r>
      <w:r w:rsidRPr="00087589">
        <w:rPr>
          <w:rFonts w:ascii="Times New Roman" w:hAnsi="Times New Roman"/>
          <w:sz w:val="28"/>
          <w:szCs w:val="28"/>
          <w:lang w:val="uk-UA"/>
        </w:rPr>
        <w:t>ку, тепловому та сонячному ударі, обмороженні.</w:t>
      </w:r>
    </w:p>
    <w:p w:rsidR="003C1AD6" w:rsidRPr="00087589" w:rsidRDefault="003C1AD6" w:rsidP="003C1AD6">
      <w:pPr>
        <w:spacing w:after="0" w:line="240" w:lineRule="auto"/>
        <w:ind w:firstLine="900"/>
        <w:jc w:val="both"/>
        <w:rPr>
          <w:rFonts w:ascii="Times New Roman" w:hAnsi="Times New Roman"/>
          <w:spacing w:val="-1"/>
          <w:sz w:val="28"/>
          <w:szCs w:val="28"/>
          <w:lang w:val="uk-UA"/>
        </w:rPr>
      </w:pPr>
      <w:r w:rsidRPr="00087589">
        <w:rPr>
          <w:rFonts w:ascii="Times New Roman" w:hAnsi="Times New Roman"/>
          <w:spacing w:val="-1"/>
          <w:sz w:val="28"/>
          <w:szCs w:val="28"/>
          <w:lang w:val="uk-UA"/>
        </w:rPr>
        <w:t>Опіки, їх класифікація. Перша допомога при хімічних і термічних опіках, опіку очей.</w:t>
      </w:r>
    </w:p>
    <w:p w:rsidR="003C1AD6" w:rsidRDefault="003C1AD6" w:rsidP="003C1AD6">
      <w:pPr>
        <w:spacing w:after="0" w:line="240" w:lineRule="auto"/>
        <w:ind w:firstLine="900"/>
        <w:jc w:val="both"/>
        <w:rPr>
          <w:rFonts w:ascii="Times New Roman" w:hAnsi="Times New Roman"/>
          <w:spacing w:val="-1"/>
          <w:sz w:val="28"/>
          <w:szCs w:val="28"/>
          <w:lang w:val="uk-UA"/>
        </w:rPr>
      </w:pPr>
      <w:r w:rsidRPr="00087589">
        <w:rPr>
          <w:rFonts w:ascii="Times New Roman" w:hAnsi="Times New Roman"/>
          <w:sz w:val="28"/>
          <w:szCs w:val="28"/>
          <w:lang w:val="uk-UA"/>
        </w:rPr>
        <w:t xml:space="preserve">Перша допомога при запорошуванні очей. Способи промивання очей. Ознаки отруєння і перша допомога потерпілому. Способи надання допомоги при отруєнні чадним газом, алкоголем, нікотином. </w:t>
      </w:r>
      <w:r w:rsidRPr="00087589">
        <w:rPr>
          <w:rFonts w:ascii="Times New Roman" w:hAnsi="Times New Roman"/>
          <w:spacing w:val="3"/>
          <w:sz w:val="28"/>
          <w:szCs w:val="28"/>
          <w:lang w:val="uk-UA"/>
        </w:rPr>
        <w:t>Транспортування потерпілого. Підготовка потерпілого до транспорту</w:t>
      </w:r>
      <w:r w:rsidRPr="00087589">
        <w:rPr>
          <w:rFonts w:ascii="Times New Roman" w:hAnsi="Times New Roman"/>
          <w:spacing w:val="-1"/>
          <w:sz w:val="28"/>
          <w:szCs w:val="28"/>
          <w:lang w:val="uk-UA"/>
        </w:rPr>
        <w:t>вання. Вимоги до транспортних засобів.</w:t>
      </w:r>
    </w:p>
    <w:p w:rsidR="003C1AD6" w:rsidRPr="00087589" w:rsidRDefault="003C1AD6" w:rsidP="003C1AD6">
      <w:pPr>
        <w:spacing w:after="0" w:line="240" w:lineRule="auto"/>
        <w:ind w:firstLine="900"/>
        <w:jc w:val="both"/>
        <w:rPr>
          <w:rFonts w:ascii="Times New Roman" w:hAnsi="Times New Roman"/>
          <w:spacing w:val="-1"/>
          <w:sz w:val="28"/>
          <w:szCs w:val="28"/>
          <w:lang w:val="uk-UA"/>
        </w:rPr>
      </w:pPr>
    </w:p>
    <w:p w:rsidR="003C1AD6" w:rsidRPr="00880067" w:rsidRDefault="003C1AD6" w:rsidP="003C1AD6">
      <w:pPr>
        <w:pStyle w:val="a3"/>
        <w:spacing w:after="0"/>
        <w:ind w:left="-22"/>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знати:</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з</w:t>
      </w:r>
      <w:r w:rsidRPr="00D47E5A">
        <w:rPr>
          <w:rFonts w:ascii="Times New Roman" w:hAnsi="Times New Roman"/>
          <w:noProof/>
          <w:sz w:val="28"/>
          <w:szCs w:val="28"/>
          <w:lang w:val="uk-UA"/>
        </w:rPr>
        <w:t>агальні положення про надання долікарської допомоги</w:t>
      </w:r>
      <w:r>
        <w:rPr>
          <w:rFonts w:ascii="Times New Roman" w:hAnsi="Times New Roman"/>
          <w:noProof/>
          <w:sz w:val="28"/>
          <w:szCs w:val="28"/>
          <w:lang w:val="uk-UA"/>
        </w:rPr>
        <w:t>;</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м</w:t>
      </w:r>
      <w:r w:rsidRPr="00D47E5A">
        <w:rPr>
          <w:rFonts w:ascii="Times New Roman" w:hAnsi="Times New Roman"/>
          <w:noProof/>
          <w:sz w:val="28"/>
          <w:szCs w:val="28"/>
          <w:lang w:val="uk-UA"/>
        </w:rPr>
        <w:t>ісце знаходження та склад медичної аптечки</w:t>
      </w:r>
      <w:r>
        <w:rPr>
          <w:rFonts w:ascii="Times New Roman" w:hAnsi="Times New Roman"/>
          <w:noProof/>
          <w:sz w:val="28"/>
          <w:szCs w:val="28"/>
          <w:lang w:val="uk-UA"/>
        </w:rPr>
        <w:t>;</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равила надання допомоги при пораненні</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перша допомога при забитті;</w:t>
      </w:r>
      <w:r w:rsidRPr="00D47E5A">
        <w:rPr>
          <w:rFonts w:ascii="Times New Roman" w:hAnsi="Times New Roman"/>
          <w:noProof/>
          <w:sz w:val="28"/>
          <w:szCs w:val="28"/>
          <w:lang w:val="uk-UA"/>
        </w:rPr>
        <w:t xml:space="preserve"> </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ерша допомога при вивихах</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ерша допомога при переломах</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зу</w:t>
      </w:r>
      <w:r w:rsidRPr="00D47E5A">
        <w:rPr>
          <w:rFonts w:ascii="Times New Roman" w:hAnsi="Times New Roman"/>
          <w:noProof/>
          <w:sz w:val="28"/>
          <w:szCs w:val="28"/>
          <w:lang w:val="uk-UA"/>
        </w:rPr>
        <w:t>пинка кровотечі</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ерша допомога при непритомності</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п</w:t>
      </w:r>
      <w:r w:rsidRPr="00D47E5A">
        <w:rPr>
          <w:rFonts w:ascii="Times New Roman" w:hAnsi="Times New Roman"/>
          <w:noProof/>
          <w:sz w:val="28"/>
          <w:szCs w:val="28"/>
          <w:lang w:val="uk-UA"/>
        </w:rPr>
        <w:t>ерша допомога при опіках, обмороженні, утопленні, отруєнні, ураженні електричним струмом</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D47E5A"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о</w:t>
      </w:r>
      <w:r w:rsidRPr="00D47E5A">
        <w:rPr>
          <w:rFonts w:ascii="Times New Roman" w:hAnsi="Times New Roman"/>
          <w:noProof/>
          <w:sz w:val="28"/>
          <w:szCs w:val="28"/>
          <w:lang w:val="uk-UA"/>
        </w:rPr>
        <w:t>живлення методами штучного дихання, непрямого масажу серця</w:t>
      </w:r>
      <w:r>
        <w:rPr>
          <w:rFonts w:ascii="Times New Roman" w:hAnsi="Times New Roman"/>
          <w:noProof/>
          <w:sz w:val="28"/>
          <w:szCs w:val="28"/>
          <w:lang w:val="uk-UA"/>
        </w:rPr>
        <w:t>;</w:t>
      </w:r>
      <w:r w:rsidRPr="00D47E5A">
        <w:rPr>
          <w:rFonts w:ascii="Times New Roman" w:hAnsi="Times New Roman"/>
          <w:noProof/>
          <w:sz w:val="28"/>
          <w:szCs w:val="28"/>
          <w:lang w:val="uk-UA"/>
        </w:rPr>
        <w:t xml:space="preserve"> </w:t>
      </w:r>
    </w:p>
    <w:p w:rsidR="003C1AD6" w:rsidRPr="00682C14" w:rsidRDefault="003C1AD6" w:rsidP="008170A5">
      <w:pPr>
        <w:numPr>
          <w:ilvl w:val="0"/>
          <w:numId w:val="30"/>
        </w:numPr>
        <w:tabs>
          <w:tab w:val="clear" w:pos="-22"/>
          <w:tab w:val="num" w:pos="284"/>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т</w:t>
      </w:r>
      <w:r w:rsidRPr="00D47E5A">
        <w:rPr>
          <w:rFonts w:ascii="Times New Roman" w:hAnsi="Times New Roman"/>
          <w:noProof/>
          <w:sz w:val="28"/>
          <w:szCs w:val="28"/>
          <w:lang w:val="uk-UA"/>
        </w:rPr>
        <w:t>ранспортування потерпілого</w:t>
      </w:r>
      <w:r>
        <w:rPr>
          <w:rFonts w:ascii="Times New Roman" w:hAnsi="Times New Roman"/>
          <w:noProof/>
          <w:sz w:val="28"/>
          <w:szCs w:val="28"/>
          <w:lang w:val="uk-UA"/>
        </w:rPr>
        <w:t>;</w:t>
      </w:r>
    </w:p>
    <w:p w:rsidR="003C1AD6" w:rsidRPr="00880067" w:rsidRDefault="003C1AD6" w:rsidP="003C1AD6">
      <w:pPr>
        <w:pStyle w:val="a3"/>
        <w:spacing w:after="0"/>
        <w:ind w:left="-22"/>
        <w:rPr>
          <w:rFonts w:ascii="Times New Roman" w:hAnsi="Times New Roman"/>
          <w:b/>
          <w:noProof/>
          <w:sz w:val="28"/>
          <w:szCs w:val="28"/>
          <w:lang w:val="uk-UA"/>
        </w:rPr>
      </w:pPr>
      <w:r>
        <w:rPr>
          <w:rFonts w:ascii="Times New Roman" w:hAnsi="Times New Roman"/>
          <w:b/>
          <w:noProof/>
          <w:sz w:val="28"/>
          <w:szCs w:val="28"/>
          <w:lang w:val="uk-UA"/>
        </w:rPr>
        <w:t xml:space="preserve">   </w:t>
      </w:r>
      <w:r w:rsidRPr="00880067">
        <w:rPr>
          <w:rFonts w:ascii="Times New Roman" w:hAnsi="Times New Roman"/>
          <w:b/>
          <w:noProof/>
          <w:sz w:val="28"/>
          <w:szCs w:val="28"/>
          <w:lang w:val="uk-UA"/>
        </w:rPr>
        <w:t>Здобувачі освіти  повині уміти:</w:t>
      </w:r>
    </w:p>
    <w:p w:rsidR="003C1AD6" w:rsidRPr="00D47E5A" w:rsidRDefault="003C1AD6" w:rsidP="008170A5">
      <w:pPr>
        <w:numPr>
          <w:ilvl w:val="0"/>
          <w:numId w:val="31"/>
        </w:numPr>
        <w:tabs>
          <w:tab w:val="num" w:pos="567"/>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н</w:t>
      </w:r>
      <w:r w:rsidRPr="00D47E5A">
        <w:rPr>
          <w:rFonts w:ascii="Times New Roman" w:hAnsi="Times New Roman"/>
          <w:noProof/>
          <w:sz w:val="28"/>
          <w:szCs w:val="28"/>
          <w:lang w:val="uk-UA"/>
        </w:rPr>
        <w:t>адав</w:t>
      </w:r>
      <w:r>
        <w:rPr>
          <w:rFonts w:ascii="Times New Roman" w:hAnsi="Times New Roman"/>
          <w:noProof/>
          <w:sz w:val="28"/>
          <w:szCs w:val="28"/>
          <w:lang w:val="uk-UA"/>
        </w:rPr>
        <w:t>ати  першу допомогу при забитті;</w:t>
      </w:r>
      <w:r w:rsidRPr="00D47E5A">
        <w:rPr>
          <w:rFonts w:ascii="Times New Roman" w:hAnsi="Times New Roman"/>
          <w:noProof/>
          <w:sz w:val="28"/>
          <w:szCs w:val="28"/>
          <w:lang w:val="uk-UA"/>
        </w:rPr>
        <w:t xml:space="preserve"> </w:t>
      </w:r>
    </w:p>
    <w:p w:rsidR="003C1AD6" w:rsidRPr="00D47E5A" w:rsidRDefault="003C1AD6" w:rsidP="008170A5">
      <w:pPr>
        <w:numPr>
          <w:ilvl w:val="0"/>
          <w:numId w:val="31"/>
        </w:numPr>
        <w:tabs>
          <w:tab w:val="num" w:pos="567"/>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н</w:t>
      </w:r>
      <w:r w:rsidRPr="00D47E5A">
        <w:rPr>
          <w:rFonts w:ascii="Times New Roman" w:hAnsi="Times New Roman"/>
          <w:noProof/>
          <w:sz w:val="28"/>
          <w:szCs w:val="28"/>
          <w:lang w:val="uk-UA"/>
        </w:rPr>
        <w:t>ада</w:t>
      </w:r>
      <w:r>
        <w:rPr>
          <w:rFonts w:ascii="Times New Roman" w:hAnsi="Times New Roman"/>
          <w:noProof/>
          <w:sz w:val="28"/>
          <w:szCs w:val="28"/>
          <w:lang w:val="uk-UA"/>
        </w:rPr>
        <w:t>вати першу допомогу при вивихах;</w:t>
      </w:r>
      <w:r w:rsidRPr="00D47E5A">
        <w:rPr>
          <w:rFonts w:ascii="Times New Roman" w:hAnsi="Times New Roman"/>
          <w:noProof/>
          <w:sz w:val="28"/>
          <w:szCs w:val="28"/>
          <w:lang w:val="uk-UA"/>
        </w:rPr>
        <w:t xml:space="preserve"> </w:t>
      </w:r>
    </w:p>
    <w:p w:rsidR="003C1AD6" w:rsidRPr="00D47E5A" w:rsidRDefault="003C1AD6" w:rsidP="008170A5">
      <w:pPr>
        <w:numPr>
          <w:ilvl w:val="0"/>
          <w:numId w:val="31"/>
        </w:numPr>
        <w:tabs>
          <w:tab w:val="num" w:pos="567"/>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н</w:t>
      </w:r>
      <w:r w:rsidRPr="00D47E5A">
        <w:rPr>
          <w:rFonts w:ascii="Times New Roman" w:hAnsi="Times New Roman"/>
          <w:noProof/>
          <w:sz w:val="28"/>
          <w:szCs w:val="28"/>
          <w:lang w:val="uk-UA"/>
        </w:rPr>
        <w:t>адав</w:t>
      </w:r>
      <w:r>
        <w:rPr>
          <w:rFonts w:ascii="Times New Roman" w:hAnsi="Times New Roman"/>
          <w:noProof/>
          <w:sz w:val="28"/>
          <w:szCs w:val="28"/>
          <w:lang w:val="uk-UA"/>
        </w:rPr>
        <w:t>ати першу допомогу при переломах;</w:t>
      </w:r>
    </w:p>
    <w:p w:rsidR="003C1AD6" w:rsidRPr="00D47E5A" w:rsidRDefault="003C1AD6" w:rsidP="008170A5">
      <w:pPr>
        <w:numPr>
          <w:ilvl w:val="0"/>
          <w:numId w:val="31"/>
        </w:numPr>
        <w:tabs>
          <w:tab w:val="num" w:pos="567"/>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н</w:t>
      </w:r>
      <w:r w:rsidRPr="00D47E5A">
        <w:rPr>
          <w:rFonts w:ascii="Times New Roman" w:hAnsi="Times New Roman"/>
          <w:noProof/>
          <w:sz w:val="28"/>
          <w:szCs w:val="28"/>
          <w:lang w:val="uk-UA"/>
        </w:rPr>
        <w:t>адавати першу</w:t>
      </w:r>
      <w:r>
        <w:rPr>
          <w:rFonts w:ascii="Times New Roman" w:hAnsi="Times New Roman"/>
          <w:noProof/>
          <w:sz w:val="28"/>
          <w:szCs w:val="28"/>
          <w:lang w:val="uk-UA"/>
        </w:rPr>
        <w:t xml:space="preserve"> допомогу при зупинці кровотечі;</w:t>
      </w:r>
      <w:r w:rsidRPr="00D47E5A">
        <w:rPr>
          <w:rFonts w:ascii="Times New Roman" w:hAnsi="Times New Roman"/>
          <w:noProof/>
          <w:sz w:val="28"/>
          <w:szCs w:val="28"/>
          <w:lang w:val="uk-UA"/>
        </w:rPr>
        <w:t xml:space="preserve"> </w:t>
      </w:r>
    </w:p>
    <w:p w:rsidR="003C1AD6" w:rsidRPr="00D47E5A" w:rsidRDefault="003C1AD6" w:rsidP="008170A5">
      <w:pPr>
        <w:numPr>
          <w:ilvl w:val="0"/>
          <w:numId w:val="31"/>
        </w:numPr>
        <w:tabs>
          <w:tab w:val="num" w:pos="567"/>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н</w:t>
      </w:r>
      <w:r w:rsidRPr="00D47E5A">
        <w:rPr>
          <w:rFonts w:ascii="Times New Roman" w:hAnsi="Times New Roman"/>
          <w:noProof/>
          <w:sz w:val="28"/>
          <w:szCs w:val="28"/>
          <w:lang w:val="uk-UA"/>
        </w:rPr>
        <w:t>адавати п</w:t>
      </w:r>
      <w:r>
        <w:rPr>
          <w:rFonts w:ascii="Times New Roman" w:hAnsi="Times New Roman"/>
          <w:noProof/>
          <w:sz w:val="28"/>
          <w:szCs w:val="28"/>
          <w:lang w:val="uk-UA"/>
        </w:rPr>
        <w:t>ершу допомогу при непритомності;</w:t>
      </w:r>
      <w:r w:rsidRPr="00D47E5A">
        <w:rPr>
          <w:rFonts w:ascii="Times New Roman" w:hAnsi="Times New Roman"/>
          <w:noProof/>
          <w:sz w:val="28"/>
          <w:szCs w:val="28"/>
          <w:lang w:val="uk-UA"/>
        </w:rPr>
        <w:t xml:space="preserve"> </w:t>
      </w:r>
    </w:p>
    <w:p w:rsidR="003C1AD6" w:rsidRPr="00682C14" w:rsidRDefault="003C1AD6" w:rsidP="008170A5">
      <w:pPr>
        <w:numPr>
          <w:ilvl w:val="0"/>
          <w:numId w:val="31"/>
        </w:numPr>
        <w:tabs>
          <w:tab w:val="num" w:pos="567"/>
        </w:tabs>
        <w:spacing w:after="0" w:line="240" w:lineRule="auto"/>
        <w:ind w:left="426"/>
        <w:jc w:val="both"/>
        <w:rPr>
          <w:rFonts w:ascii="Times New Roman" w:hAnsi="Times New Roman"/>
          <w:noProof/>
          <w:sz w:val="28"/>
          <w:szCs w:val="28"/>
          <w:lang w:val="uk-UA"/>
        </w:rPr>
      </w:pPr>
      <w:r>
        <w:rPr>
          <w:rFonts w:ascii="Times New Roman" w:hAnsi="Times New Roman"/>
          <w:noProof/>
          <w:sz w:val="28"/>
          <w:szCs w:val="28"/>
          <w:lang w:val="uk-UA"/>
        </w:rPr>
        <w:t xml:space="preserve"> н</w:t>
      </w:r>
      <w:r w:rsidRPr="00D47E5A">
        <w:rPr>
          <w:rFonts w:ascii="Times New Roman" w:hAnsi="Times New Roman"/>
          <w:noProof/>
          <w:sz w:val="28"/>
          <w:szCs w:val="28"/>
          <w:lang w:val="uk-UA"/>
        </w:rPr>
        <w:t xml:space="preserve">адавати першу допомогу при опіках, обмороженні, утопленні, отруєнні, ураженні електричним струмом. </w:t>
      </w:r>
    </w:p>
    <w:p w:rsidR="003C1AD6" w:rsidRDefault="003C1AD6" w:rsidP="003C1AD6"/>
    <w:p w:rsidR="003C1AD6" w:rsidRDefault="003C1AD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6A3213" w:rsidRDefault="006A3213" w:rsidP="00441C39">
      <w:pPr>
        <w:rPr>
          <w:rFonts w:ascii="Times New Roman" w:hAnsi="Times New Roman" w:cs="Times New Roman"/>
          <w:b/>
          <w:sz w:val="32"/>
          <w:szCs w:val="28"/>
        </w:rPr>
      </w:pPr>
    </w:p>
    <w:p w:rsidR="006A3213" w:rsidRDefault="006A3213" w:rsidP="00441C39">
      <w:pPr>
        <w:rPr>
          <w:rFonts w:ascii="Times New Roman" w:hAnsi="Times New Roman" w:cs="Times New Roman"/>
          <w:b/>
          <w:sz w:val="32"/>
          <w:szCs w:val="28"/>
        </w:rPr>
      </w:pPr>
    </w:p>
    <w:p w:rsidR="00805206" w:rsidRPr="00805206" w:rsidRDefault="00805206" w:rsidP="00805206">
      <w:pPr>
        <w:spacing w:after="0"/>
        <w:ind w:firstLine="540"/>
        <w:jc w:val="center"/>
        <w:rPr>
          <w:rFonts w:ascii="Times New Roman" w:hAnsi="Times New Roman"/>
          <w:b/>
          <w:bCs/>
          <w:i/>
          <w:sz w:val="32"/>
          <w:szCs w:val="28"/>
          <w:lang w:eastAsia="uk-UA"/>
        </w:rPr>
      </w:pPr>
      <w:bookmarkStart w:id="2" w:name="_Hlk68525433"/>
      <w:r w:rsidRPr="00805206">
        <w:rPr>
          <w:rFonts w:ascii="Times New Roman" w:hAnsi="Times New Roman"/>
          <w:b/>
          <w:bCs/>
          <w:sz w:val="32"/>
          <w:szCs w:val="28"/>
          <w:lang w:eastAsia="uk-UA"/>
        </w:rPr>
        <w:t xml:space="preserve">Навчальна програма з предмета </w:t>
      </w:r>
    </w:p>
    <w:p w:rsidR="00805206" w:rsidRPr="00805206" w:rsidRDefault="00805206" w:rsidP="00805206">
      <w:pPr>
        <w:pStyle w:val="a6"/>
        <w:widowControl w:val="0"/>
        <w:tabs>
          <w:tab w:val="left" w:pos="1985"/>
        </w:tabs>
        <w:jc w:val="center"/>
        <w:rPr>
          <w:b/>
          <w:sz w:val="32"/>
          <w:szCs w:val="28"/>
        </w:rPr>
      </w:pPr>
      <w:r w:rsidRPr="00805206">
        <w:rPr>
          <w:b/>
          <w:sz w:val="32"/>
          <w:szCs w:val="28"/>
        </w:rPr>
        <w:t xml:space="preserve"> «Організація </w:t>
      </w:r>
      <w:r w:rsidRPr="00805206">
        <w:rPr>
          <w:b/>
          <w:sz w:val="32"/>
          <w:szCs w:val="28"/>
          <w:lang w:val="uk-UA"/>
        </w:rPr>
        <w:t>роботи</w:t>
      </w:r>
      <w:r w:rsidRPr="00805206">
        <w:rPr>
          <w:b/>
          <w:sz w:val="32"/>
          <w:szCs w:val="28"/>
        </w:rPr>
        <w:t xml:space="preserve"> квиткових касирів»</w:t>
      </w:r>
    </w:p>
    <w:p w:rsidR="00805206" w:rsidRPr="00805206" w:rsidRDefault="00805206" w:rsidP="00805206">
      <w:pPr>
        <w:pStyle w:val="a6"/>
        <w:widowControl w:val="0"/>
        <w:tabs>
          <w:tab w:val="left" w:pos="1985"/>
        </w:tabs>
        <w:jc w:val="center"/>
        <w:rPr>
          <w:b/>
          <w:sz w:val="32"/>
          <w:szCs w:val="28"/>
        </w:rPr>
      </w:pPr>
    </w:p>
    <w:p w:rsidR="00805206" w:rsidRDefault="00805206" w:rsidP="00805206">
      <w:pPr>
        <w:pStyle w:val="a6"/>
        <w:widowControl w:val="0"/>
        <w:tabs>
          <w:tab w:val="left" w:pos="1985"/>
        </w:tabs>
        <w:jc w:val="center"/>
        <w:rPr>
          <w:b/>
          <w:sz w:val="28"/>
          <w:szCs w:val="28"/>
          <w:lang w:val="uk-UA"/>
        </w:rPr>
      </w:pPr>
      <w:r>
        <w:rPr>
          <w:b/>
          <w:sz w:val="28"/>
          <w:szCs w:val="28"/>
          <w:lang w:val="uk-UA"/>
        </w:rPr>
        <w:t>Професія :Касир квитковий</w:t>
      </w:r>
    </w:p>
    <w:p w:rsidR="00805206" w:rsidRPr="00FE268F" w:rsidRDefault="00805206" w:rsidP="00805206">
      <w:pPr>
        <w:pStyle w:val="a6"/>
        <w:widowControl w:val="0"/>
        <w:tabs>
          <w:tab w:val="left" w:pos="1985"/>
        </w:tabs>
        <w:jc w:val="center"/>
        <w:rPr>
          <w:b/>
          <w:sz w:val="28"/>
          <w:szCs w:val="28"/>
          <w:lang w:val="uk-UA"/>
        </w:rPr>
      </w:pPr>
      <w:r>
        <w:rPr>
          <w:b/>
          <w:sz w:val="28"/>
          <w:szCs w:val="28"/>
          <w:lang w:val="uk-UA"/>
        </w:rPr>
        <w:t>Кваліфікація: касир квитковий ІІ категорія</w:t>
      </w:r>
    </w:p>
    <w:tbl>
      <w:tblPr>
        <w:tblW w:w="102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854"/>
        <w:gridCol w:w="5452"/>
        <w:gridCol w:w="1308"/>
        <w:gridCol w:w="1515"/>
      </w:tblGrid>
      <w:tr w:rsidR="00805206" w:rsidRPr="00456B7A" w:rsidTr="002C3C9A">
        <w:trPr>
          <w:trHeight w:val="228"/>
        </w:trPr>
        <w:tc>
          <w:tcPr>
            <w:tcW w:w="1140" w:type="dxa"/>
            <w:vMerge w:val="restart"/>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Код</w:t>
            </w:r>
          </w:p>
        </w:tc>
        <w:tc>
          <w:tcPr>
            <w:tcW w:w="854" w:type="dxa"/>
            <w:vMerge w:val="restart"/>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 з/п</w:t>
            </w:r>
          </w:p>
        </w:tc>
        <w:tc>
          <w:tcPr>
            <w:tcW w:w="5452" w:type="dxa"/>
            <w:vMerge w:val="restart"/>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Теми</w:t>
            </w:r>
          </w:p>
        </w:tc>
        <w:tc>
          <w:tcPr>
            <w:tcW w:w="2823" w:type="dxa"/>
            <w:gridSpan w:val="2"/>
            <w:shd w:val="clear" w:color="auto" w:fill="auto"/>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Кількість  годин</w:t>
            </w:r>
          </w:p>
        </w:tc>
      </w:tr>
      <w:tr w:rsidR="00805206" w:rsidRPr="00456B7A" w:rsidTr="002C3C9A">
        <w:trPr>
          <w:trHeight w:val="914"/>
        </w:trPr>
        <w:tc>
          <w:tcPr>
            <w:tcW w:w="1140" w:type="dxa"/>
            <w:vMerge/>
            <w:shd w:val="clear" w:color="auto" w:fill="auto"/>
          </w:tcPr>
          <w:p w:rsidR="00805206" w:rsidRPr="00D65A89" w:rsidRDefault="00805206" w:rsidP="00805206">
            <w:pPr>
              <w:jc w:val="center"/>
              <w:rPr>
                <w:rFonts w:ascii="Times New Roman" w:hAnsi="Times New Roman"/>
                <w:b/>
                <w:bCs/>
                <w:sz w:val="28"/>
                <w:szCs w:val="28"/>
                <w:lang w:eastAsia="uk-UA"/>
              </w:rPr>
            </w:pPr>
          </w:p>
        </w:tc>
        <w:tc>
          <w:tcPr>
            <w:tcW w:w="854" w:type="dxa"/>
            <w:vMerge/>
            <w:shd w:val="clear" w:color="auto" w:fill="auto"/>
            <w:vAlign w:val="center"/>
          </w:tcPr>
          <w:p w:rsidR="00805206" w:rsidRPr="00D65A89" w:rsidRDefault="00805206" w:rsidP="00805206">
            <w:pPr>
              <w:jc w:val="center"/>
              <w:rPr>
                <w:rFonts w:ascii="Times New Roman" w:hAnsi="Times New Roman"/>
                <w:b/>
                <w:bCs/>
                <w:sz w:val="28"/>
                <w:szCs w:val="28"/>
                <w:lang w:eastAsia="uk-UA"/>
              </w:rPr>
            </w:pPr>
          </w:p>
        </w:tc>
        <w:tc>
          <w:tcPr>
            <w:tcW w:w="5452" w:type="dxa"/>
            <w:vMerge/>
            <w:shd w:val="clear" w:color="auto" w:fill="auto"/>
            <w:vAlign w:val="center"/>
          </w:tcPr>
          <w:p w:rsidR="00805206" w:rsidRPr="00D65A89" w:rsidRDefault="00805206" w:rsidP="00805206">
            <w:pPr>
              <w:jc w:val="center"/>
              <w:rPr>
                <w:rFonts w:ascii="Times New Roman" w:hAnsi="Times New Roman"/>
                <w:b/>
                <w:bCs/>
                <w:sz w:val="28"/>
                <w:szCs w:val="28"/>
                <w:lang w:eastAsia="uk-UA"/>
              </w:rPr>
            </w:pPr>
          </w:p>
        </w:tc>
        <w:tc>
          <w:tcPr>
            <w:tcW w:w="1308" w:type="dxa"/>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Усього</w:t>
            </w:r>
          </w:p>
        </w:tc>
        <w:tc>
          <w:tcPr>
            <w:tcW w:w="1515" w:type="dxa"/>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З них на лабораторно-практичні роботи</w:t>
            </w:r>
          </w:p>
        </w:tc>
      </w:tr>
      <w:tr w:rsidR="00805206" w:rsidRPr="00CF6042" w:rsidTr="00805206">
        <w:trPr>
          <w:trHeight w:val="247"/>
        </w:trPr>
        <w:tc>
          <w:tcPr>
            <w:tcW w:w="10269" w:type="dxa"/>
            <w:gridSpan w:val="5"/>
            <w:shd w:val="clear" w:color="auto" w:fill="auto"/>
          </w:tcPr>
          <w:p w:rsidR="00805206" w:rsidRPr="00D65A89" w:rsidRDefault="00805206" w:rsidP="0080520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КК-2.1 Забезпечення надійної роботи кас</w:t>
            </w:r>
          </w:p>
        </w:tc>
      </w:tr>
      <w:tr w:rsidR="00805206" w:rsidRPr="00CF6042" w:rsidTr="002C3C9A">
        <w:trPr>
          <w:trHeight w:val="743"/>
        </w:trPr>
        <w:tc>
          <w:tcPr>
            <w:tcW w:w="1140" w:type="dxa"/>
            <w:vMerge w:val="restart"/>
            <w:shd w:val="clear" w:color="auto" w:fill="auto"/>
          </w:tcPr>
          <w:p w:rsidR="00805206" w:rsidRPr="00805206" w:rsidRDefault="00805206" w:rsidP="00805206">
            <w:pPr>
              <w:jc w:val="center"/>
              <w:rPr>
                <w:rFonts w:ascii="Times New Roman" w:hAnsi="Times New Roman"/>
                <w:b/>
                <w:bCs/>
                <w:sz w:val="28"/>
                <w:szCs w:val="28"/>
                <w:lang w:val="uk-UA" w:eastAsia="uk-UA"/>
              </w:rPr>
            </w:pPr>
            <w:r w:rsidRPr="00805206">
              <w:rPr>
                <w:rFonts w:ascii="Times New Roman" w:hAnsi="Times New Roman"/>
                <w:b/>
                <w:bCs/>
                <w:sz w:val="28"/>
                <w:szCs w:val="28"/>
                <w:lang w:val="uk-UA" w:eastAsia="uk-UA"/>
              </w:rPr>
              <w:t>КК-2.1</w:t>
            </w:r>
          </w:p>
        </w:tc>
        <w:tc>
          <w:tcPr>
            <w:tcW w:w="854" w:type="dxa"/>
            <w:shd w:val="clear" w:color="auto" w:fill="auto"/>
          </w:tcPr>
          <w:p w:rsidR="00805206" w:rsidRPr="00D65A89" w:rsidRDefault="00805206" w:rsidP="00805206">
            <w:pPr>
              <w:jc w:val="center"/>
              <w:rPr>
                <w:rFonts w:ascii="Times New Roman" w:hAnsi="Times New Roman"/>
                <w:bCs/>
                <w:sz w:val="28"/>
                <w:szCs w:val="28"/>
                <w:lang w:eastAsia="uk-UA"/>
              </w:rPr>
            </w:pPr>
            <w:r>
              <w:rPr>
                <w:rFonts w:ascii="Times New Roman" w:hAnsi="Times New Roman"/>
                <w:bCs/>
                <w:sz w:val="28"/>
                <w:szCs w:val="28"/>
                <w:lang w:val="uk-UA" w:eastAsia="uk-UA"/>
              </w:rPr>
              <w:t>1</w:t>
            </w:r>
            <w:r w:rsidRPr="00D65A89">
              <w:rPr>
                <w:rFonts w:ascii="Times New Roman" w:hAnsi="Times New Roman"/>
                <w:bCs/>
                <w:sz w:val="28"/>
                <w:szCs w:val="28"/>
                <w:lang w:eastAsia="uk-UA"/>
              </w:rPr>
              <w:t>.</w:t>
            </w:r>
          </w:p>
        </w:tc>
        <w:tc>
          <w:tcPr>
            <w:tcW w:w="5452" w:type="dxa"/>
            <w:shd w:val="clear" w:color="auto" w:fill="auto"/>
          </w:tcPr>
          <w:p w:rsidR="00C266E1" w:rsidRPr="002C3C9A" w:rsidRDefault="004D1DA7" w:rsidP="00C266E1">
            <w:pPr>
              <w:spacing w:after="0"/>
              <w:rPr>
                <w:rFonts w:ascii="Times New Roman" w:hAnsi="Times New Roman"/>
                <w:sz w:val="28"/>
                <w:szCs w:val="28"/>
                <w:lang w:val="uk-UA"/>
              </w:rPr>
            </w:pPr>
            <w:r>
              <w:rPr>
                <w:rFonts w:ascii="Times New Roman" w:hAnsi="Times New Roman"/>
                <w:sz w:val="28"/>
                <w:szCs w:val="28"/>
                <w:lang w:val="uk-UA"/>
              </w:rPr>
              <w:t>Приймання та підготовка до роботи кас</w:t>
            </w:r>
          </w:p>
          <w:p w:rsidR="00805206" w:rsidRPr="00C266E1" w:rsidRDefault="00805206" w:rsidP="00805206">
            <w:pPr>
              <w:rPr>
                <w:rFonts w:ascii="Times New Roman" w:hAnsi="Times New Roman"/>
                <w:sz w:val="28"/>
                <w:szCs w:val="28"/>
              </w:rPr>
            </w:pPr>
          </w:p>
        </w:tc>
        <w:tc>
          <w:tcPr>
            <w:tcW w:w="1308" w:type="dxa"/>
            <w:shd w:val="clear" w:color="auto" w:fill="auto"/>
          </w:tcPr>
          <w:p w:rsidR="00805206" w:rsidRPr="00DC205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5</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9837CD" w:rsidRPr="00CF6042" w:rsidTr="002C3C9A">
        <w:trPr>
          <w:trHeight w:val="743"/>
        </w:trPr>
        <w:tc>
          <w:tcPr>
            <w:tcW w:w="1140" w:type="dxa"/>
            <w:vMerge/>
            <w:shd w:val="clear" w:color="auto" w:fill="auto"/>
          </w:tcPr>
          <w:p w:rsidR="009837CD" w:rsidRPr="00805206" w:rsidRDefault="009837CD" w:rsidP="00805206">
            <w:pPr>
              <w:jc w:val="center"/>
              <w:rPr>
                <w:rFonts w:ascii="Times New Roman" w:hAnsi="Times New Roman"/>
                <w:b/>
                <w:bCs/>
                <w:sz w:val="28"/>
                <w:szCs w:val="28"/>
                <w:lang w:val="uk-UA" w:eastAsia="uk-UA"/>
              </w:rPr>
            </w:pPr>
          </w:p>
        </w:tc>
        <w:tc>
          <w:tcPr>
            <w:tcW w:w="854" w:type="dxa"/>
            <w:shd w:val="clear" w:color="auto" w:fill="auto"/>
          </w:tcPr>
          <w:p w:rsidR="009837CD" w:rsidRDefault="004D1DA7" w:rsidP="00805206">
            <w:pPr>
              <w:jc w:val="center"/>
              <w:rPr>
                <w:rFonts w:ascii="Times New Roman" w:hAnsi="Times New Roman"/>
                <w:bCs/>
                <w:sz w:val="28"/>
                <w:szCs w:val="28"/>
                <w:lang w:val="uk-UA" w:eastAsia="uk-UA"/>
              </w:rPr>
            </w:pPr>
            <w:r>
              <w:rPr>
                <w:rFonts w:ascii="Times New Roman" w:hAnsi="Times New Roman"/>
                <w:bCs/>
                <w:sz w:val="28"/>
                <w:szCs w:val="28"/>
                <w:lang w:val="en-US" w:eastAsia="uk-UA"/>
              </w:rPr>
              <w:t>2</w:t>
            </w:r>
            <w:r w:rsidR="009837CD">
              <w:rPr>
                <w:rFonts w:ascii="Times New Roman" w:hAnsi="Times New Roman"/>
                <w:bCs/>
                <w:sz w:val="28"/>
                <w:szCs w:val="28"/>
                <w:lang w:val="uk-UA" w:eastAsia="uk-UA"/>
              </w:rPr>
              <w:t>.</w:t>
            </w:r>
          </w:p>
        </w:tc>
        <w:tc>
          <w:tcPr>
            <w:tcW w:w="5452" w:type="dxa"/>
            <w:shd w:val="clear" w:color="auto" w:fill="auto"/>
          </w:tcPr>
          <w:p w:rsidR="009837CD" w:rsidRPr="00D65A89" w:rsidRDefault="00C266E1" w:rsidP="00805206">
            <w:pPr>
              <w:rPr>
                <w:rFonts w:ascii="Times New Roman" w:hAnsi="Times New Roman"/>
                <w:sz w:val="28"/>
                <w:szCs w:val="28"/>
                <w:lang w:val="uk-UA"/>
              </w:rPr>
            </w:pPr>
            <w:r>
              <w:rPr>
                <w:rFonts w:ascii="Times New Roman" w:hAnsi="Times New Roman"/>
                <w:bCs/>
                <w:sz w:val="28"/>
                <w:szCs w:val="28"/>
                <w:lang w:val="uk-UA" w:eastAsia="uk-UA"/>
              </w:rPr>
              <w:t>Термінальне устаткування АСК ПП УЗ</w:t>
            </w:r>
          </w:p>
        </w:tc>
        <w:tc>
          <w:tcPr>
            <w:tcW w:w="1308" w:type="dxa"/>
            <w:shd w:val="clear" w:color="auto" w:fill="auto"/>
          </w:tcPr>
          <w:p w:rsidR="009837CD" w:rsidRPr="00DC205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1515" w:type="dxa"/>
            <w:shd w:val="clear" w:color="auto" w:fill="auto"/>
            <w:vAlign w:val="center"/>
          </w:tcPr>
          <w:p w:rsidR="009837CD" w:rsidRPr="00D65A89" w:rsidRDefault="009837CD" w:rsidP="00805206">
            <w:pPr>
              <w:jc w:val="center"/>
              <w:rPr>
                <w:rFonts w:ascii="Times New Roman" w:hAnsi="Times New Roman"/>
                <w:bCs/>
                <w:sz w:val="28"/>
                <w:szCs w:val="28"/>
                <w:lang w:eastAsia="uk-UA"/>
              </w:rPr>
            </w:pPr>
          </w:p>
        </w:tc>
      </w:tr>
      <w:tr w:rsidR="00DC2059" w:rsidRPr="00DC2059" w:rsidTr="002C3C9A">
        <w:trPr>
          <w:trHeight w:val="743"/>
        </w:trPr>
        <w:tc>
          <w:tcPr>
            <w:tcW w:w="1140" w:type="dxa"/>
            <w:vMerge/>
            <w:shd w:val="clear" w:color="auto" w:fill="auto"/>
          </w:tcPr>
          <w:p w:rsidR="00DC2059" w:rsidRPr="00805206" w:rsidRDefault="00DC2059" w:rsidP="00805206">
            <w:pPr>
              <w:jc w:val="center"/>
              <w:rPr>
                <w:rFonts w:ascii="Times New Roman" w:hAnsi="Times New Roman"/>
                <w:b/>
                <w:bCs/>
                <w:sz w:val="28"/>
                <w:szCs w:val="28"/>
                <w:lang w:val="uk-UA" w:eastAsia="uk-UA"/>
              </w:rPr>
            </w:pPr>
          </w:p>
        </w:tc>
        <w:tc>
          <w:tcPr>
            <w:tcW w:w="854" w:type="dxa"/>
            <w:shd w:val="clear" w:color="auto" w:fill="auto"/>
          </w:tcPr>
          <w:p w:rsidR="00DC2059" w:rsidRDefault="00DC2059" w:rsidP="00805206">
            <w:pPr>
              <w:jc w:val="center"/>
              <w:rPr>
                <w:rFonts w:ascii="Times New Roman" w:hAnsi="Times New Roman"/>
                <w:bCs/>
                <w:sz w:val="28"/>
                <w:szCs w:val="28"/>
                <w:lang w:val="en-US" w:eastAsia="uk-UA"/>
              </w:rPr>
            </w:pPr>
            <w:r>
              <w:rPr>
                <w:rFonts w:ascii="Times New Roman" w:hAnsi="Times New Roman"/>
                <w:bCs/>
                <w:sz w:val="28"/>
                <w:szCs w:val="28"/>
                <w:lang w:val="en-US" w:eastAsia="uk-UA"/>
              </w:rPr>
              <w:t>3</w:t>
            </w:r>
          </w:p>
        </w:tc>
        <w:tc>
          <w:tcPr>
            <w:tcW w:w="5452" w:type="dxa"/>
            <w:shd w:val="clear" w:color="auto" w:fill="auto"/>
          </w:tcPr>
          <w:p w:rsidR="00DC2059" w:rsidRPr="00DC2059" w:rsidRDefault="00DC2059" w:rsidP="00805206">
            <w:pPr>
              <w:rPr>
                <w:rFonts w:ascii="Times New Roman" w:hAnsi="Times New Roman"/>
                <w:bCs/>
                <w:sz w:val="28"/>
                <w:szCs w:val="28"/>
                <w:lang w:val="uk-UA" w:eastAsia="uk-UA"/>
              </w:rPr>
            </w:pPr>
            <w:r>
              <w:rPr>
                <w:rFonts w:ascii="Times New Roman" w:hAnsi="Times New Roman"/>
                <w:bCs/>
                <w:sz w:val="28"/>
                <w:szCs w:val="28"/>
                <w:lang w:val="uk-UA" w:eastAsia="uk-UA"/>
              </w:rPr>
              <w:t>Порядок роботи пункту продажу</w:t>
            </w:r>
          </w:p>
        </w:tc>
        <w:tc>
          <w:tcPr>
            <w:tcW w:w="1308" w:type="dxa"/>
            <w:shd w:val="clear" w:color="auto" w:fill="auto"/>
          </w:tcPr>
          <w:p w:rsidR="00DC2059" w:rsidRPr="00DC205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515" w:type="dxa"/>
            <w:shd w:val="clear" w:color="auto" w:fill="auto"/>
            <w:vAlign w:val="center"/>
          </w:tcPr>
          <w:p w:rsidR="00DC2059" w:rsidRPr="00DC2059" w:rsidRDefault="00DC2059" w:rsidP="00805206">
            <w:pPr>
              <w:jc w:val="center"/>
              <w:rPr>
                <w:rFonts w:ascii="Times New Roman" w:hAnsi="Times New Roman"/>
                <w:bCs/>
                <w:sz w:val="28"/>
                <w:szCs w:val="28"/>
                <w:lang w:val="en-US" w:eastAsia="uk-UA"/>
              </w:rPr>
            </w:pPr>
          </w:p>
        </w:tc>
      </w:tr>
      <w:tr w:rsidR="009837CD" w:rsidRPr="00CF6042" w:rsidTr="002C3C9A">
        <w:trPr>
          <w:trHeight w:val="743"/>
        </w:trPr>
        <w:tc>
          <w:tcPr>
            <w:tcW w:w="1140" w:type="dxa"/>
            <w:vMerge/>
            <w:shd w:val="clear" w:color="auto" w:fill="auto"/>
          </w:tcPr>
          <w:p w:rsidR="009837CD" w:rsidRPr="00805206" w:rsidRDefault="009837CD" w:rsidP="00805206">
            <w:pPr>
              <w:jc w:val="center"/>
              <w:rPr>
                <w:rFonts w:ascii="Times New Roman" w:hAnsi="Times New Roman"/>
                <w:b/>
                <w:bCs/>
                <w:sz w:val="28"/>
                <w:szCs w:val="28"/>
                <w:lang w:val="uk-UA" w:eastAsia="uk-UA"/>
              </w:rPr>
            </w:pPr>
          </w:p>
        </w:tc>
        <w:tc>
          <w:tcPr>
            <w:tcW w:w="854" w:type="dxa"/>
            <w:shd w:val="clear" w:color="auto" w:fill="auto"/>
          </w:tcPr>
          <w:p w:rsidR="009837CD"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en-US" w:eastAsia="uk-UA"/>
              </w:rPr>
              <w:t>4</w:t>
            </w:r>
            <w:r w:rsidR="009837CD">
              <w:rPr>
                <w:rFonts w:ascii="Times New Roman" w:hAnsi="Times New Roman"/>
                <w:bCs/>
                <w:sz w:val="28"/>
                <w:szCs w:val="28"/>
                <w:lang w:val="uk-UA" w:eastAsia="uk-UA"/>
              </w:rPr>
              <w:t>.</w:t>
            </w:r>
          </w:p>
        </w:tc>
        <w:tc>
          <w:tcPr>
            <w:tcW w:w="5452" w:type="dxa"/>
            <w:shd w:val="clear" w:color="auto" w:fill="auto"/>
          </w:tcPr>
          <w:p w:rsidR="009837CD" w:rsidRPr="00C266E1" w:rsidRDefault="002C3C9A" w:rsidP="002C3C9A">
            <w:pPr>
              <w:spacing w:after="0"/>
              <w:rPr>
                <w:rFonts w:ascii="Times New Roman" w:hAnsi="Times New Roman"/>
                <w:sz w:val="28"/>
                <w:szCs w:val="28"/>
              </w:rPr>
            </w:pPr>
            <w:r>
              <w:rPr>
                <w:rFonts w:ascii="Times New Roman" w:hAnsi="Times New Roman"/>
                <w:sz w:val="28"/>
                <w:szCs w:val="28"/>
                <w:lang w:val="uk-UA"/>
              </w:rPr>
              <w:t>Звіт касира. Здавання зміни.</w:t>
            </w:r>
          </w:p>
        </w:tc>
        <w:tc>
          <w:tcPr>
            <w:tcW w:w="1308" w:type="dxa"/>
            <w:shd w:val="clear" w:color="auto" w:fill="auto"/>
          </w:tcPr>
          <w:p w:rsidR="009837CD" w:rsidRPr="005F4E27" w:rsidRDefault="005F4E27" w:rsidP="00805206">
            <w:pPr>
              <w:jc w:val="center"/>
              <w:rPr>
                <w:rFonts w:ascii="Times New Roman" w:hAnsi="Times New Roman"/>
                <w:bCs/>
                <w:sz w:val="28"/>
                <w:szCs w:val="28"/>
                <w:lang w:val="en-US" w:eastAsia="uk-UA"/>
              </w:rPr>
            </w:pPr>
            <w:r>
              <w:rPr>
                <w:rFonts w:ascii="Times New Roman" w:hAnsi="Times New Roman"/>
                <w:bCs/>
                <w:sz w:val="28"/>
                <w:szCs w:val="28"/>
                <w:lang w:val="en-US" w:eastAsia="uk-UA"/>
              </w:rPr>
              <w:t>3</w:t>
            </w:r>
          </w:p>
        </w:tc>
        <w:tc>
          <w:tcPr>
            <w:tcW w:w="1515" w:type="dxa"/>
            <w:shd w:val="clear" w:color="auto" w:fill="auto"/>
            <w:vAlign w:val="center"/>
          </w:tcPr>
          <w:p w:rsidR="009837CD" w:rsidRPr="00D65A89" w:rsidRDefault="009837CD" w:rsidP="00805206">
            <w:pPr>
              <w:jc w:val="center"/>
              <w:rPr>
                <w:rFonts w:ascii="Times New Roman" w:hAnsi="Times New Roman"/>
                <w:bCs/>
                <w:sz w:val="28"/>
                <w:szCs w:val="28"/>
                <w:lang w:eastAsia="uk-UA"/>
              </w:rPr>
            </w:pPr>
          </w:p>
        </w:tc>
      </w:tr>
      <w:tr w:rsidR="00805206" w:rsidRPr="00CF6042" w:rsidTr="002C3C9A">
        <w:trPr>
          <w:trHeight w:val="514"/>
        </w:trPr>
        <w:tc>
          <w:tcPr>
            <w:tcW w:w="1140" w:type="dxa"/>
            <w:shd w:val="clear" w:color="auto" w:fill="auto"/>
          </w:tcPr>
          <w:p w:rsidR="00805206" w:rsidRPr="00D65A89" w:rsidRDefault="00805206" w:rsidP="00805206">
            <w:pPr>
              <w:jc w:val="center"/>
              <w:rPr>
                <w:rFonts w:ascii="Times New Roman" w:hAnsi="Times New Roman"/>
                <w:bCs/>
                <w:sz w:val="28"/>
                <w:szCs w:val="28"/>
                <w:lang w:eastAsia="uk-UA"/>
              </w:rPr>
            </w:pPr>
          </w:p>
        </w:tc>
        <w:tc>
          <w:tcPr>
            <w:tcW w:w="854" w:type="dxa"/>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5452" w:type="dxa"/>
            <w:shd w:val="clear" w:color="auto" w:fill="auto"/>
          </w:tcPr>
          <w:p w:rsidR="00805206" w:rsidRPr="00D65A89" w:rsidRDefault="00805206" w:rsidP="00805206">
            <w:pPr>
              <w:jc w:val="right"/>
              <w:rPr>
                <w:rFonts w:ascii="Times New Roman" w:hAnsi="Times New Roman"/>
                <w:b/>
                <w:sz w:val="28"/>
                <w:szCs w:val="28"/>
                <w:lang w:val="uk-UA"/>
              </w:rPr>
            </w:pPr>
            <w:r w:rsidRPr="00D65A89">
              <w:rPr>
                <w:rFonts w:ascii="Times New Roman" w:hAnsi="Times New Roman"/>
                <w:b/>
                <w:sz w:val="28"/>
                <w:szCs w:val="28"/>
                <w:lang w:val="uk-UA"/>
              </w:rPr>
              <w:t>Усього годин КК-2.1</w:t>
            </w:r>
          </w:p>
        </w:tc>
        <w:tc>
          <w:tcPr>
            <w:tcW w:w="1308" w:type="dxa"/>
            <w:shd w:val="clear" w:color="auto" w:fill="auto"/>
          </w:tcPr>
          <w:p w:rsidR="00805206" w:rsidRPr="00D65A89" w:rsidRDefault="00C266E1" w:rsidP="00805206">
            <w:pPr>
              <w:jc w:val="center"/>
              <w:rPr>
                <w:rFonts w:ascii="Times New Roman" w:hAnsi="Times New Roman"/>
                <w:b/>
                <w:bCs/>
                <w:sz w:val="28"/>
                <w:szCs w:val="28"/>
                <w:lang w:val="uk-UA" w:eastAsia="uk-UA"/>
              </w:rPr>
            </w:pPr>
            <w:r>
              <w:rPr>
                <w:rFonts w:ascii="Times New Roman" w:hAnsi="Times New Roman"/>
                <w:b/>
                <w:bCs/>
                <w:sz w:val="28"/>
                <w:szCs w:val="28"/>
                <w:lang w:val="uk-UA" w:eastAsia="uk-UA"/>
              </w:rPr>
              <w:t>13</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805206">
        <w:trPr>
          <w:trHeight w:val="514"/>
        </w:trPr>
        <w:tc>
          <w:tcPr>
            <w:tcW w:w="10269" w:type="dxa"/>
            <w:gridSpan w:val="5"/>
            <w:shd w:val="clear" w:color="auto" w:fill="auto"/>
          </w:tcPr>
          <w:p w:rsidR="00805206" w:rsidRPr="00D65A89" w:rsidRDefault="00805206" w:rsidP="0080520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КК-2.2 Надання послуг</w:t>
            </w:r>
          </w:p>
        </w:tc>
      </w:tr>
      <w:tr w:rsidR="00805206" w:rsidRPr="00CF6042" w:rsidTr="002C3C9A">
        <w:trPr>
          <w:trHeight w:val="247"/>
        </w:trPr>
        <w:tc>
          <w:tcPr>
            <w:tcW w:w="1140" w:type="dxa"/>
            <w:vMerge w:val="restart"/>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F22B74"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5</w:t>
            </w:r>
            <w:r w:rsidR="00805206"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Нормативно-довідкова інформація</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6</w:t>
            </w:r>
            <w:r w:rsidR="00805206"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Квитково-касові операції</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7</w:t>
            </w:r>
            <w:r w:rsidR="00805206"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Форми бланків проїзних та перевізних документів та квитанцій на послуги</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4</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8</w:t>
            </w:r>
            <w:r w:rsidR="00805206"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Оформлення проїзних документів</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1</w:t>
            </w:r>
            <w:r>
              <w:rPr>
                <w:rFonts w:ascii="Times New Roman" w:hAnsi="Times New Roman"/>
                <w:bCs/>
                <w:sz w:val="28"/>
                <w:szCs w:val="28"/>
                <w:lang w:val="uk-UA" w:eastAsia="uk-UA"/>
              </w:rPr>
              <w:t>5</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9</w:t>
            </w:r>
            <w:r w:rsidR="00805206"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 xml:space="preserve">Організація роботи пункту продажу «Бюро замовлень» </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4</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DC2059"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10</w:t>
            </w:r>
            <w:r w:rsidR="00805206"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Бронювання місць та оформлення проїзних документів на заброньовані місця</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Pr>
                <w:rFonts w:ascii="Times New Roman" w:hAnsi="Times New Roman"/>
                <w:bCs/>
                <w:sz w:val="28"/>
                <w:szCs w:val="28"/>
                <w:lang w:val="uk-UA" w:eastAsia="uk-UA"/>
              </w:rPr>
              <w:t>1</w:t>
            </w:r>
            <w:r w:rsidR="00DC2059">
              <w:rPr>
                <w:rFonts w:ascii="Times New Roman" w:hAnsi="Times New Roman"/>
                <w:bCs/>
                <w:sz w:val="28"/>
                <w:szCs w:val="28"/>
                <w:lang w:val="uk-UA" w:eastAsia="uk-UA"/>
              </w:rPr>
              <w:t>1</w:t>
            </w:r>
            <w:r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Оформлення квитанції на послуги ЛУ-99п</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3</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Pr>
                <w:rFonts w:ascii="Times New Roman" w:hAnsi="Times New Roman"/>
                <w:bCs/>
                <w:sz w:val="28"/>
                <w:szCs w:val="28"/>
                <w:lang w:val="uk-UA" w:eastAsia="uk-UA"/>
              </w:rPr>
              <w:t>1</w:t>
            </w:r>
            <w:r w:rsidR="00DC2059">
              <w:rPr>
                <w:rFonts w:ascii="Times New Roman" w:hAnsi="Times New Roman"/>
                <w:bCs/>
                <w:sz w:val="28"/>
                <w:szCs w:val="28"/>
                <w:lang w:val="uk-UA" w:eastAsia="uk-UA"/>
              </w:rPr>
              <w:t>2</w:t>
            </w:r>
            <w:r w:rsidRPr="00D65A89">
              <w:rPr>
                <w:rFonts w:ascii="Times New Roman" w:hAnsi="Times New Roman"/>
                <w:bCs/>
                <w:sz w:val="28"/>
                <w:szCs w:val="28"/>
                <w:lang w:val="uk-UA" w:eastAsia="uk-UA"/>
              </w:rPr>
              <w:t xml:space="preserve">. </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Оформлення перевізних документів</w:t>
            </w:r>
          </w:p>
        </w:tc>
        <w:tc>
          <w:tcPr>
            <w:tcW w:w="1308" w:type="dxa"/>
            <w:shd w:val="clear" w:color="auto" w:fill="auto"/>
          </w:tcPr>
          <w:p w:rsidR="00805206" w:rsidRPr="00D65A89" w:rsidRDefault="00C817C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6</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Pr>
                <w:rFonts w:ascii="Times New Roman" w:hAnsi="Times New Roman"/>
                <w:bCs/>
                <w:sz w:val="28"/>
                <w:szCs w:val="28"/>
                <w:lang w:val="uk-UA" w:eastAsia="uk-UA"/>
              </w:rPr>
              <w:t>1</w:t>
            </w:r>
            <w:r w:rsidR="00DC2059">
              <w:rPr>
                <w:rFonts w:ascii="Times New Roman" w:hAnsi="Times New Roman"/>
                <w:bCs/>
                <w:sz w:val="28"/>
                <w:szCs w:val="28"/>
                <w:lang w:val="uk-UA" w:eastAsia="uk-UA"/>
              </w:rPr>
              <w:t>3</w:t>
            </w:r>
            <w:r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 xml:space="preserve"> </w:t>
            </w:r>
            <w:r>
              <w:rPr>
                <w:rFonts w:ascii="Times New Roman" w:hAnsi="Times New Roman"/>
                <w:bCs/>
                <w:sz w:val="28"/>
                <w:szCs w:val="28"/>
                <w:lang w:val="uk-UA" w:eastAsia="uk-UA"/>
              </w:rPr>
              <w:t>Резервування місць</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Pr>
                <w:rFonts w:ascii="Times New Roman" w:hAnsi="Times New Roman"/>
                <w:bCs/>
                <w:sz w:val="28"/>
                <w:szCs w:val="28"/>
                <w:lang w:val="uk-UA" w:eastAsia="uk-UA"/>
              </w:rPr>
              <w:t>1</w:t>
            </w:r>
            <w:r w:rsidR="00DC2059">
              <w:rPr>
                <w:rFonts w:ascii="Times New Roman" w:hAnsi="Times New Roman"/>
                <w:bCs/>
                <w:sz w:val="28"/>
                <w:szCs w:val="28"/>
                <w:lang w:val="uk-UA" w:eastAsia="uk-UA"/>
              </w:rPr>
              <w:t>4</w:t>
            </w:r>
            <w:r w:rsidRPr="00D65A89">
              <w:rPr>
                <w:rFonts w:ascii="Times New Roman" w:hAnsi="Times New Roman"/>
                <w:bCs/>
                <w:sz w:val="28"/>
                <w:szCs w:val="28"/>
                <w:lang w:val="uk-UA" w:eastAsia="uk-UA"/>
              </w:rPr>
              <w:t xml:space="preserve">. </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Погашення зіпсованих проїзних документів</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val="restart"/>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Pr>
                <w:rFonts w:ascii="Times New Roman" w:hAnsi="Times New Roman"/>
                <w:bCs/>
                <w:sz w:val="28"/>
                <w:szCs w:val="28"/>
                <w:lang w:val="uk-UA" w:eastAsia="uk-UA"/>
              </w:rPr>
              <w:t>1</w:t>
            </w:r>
            <w:r w:rsidR="00DC2059">
              <w:rPr>
                <w:rFonts w:ascii="Times New Roman" w:hAnsi="Times New Roman"/>
                <w:bCs/>
                <w:sz w:val="28"/>
                <w:szCs w:val="28"/>
                <w:lang w:val="uk-UA" w:eastAsia="uk-UA"/>
              </w:rPr>
              <w:t>5</w:t>
            </w:r>
            <w:r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Переоформлення та поновлення пошкоджених  проїзних документів</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Pr>
                <w:rFonts w:ascii="Times New Roman" w:hAnsi="Times New Roman"/>
                <w:bCs/>
                <w:sz w:val="28"/>
                <w:szCs w:val="28"/>
                <w:lang w:val="uk-UA" w:eastAsia="uk-UA"/>
              </w:rPr>
              <w:t>1</w:t>
            </w:r>
            <w:r w:rsidR="00DC2059">
              <w:rPr>
                <w:rFonts w:ascii="Times New Roman" w:hAnsi="Times New Roman"/>
                <w:bCs/>
                <w:sz w:val="28"/>
                <w:szCs w:val="28"/>
                <w:lang w:val="uk-UA" w:eastAsia="uk-UA"/>
              </w:rPr>
              <w:t>6</w:t>
            </w:r>
            <w:r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Повернення невикористаних проїзних документів</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4</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642"/>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1</w:t>
            </w:r>
            <w:r w:rsidR="00DC2059">
              <w:rPr>
                <w:rFonts w:ascii="Times New Roman" w:hAnsi="Times New Roman"/>
                <w:bCs/>
                <w:sz w:val="28"/>
                <w:szCs w:val="28"/>
                <w:lang w:val="uk-UA" w:eastAsia="uk-UA"/>
              </w:rPr>
              <w:t>7</w:t>
            </w:r>
            <w:r>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Інформаційні довідки квиткового касира</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4</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Pr>
                <w:rFonts w:ascii="Times New Roman" w:hAnsi="Times New Roman"/>
                <w:bCs/>
                <w:sz w:val="28"/>
                <w:szCs w:val="28"/>
                <w:lang w:val="uk-UA" w:eastAsia="uk-UA"/>
              </w:rPr>
              <w:t>1</w:t>
            </w:r>
            <w:r w:rsidR="00DC2059">
              <w:rPr>
                <w:rFonts w:ascii="Times New Roman" w:hAnsi="Times New Roman"/>
                <w:bCs/>
                <w:sz w:val="28"/>
                <w:szCs w:val="28"/>
                <w:lang w:val="uk-UA" w:eastAsia="uk-UA"/>
              </w:rPr>
              <w:t>8</w:t>
            </w:r>
            <w:r>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Звітність касирів квиткових</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54" w:type="dxa"/>
            <w:shd w:val="clear" w:color="auto" w:fill="auto"/>
          </w:tcPr>
          <w:p w:rsidR="00805206" w:rsidRPr="00D65A89" w:rsidRDefault="00805206" w:rsidP="00DC2059">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1</w:t>
            </w:r>
            <w:r w:rsidR="00DC2059">
              <w:rPr>
                <w:rFonts w:ascii="Times New Roman" w:hAnsi="Times New Roman"/>
                <w:bCs/>
                <w:sz w:val="28"/>
                <w:szCs w:val="28"/>
                <w:lang w:val="uk-UA" w:eastAsia="uk-UA"/>
              </w:rPr>
              <w:t>9</w:t>
            </w:r>
            <w:r w:rsidRPr="00D65A89">
              <w:rPr>
                <w:rFonts w:ascii="Times New Roman" w:hAnsi="Times New Roman"/>
                <w:bCs/>
                <w:sz w:val="28"/>
                <w:szCs w:val="28"/>
                <w:lang w:val="uk-UA" w:eastAsia="uk-UA"/>
              </w:rPr>
              <w:t>.</w:t>
            </w:r>
          </w:p>
        </w:tc>
        <w:tc>
          <w:tcPr>
            <w:tcW w:w="545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sz w:val="28"/>
                <w:szCs w:val="28"/>
              </w:rPr>
              <w:t>Дії квиткового касира при помилках під час набору інформації щодо  замовлення та негативних відповідях</w:t>
            </w:r>
          </w:p>
        </w:tc>
        <w:tc>
          <w:tcPr>
            <w:tcW w:w="1308"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2C3C9A">
        <w:trPr>
          <w:trHeight w:val="247"/>
        </w:trPr>
        <w:tc>
          <w:tcPr>
            <w:tcW w:w="1140" w:type="dxa"/>
            <w:shd w:val="clear" w:color="auto" w:fill="auto"/>
          </w:tcPr>
          <w:p w:rsidR="00805206" w:rsidRPr="00D65A89" w:rsidRDefault="00805206" w:rsidP="00805206">
            <w:pPr>
              <w:jc w:val="center"/>
              <w:rPr>
                <w:rFonts w:ascii="Times New Roman" w:hAnsi="Times New Roman"/>
                <w:bCs/>
                <w:sz w:val="28"/>
                <w:szCs w:val="28"/>
                <w:lang w:eastAsia="uk-UA"/>
              </w:rPr>
            </w:pPr>
          </w:p>
        </w:tc>
        <w:tc>
          <w:tcPr>
            <w:tcW w:w="854" w:type="dxa"/>
            <w:shd w:val="clear" w:color="auto" w:fill="auto"/>
          </w:tcPr>
          <w:p w:rsidR="00805206" w:rsidRPr="00D65A89" w:rsidRDefault="00805206" w:rsidP="00805206">
            <w:pPr>
              <w:jc w:val="center"/>
              <w:rPr>
                <w:rFonts w:ascii="Times New Roman" w:hAnsi="Times New Roman"/>
                <w:bCs/>
                <w:sz w:val="28"/>
                <w:szCs w:val="28"/>
                <w:lang w:eastAsia="uk-UA"/>
              </w:rPr>
            </w:pPr>
          </w:p>
        </w:tc>
        <w:tc>
          <w:tcPr>
            <w:tcW w:w="5452" w:type="dxa"/>
            <w:shd w:val="clear" w:color="auto" w:fill="auto"/>
          </w:tcPr>
          <w:p w:rsidR="00805206" w:rsidRPr="00D65A89" w:rsidRDefault="00805206" w:rsidP="00805206">
            <w:pPr>
              <w:jc w:val="right"/>
              <w:rPr>
                <w:rFonts w:ascii="Times New Roman" w:hAnsi="Times New Roman"/>
                <w:b/>
                <w:bCs/>
                <w:sz w:val="28"/>
                <w:szCs w:val="28"/>
                <w:lang w:val="uk-UA" w:eastAsia="uk-UA"/>
              </w:rPr>
            </w:pPr>
            <w:r w:rsidRPr="00D65A89">
              <w:rPr>
                <w:rFonts w:ascii="Times New Roman" w:hAnsi="Times New Roman"/>
                <w:b/>
                <w:bCs/>
                <w:sz w:val="28"/>
                <w:szCs w:val="28"/>
                <w:lang w:eastAsia="uk-UA"/>
              </w:rPr>
              <w:t xml:space="preserve">Усього годин </w:t>
            </w:r>
            <w:r w:rsidRPr="00D65A89">
              <w:rPr>
                <w:rFonts w:ascii="Times New Roman" w:hAnsi="Times New Roman"/>
                <w:b/>
                <w:bCs/>
                <w:sz w:val="28"/>
                <w:szCs w:val="28"/>
                <w:lang w:val="uk-UA" w:eastAsia="uk-UA"/>
              </w:rPr>
              <w:t>КК</w:t>
            </w:r>
            <w:r w:rsidRPr="00D65A89">
              <w:rPr>
                <w:rFonts w:ascii="Times New Roman" w:hAnsi="Times New Roman"/>
                <w:b/>
                <w:bCs/>
                <w:sz w:val="28"/>
                <w:szCs w:val="28"/>
                <w:lang w:eastAsia="uk-UA"/>
              </w:rPr>
              <w:t>-2.</w:t>
            </w:r>
            <w:r w:rsidRPr="00D65A89">
              <w:rPr>
                <w:rFonts w:ascii="Times New Roman" w:hAnsi="Times New Roman"/>
                <w:b/>
                <w:bCs/>
                <w:sz w:val="28"/>
                <w:szCs w:val="28"/>
                <w:lang w:val="uk-UA" w:eastAsia="uk-UA"/>
              </w:rPr>
              <w:t>2</w:t>
            </w:r>
          </w:p>
        </w:tc>
        <w:tc>
          <w:tcPr>
            <w:tcW w:w="1308" w:type="dxa"/>
            <w:shd w:val="clear" w:color="auto" w:fill="auto"/>
          </w:tcPr>
          <w:p w:rsidR="00805206" w:rsidRPr="00D65A89" w:rsidRDefault="00805206" w:rsidP="00805206">
            <w:pPr>
              <w:jc w:val="center"/>
              <w:rPr>
                <w:rFonts w:ascii="Times New Roman" w:hAnsi="Times New Roman"/>
                <w:b/>
                <w:bCs/>
                <w:sz w:val="28"/>
                <w:szCs w:val="28"/>
                <w:lang w:val="uk-UA" w:eastAsia="uk-UA"/>
              </w:rPr>
            </w:pPr>
            <w:r w:rsidRPr="00D65A89">
              <w:rPr>
                <w:rFonts w:ascii="Times New Roman" w:hAnsi="Times New Roman"/>
                <w:b/>
                <w:bCs/>
                <w:sz w:val="28"/>
                <w:szCs w:val="28"/>
                <w:lang w:val="uk-UA" w:eastAsia="uk-UA"/>
              </w:rPr>
              <w:t>56</w:t>
            </w:r>
          </w:p>
        </w:tc>
        <w:tc>
          <w:tcPr>
            <w:tcW w:w="1515" w:type="dxa"/>
            <w:shd w:val="clear" w:color="auto" w:fill="auto"/>
            <w:vAlign w:val="center"/>
          </w:tcPr>
          <w:p w:rsidR="00805206" w:rsidRPr="00D65A89" w:rsidRDefault="00805206" w:rsidP="00805206">
            <w:pPr>
              <w:jc w:val="center"/>
              <w:rPr>
                <w:rFonts w:ascii="Times New Roman" w:hAnsi="Times New Roman"/>
                <w:b/>
                <w:bCs/>
                <w:sz w:val="28"/>
                <w:szCs w:val="28"/>
                <w:lang w:val="uk-UA" w:eastAsia="uk-UA"/>
              </w:rPr>
            </w:pPr>
          </w:p>
        </w:tc>
      </w:tr>
      <w:tr w:rsidR="00805206" w:rsidRPr="00CF6042" w:rsidTr="002C3C9A">
        <w:trPr>
          <w:trHeight w:val="344"/>
        </w:trPr>
        <w:tc>
          <w:tcPr>
            <w:tcW w:w="7446" w:type="dxa"/>
            <w:gridSpan w:val="3"/>
            <w:shd w:val="clear" w:color="auto" w:fill="auto"/>
          </w:tcPr>
          <w:p w:rsidR="00805206" w:rsidRPr="00D65A89" w:rsidRDefault="00805206" w:rsidP="00805206">
            <w:pPr>
              <w:rPr>
                <w:rFonts w:ascii="Times New Roman" w:hAnsi="Times New Roman"/>
                <w:b/>
                <w:bCs/>
                <w:sz w:val="28"/>
                <w:szCs w:val="28"/>
                <w:lang w:eastAsia="uk-UA"/>
              </w:rPr>
            </w:pPr>
            <w:r w:rsidRPr="00D65A89">
              <w:rPr>
                <w:rFonts w:ascii="Times New Roman" w:hAnsi="Times New Roman"/>
                <w:b/>
                <w:bCs/>
                <w:sz w:val="28"/>
                <w:szCs w:val="28"/>
                <w:lang w:eastAsia="uk-UA"/>
              </w:rPr>
              <w:t xml:space="preserve">                                                                           Усього годин</w:t>
            </w:r>
          </w:p>
        </w:tc>
        <w:tc>
          <w:tcPr>
            <w:tcW w:w="1308" w:type="dxa"/>
            <w:shd w:val="clear" w:color="auto" w:fill="auto"/>
            <w:vAlign w:val="center"/>
          </w:tcPr>
          <w:p w:rsidR="00805206" w:rsidRPr="00D65A89" w:rsidRDefault="00805206" w:rsidP="00805206">
            <w:pPr>
              <w:jc w:val="center"/>
              <w:rPr>
                <w:rFonts w:ascii="Times New Roman" w:hAnsi="Times New Roman"/>
                <w:b/>
                <w:bCs/>
                <w:sz w:val="28"/>
                <w:szCs w:val="28"/>
                <w:lang w:val="uk-UA" w:eastAsia="uk-UA"/>
              </w:rPr>
            </w:pPr>
            <w:r w:rsidRPr="00D65A89">
              <w:rPr>
                <w:rFonts w:ascii="Times New Roman" w:hAnsi="Times New Roman"/>
                <w:b/>
                <w:bCs/>
                <w:sz w:val="28"/>
                <w:szCs w:val="28"/>
                <w:lang w:val="uk-UA" w:eastAsia="uk-UA"/>
              </w:rPr>
              <w:t>6</w:t>
            </w:r>
            <w:r>
              <w:rPr>
                <w:rFonts w:ascii="Times New Roman" w:hAnsi="Times New Roman"/>
                <w:b/>
                <w:bCs/>
                <w:sz w:val="28"/>
                <w:szCs w:val="28"/>
                <w:lang w:val="uk-UA" w:eastAsia="uk-UA"/>
              </w:rPr>
              <w:t>0</w:t>
            </w:r>
          </w:p>
        </w:tc>
        <w:tc>
          <w:tcPr>
            <w:tcW w:w="1515" w:type="dxa"/>
            <w:shd w:val="clear" w:color="auto" w:fill="auto"/>
            <w:vAlign w:val="center"/>
          </w:tcPr>
          <w:p w:rsidR="00805206" w:rsidRPr="00D65A89" w:rsidRDefault="00805206" w:rsidP="00805206">
            <w:pPr>
              <w:jc w:val="center"/>
              <w:rPr>
                <w:rFonts w:ascii="Times New Roman" w:hAnsi="Times New Roman"/>
                <w:b/>
                <w:bCs/>
                <w:sz w:val="28"/>
                <w:szCs w:val="28"/>
                <w:lang w:eastAsia="uk-UA"/>
              </w:rPr>
            </w:pPr>
          </w:p>
        </w:tc>
      </w:tr>
      <w:bookmarkEnd w:id="2"/>
    </w:tbl>
    <w:p w:rsidR="00805206" w:rsidRPr="002F0DD9" w:rsidRDefault="00805206" w:rsidP="00805206">
      <w:pPr>
        <w:pStyle w:val="a6"/>
        <w:widowControl w:val="0"/>
        <w:tabs>
          <w:tab w:val="left" w:pos="1985"/>
        </w:tabs>
        <w:jc w:val="center"/>
        <w:rPr>
          <w:b/>
          <w:sz w:val="28"/>
          <w:szCs w:val="28"/>
        </w:rPr>
      </w:pPr>
    </w:p>
    <w:p w:rsidR="00805206" w:rsidRDefault="00805206" w:rsidP="00805206">
      <w:pPr>
        <w:pStyle w:val="a6"/>
        <w:widowControl w:val="0"/>
        <w:tabs>
          <w:tab w:val="left" w:pos="1985"/>
        </w:tabs>
        <w:jc w:val="center"/>
        <w:rPr>
          <w:b/>
          <w:bCs/>
          <w:sz w:val="28"/>
          <w:szCs w:val="28"/>
          <w:lang w:val="uk-UA" w:eastAsia="uk-UA"/>
        </w:rPr>
      </w:pPr>
    </w:p>
    <w:p w:rsidR="00805206" w:rsidRDefault="00805206" w:rsidP="00805206">
      <w:pPr>
        <w:pStyle w:val="a6"/>
        <w:widowControl w:val="0"/>
        <w:tabs>
          <w:tab w:val="left" w:pos="1985"/>
        </w:tabs>
        <w:jc w:val="center"/>
        <w:rPr>
          <w:b/>
          <w:bCs/>
          <w:sz w:val="28"/>
          <w:szCs w:val="28"/>
          <w:lang w:val="uk-UA" w:eastAsia="uk-UA"/>
        </w:rPr>
      </w:pPr>
      <w:r>
        <w:rPr>
          <w:b/>
          <w:bCs/>
          <w:sz w:val="28"/>
          <w:szCs w:val="28"/>
          <w:lang w:val="uk-UA" w:eastAsia="uk-UA"/>
        </w:rPr>
        <w:t xml:space="preserve">Зміст програми </w:t>
      </w:r>
    </w:p>
    <w:p w:rsidR="00805206" w:rsidRDefault="00805206" w:rsidP="00805206">
      <w:pPr>
        <w:pStyle w:val="a6"/>
        <w:widowControl w:val="0"/>
        <w:tabs>
          <w:tab w:val="left" w:pos="1985"/>
        </w:tabs>
        <w:jc w:val="center"/>
        <w:rPr>
          <w:b/>
          <w:bCs/>
          <w:sz w:val="28"/>
          <w:szCs w:val="28"/>
          <w:lang w:val="uk-UA" w:eastAsia="uk-UA"/>
        </w:rPr>
      </w:pPr>
    </w:p>
    <w:p w:rsidR="00805206" w:rsidRDefault="00805206" w:rsidP="00805206">
      <w:pPr>
        <w:pStyle w:val="a6"/>
        <w:widowControl w:val="0"/>
        <w:tabs>
          <w:tab w:val="left" w:pos="1985"/>
        </w:tabs>
        <w:jc w:val="center"/>
        <w:rPr>
          <w:b/>
          <w:bCs/>
          <w:sz w:val="28"/>
          <w:szCs w:val="28"/>
          <w:lang w:val="uk-UA" w:eastAsia="uk-UA"/>
        </w:rPr>
      </w:pPr>
      <w:r>
        <w:rPr>
          <w:b/>
          <w:bCs/>
          <w:sz w:val="28"/>
          <w:szCs w:val="28"/>
          <w:lang w:val="uk-UA" w:eastAsia="uk-UA"/>
        </w:rPr>
        <w:t xml:space="preserve">Кваліфікація : Касир квитковий </w:t>
      </w:r>
      <w:r w:rsidR="006A3213">
        <w:rPr>
          <w:b/>
          <w:bCs/>
          <w:sz w:val="28"/>
          <w:szCs w:val="28"/>
          <w:lang w:val="uk-UA" w:eastAsia="uk-UA"/>
        </w:rPr>
        <w:t xml:space="preserve">ІІ </w:t>
      </w:r>
      <w:r>
        <w:rPr>
          <w:b/>
          <w:bCs/>
          <w:sz w:val="28"/>
          <w:szCs w:val="28"/>
          <w:lang w:val="uk-UA" w:eastAsia="uk-UA"/>
        </w:rPr>
        <w:t>категорія</w:t>
      </w:r>
    </w:p>
    <w:p w:rsidR="00805206" w:rsidRDefault="00805206" w:rsidP="00805206">
      <w:pPr>
        <w:pStyle w:val="a6"/>
        <w:widowControl w:val="0"/>
        <w:tabs>
          <w:tab w:val="left" w:pos="1985"/>
        </w:tabs>
        <w:jc w:val="center"/>
        <w:rPr>
          <w:b/>
          <w:bCs/>
          <w:sz w:val="28"/>
          <w:szCs w:val="28"/>
          <w:lang w:val="uk-UA" w:eastAsia="uk-UA"/>
        </w:rPr>
      </w:pPr>
    </w:p>
    <w:p w:rsidR="00805206" w:rsidRDefault="00805206" w:rsidP="00805206">
      <w:pPr>
        <w:pStyle w:val="a6"/>
        <w:widowControl w:val="0"/>
        <w:tabs>
          <w:tab w:val="left" w:pos="1985"/>
        </w:tabs>
        <w:jc w:val="center"/>
        <w:rPr>
          <w:b/>
          <w:bCs/>
          <w:i/>
          <w:iCs/>
          <w:sz w:val="28"/>
          <w:szCs w:val="28"/>
          <w:lang w:val="uk-UA" w:eastAsia="uk-UA"/>
        </w:rPr>
      </w:pPr>
      <w:r w:rsidRPr="00D65A89">
        <w:rPr>
          <w:b/>
          <w:bCs/>
          <w:i/>
          <w:iCs/>
          <w:sz w:val="28"/>
          <w:szCs w:val="28"/>
          <w:lang w:val="uk-UA" w:eastAsia="uk-UA"/>
        </w:rPr>
        <w:t>Модуль КК-2.1 Забезпечення надійної роботи кас</w:t>
      </w:r>
    </w:p>
    <w:p w:rsidR="00805206" w:rsidRPr="00631317" w:rsidRDefault="00805206" w:rsidP="006A3213">
      <w:pPr>
        <w:pStyle w:val="a6"/>
        <w:widowControl w:val="0"/>
        <w:tabs>
          <w:tab w:val="left" w:pos="1985"/>
        </w:tabs>
        <w:rPr>
          <w:b/>
          <w:bCs/>
          <w:sz w:val="28"/>
          <w:szCs w:val="28"/>
          <w:lang w:val="uk-UA" w:eastAsia="uk-UA"/>
        </w:rPr>
      </w:pPr>
    </w:p>
    <w:p w:rsidR="00805206" w:rsidRDefault="00805206" w:rsidP="006115EF">
      <w:pPr>
        <w:pStyle w:val="a6"/>
        <w:widowControl w:val="0"/>
        <w:tabs>
          <w:tab w:val="left" w:pos="1985"/>
        </w:tabs>
        <w:jc w:val="center"/>
        <w:rPr>
          <w:b/>
          <w:sz w:val="28"/>
          <w:szCs w:val="28"/>
          <w:lang w:val="uk-UA"/>
        </w:rPr>
      </w:pPr>
      <w:r w:rsidRPr="00631317">
        <w:rPr>
          <w:b/>
          <w:bCs/>
          <w:sz w:val="28"/>
          <w:szCs w:val="28"/>
          <w:lang w:val="uk-UA" w:eastAsia="uk-UA"/>
        </w:rPr>
        <w:t>КК-2.1  Тема 1.</w:t>
      </w:r>
      <w:r w:rsidRPr="00631317">
        <w:rPr>
          <w:b/>
          <w:bCs/>
          <w:sz w:val="28"/>
          <w:szCs w:val="28"/>
          <w:lang w:val="uk-UA"/>
        </w:rPr>
        <w:t xml:space="preserve"> </w:t>
      </w:r>
      <w:r w:rsidRPr="00631317">
        <w:rPr>
          <w:b/>
          <w:sz w:val="28"/>
          <w:szCs w:val="28"/>
          <w:lang w:val="uk-UA"/>
        </w:rPr>
        <w:t>Приймання та підготовка до роботи кас.</w:t>
      </w:r>
    </w:p>
    <w:p w:rsidR="00805206" w:rsidRDefault="00805206" w:rsidP="00805206">
      <w:pPr>
        <w:spacing w:line="240" w:lineRule="auto"/>
        <w:ind w:firstLine="900"/>
        <w:jc w:val="both"/>
        <w:rPr>
          <w:rFonts w:ascii="Times New Roman" w:hAnsi="Times New Roman"/>
          <w:sz w:val="28"/>
          <w:szCs w:val="28"/>
          <w:lang w:val="uk-UA"/>
        </w:rPr>
      </w:pPr>
      <w:r>
        <w:rPr>
          <w:rFonts w:ascii="Times New Roman" w:hAnsi="Times New Roman"/>
          <w:sz w:val="28"/>
          <w:szCs w:val="28"/>
          <w:lang w:val="uk-UA"/>
        </w:rPr>
        <w:t>Організація робочого місця касира квиткового.Техніка безпеки касира квиткового. Технологія роботи касира квиткового пр прийманні зміни. Підготовка касира квиткового до роботи. Посадова інструкція касира квиткового.</w:t>
      </w:r>
      <w:r w:rsidR="00E31AB9">
        <w:rPr>
          <w:rFonts w:ascii="Times New Roman" w:hAnsi="Times New Roman"/>
          <w:sz w:val="28"/>
          <w:szCs w:val="28"/>
          <w:lang w:val="uk-UA"/>
        </w:rPr>
        <w:t xml:space="preserve"> Основні документи для роботи квиткового касира.</w:t>
      </w:r>
      <w:r w:rsidR="003D4550">
        <w:rPr>
          <w:rFonts w:ascii="Times New Roman" w:hAnsi="Times New Roman"/>
          <w:sz w:val="28"/>
          <w:szCs w:val="28"/>
          <w:lang w:val="uk-UA"/>
        </w:rPr>
        <w:t xml:space="preserve"> Правила </w:t>
      </w:r>
      <w:r w:rsidR="00E31AB9">
        <w:rPr>
          <w:rFonts w:ascii="Times New Roman" w:hAnsi="Times New Roman"/>
          <w:sz w:val="28"/>
          <w:szCs w:val="28"/>
          <w:lang w:val="uk-UA"/>
        </w:rPr>
        <w:t xml:space="preserve"> </w:t>
      </w:r>
      <w:r w:rsidR="003D4550">
        <w:rPr>
          <w:rFonts w:ascii="Times New Roman" w:hAnsi="Times New Roman"/>
          <w:sz w:val="28"/>
          <w:szCs w:val="28"/>
          <w:lang w:val="uk-UA"/>
        </w:rPr>
        <w:t>з</w:t>
      </w:r>
      <w:r w:rsidR="00E31AB9">
        <w:rPr>
          <w:rFonts w:ascii="Times New Roman" w:hAnsi="Times New Roman"/>
          <w:sz w:val="28"/>
          <w:szCs w:val="28"/>
          <w:lang w:val="uk-UA"/>
        </w:rPr>
        <w:t>берігання та облік бланків запасу проїзних документів. Дії квиткового касира у разі втрати бланків суворого обліку. Правила ведення книги надходження бланків суворого обліку форми ЛУ-7.</w:t>
      </w:r>
    </w:p>
    <w:p w:rsidR="003D4550" w:rsidRPr="00036D1B" w:rsidRDefault="00036D1B" w:rsidP="00036D1B">
      <w:pPr>
        <w:pStyle w:val="a5"/>
        <w:spacing w:line="276" w:lineRule="auto"/>
        <w:rPr>
          <w:b/>
          <w:i/>
          <w:lang w:val="uk-UA"/>
        </w:rPr>
      </w:pPr>
      <w:r>
        <w:rPr>
          <w:b/>
          <w:lang w:val="uk-UA"/>
        </w:rPr>
        <w:t>Здобувачі освіти повинні знати:</w:t>
      </w:r>
    </w:p>
    <w:p w:rsidR="00E31AB9" w:rsidRPr="00E31AB9" w:rsidRDefault="00E31AB9" w:rsidP="008170A5">
      <w:pPr>
        <w:pStyle w:val="a6"/>
        <w:widowControl w:val="0"/>
        <w:numPr>
          <w:ilvl w:val="0"/>
          <w:numId w:val="35"/>
        </w:numPr>
        <w:tabs>
          <w:tab w:val="left" w:pos="1985"/>
        </w:tabs>
        <w:jc w:val="both"/>
        <w:rPr>
          <w:bCs/>
          <w:noProof w:val="0"/>
          <w:sz w:val="28"/>
          <w:szCs w:val="28"/>
          <w:lang w:val="uk-UA"/>
        </w:rPr>
      </w:pPr>
      <w:r>
        <w:rPr>
          <w:bCs/>
          <w:noProof w:val="0"/>
          <w:sz w:val="28"/>
          <w:szCs w:val="28"/>
          <w:lang w:val="uk-UA"/>
        </w:rPr>
        <w:t>Порядок підготовки робочого місця касира;</w:t>
      </w:r>
    </w:p>
    <w:p w:rsidR="00805206" w:rsidRDefault="00805206" w:rsidP="008170A5">
      <w:pPr>
        <w:pStyle w:val="a6"/>
        <w:widowControl w:val="0"/>
        <w:numPr>
          <w:ilvl w:val="0"/>
          <w:numId w:val="35"/>
        </w:numPr>
        <w:tabs>
          <w:tab w:val="left" w:pos="1985"/>
        </w:tabs>
        <w:jc w:val="both"/>
        <w:rPr>
          <w:bCs/>
          <w:noProof w:val="0"/>
          <w:sz w:val="28"/>
          <w:szCs w:val="28"/>
          <w:lang w:val="uk-UA"/>
        </w:rPr>
      </w:pPr>
      <w:r>
        <w:rPr>
          <w:bCs/>
          <w:noProof w:val="0"/>
          <w:sz w:val="28"/>
          <w:szCs w:val="28"/>
          <w:lang w:val="uk-UA"/>
        </w:rPr>
        <w:t>Технологію роботи касира квиткового при пр</w:t>
      </w:r>
      <w:r w:rsidR="00E31AB9">
        <w:rPr>
          <w:bCs/>
          <w:noProof w:val="0"/>
          <w:sz w:val="28"/>
          <w:szCs w:val="28"/>
          <w:lang w:val="uk-UA"/>
        </w:rPr>
        <w:t xml:space="preserve">ийманні та підготовці </w:t>
      </w:r>
      <w:r w:rsidR="00E31AB9">
        <w:rPr>
          <w:bCs/>
          <w:noProof w:val="0"/>
          <w:sz w:val="28"/>
          <w:szCs w:val="28"/>
          <w:lang w:val="uk-UA"/>
        </w:rPr>
        <w:lastRenderedPageBreak/>
        <w:t>до роботи;</w:t>
      </w:r>
    </w:p>
    <w:p w:rsidR="00E31AB9" w:rsidRDefault="00E31AB9" w:rsidP="008170A5">
      <w:pPr>
        <w:pStyle w:val="a6"/>
        <w:widowControl w:val="0"/>
        <w:numPr>
          <w:ilvl w:val="0"/>
          <w:numId w:val="35"/>
        </w:numPr>
        <w:tabs>
          <w:tab w:val="left" w:pos="1985"/>
        </w:tabs>
        <w:jc w:val="both"/>
        <w:rPr>
          <w:bCs/>
          <w:noProof w:val="0"/>
          <w:sz w:val="28"/>
          <w:szCs w:val="28"/>
          <w:lang w:val="uk-UA"/>
        </w:rPr>
      </w:pPr>
      <w:r>
        <w:rPr>
          <w:bCs/>
          <w:noProof w:val="0"/>
          <w:sz w:val="28"/>
          <w:szCs w:val="28"/>
          <w:lang w:val="uk-UA"/>
        </w:rPr>
        <w:t>Посадову інструкцію касира квиткового;</w:t>
      </w:r>
    </w:p>
    <w:p w:rsidR="00E31AB9" w:rsidRDefault="00E31AB9" w:rsidP="008170A5">
      <w:pPr>
        <w:pStyle w:val="a6"/>
        <w:widowControl w:val="0"/>
        <w:numPr>
          <w:ilvl w:val="0"/>
          <w:numId w:val="35"/>
        </w:numPr>
        <w:tabs>
          <w:tab w:val="left" w:pos="1985"/>
        </w:tabs>
        <w:jc w:val="both"/>
        <w:rPr>
          <w:bCs/>
          <w:noProof w:val="0"/>
          <w:sz w:val="28"/>
          <w:szCs w:val="28"/>
          <w:lang w:val="uk-UA"/>
        </w:rPr>
      </w:pPr>
      <w:r>
        <w:rPr>
          <w:bCs/>
          <w:noProof w:val="0"/>
          <w:sz w:val="28"/>
          <w:szCs w:val="28"/>
          <w:lang w:val="uk-UA"/>
        </w:rPr>
        <w:t>Основні документи для роботи квиткового касира;</w:t>
      </w:r>
    </w:p>
    <w:p w:rsidR="00E31AB9" w:rsidRPr="003D4550" w:rsidRDefault="003D4550" w:rsidP="008170A5">
      <w:pPr>
        <w:pStyle w:val="a6"/>
        <w:widowControl w:val="0"/>
        <w:numPr>
          <w:ilvl w:val="0"/>
          <w:numId w:val="35"/>
        </w:numPr>
        <w:tabs>
          <w:tab w:val="left" w:pos="1985"/>
        </w:tabs>
        <w:jc w:val="both"/>
        <w:rPr>
          <w:bCs/>
          <w:noProof w:val="0"/>
          <w:sz w:val="28"/>
          <w:szCs w:val="28"/>
          <w:lang w:val="uk-UA"/>
        </w:rPr>
      </w:pPr>
      <w:r>
        <w:rPr>
          <w:sz w:val="28"/>
          <w:szCs w:val="28"/>
          <w:lang w:val="uk-UA"/>
        </w:rPr>
        <w:t>Правила  зберігання та облік бланків запасу проїзних документів;</w:t>
      </w:r>
    </w:p>
    <w:p w:rsidR="003D4550" w:rsidRPr="003D4550" w:rsidRDefault="003D4550" w:rsidP="008170A5">
      <w:pPr>
        <w:pStyle w:val="a6"/>
        <w:widowControl w:val="0"/>
        <w:numPr>
          <w:ilvl w:val="0"/>
          <w:numId w:val="35"/>
        </w:numPr>
        <w:tabs>
          <w:tab w:val="left" w:pos="1985"/>
        </w:tabs>
        <w:jc w:val="both"/>
        <w:rPr>
          <w:bCs/>
          <w:noProof w:val="0"/>
          <w:sz w:val="28"/>
          <w:szCs w:val="28"/>
          <w:lang w:val="uk-UA"/>
        </w:rPr>
      </w:pPr>
      <w:r>
        <w:rPr>
          <w:sz w:val="28"/>
          <w:szCs w:val="28"/>
          <w:lang w:val="uk-UA"/>
        </w:rPr>
        <w:t>Правила ведення книги надходження бланків суворого обліку форми ЛУ-7.</w:t>
      </w:r>
    </w:p>
    <w:p w:rsidR="003D4550" w:rsidRDefault="003D4550" w:rsidP="003D4550">
      <w:pPr>
        <w:pStyle w:val="a5"/>
        <w:spacing w:line="276" w:lineRule="auto"/>
        <w:ind w:left="1080"/>
        <w:jc w:val="both"/>
        <w:rPr>
          <w:rFonts w:eastAsia="Times New Roman"/>
          <w:b/>
          <w:lang w:val="uk-UA" w:eastAsia="uk-UA"/>
        </w:rPr>
      </w:pPr>
    </w:p>
    <w:p w:rsidR="00036D1B" w:rsidRDefault="00036D1B" w:rsidP="003D4550">
      <w:pPr>
        <w:pStyle w:val="a5"/>
        <w:spacing w:line="276" w:lineRule="auto"/>
        <w:ind w:left="1080"/>
        <w:jc w:val="both"/>
        <w:rPr>
          <w:rFonts w:eastAsia="Times New Roman"/>
          <w:b/>
          <w:lang w:val="uk-UA" w:eastAsia="uk-UA"/>
        </w:rPr>
      </w:pPr>
    </w:p>
    <w:p w:rsidR="003D4550" w:rsidRDefault="003D4550" w:rsidP="003D4550">
      <w:pPr>
        <w:pStyle w:val="a5"/>
        <w:spacing w:line="276" w:lineRule="auto"/>
        <w:ind w:left="1080"/>
        <w:jc w:val="both"/>
        <w:rPr>
          <w:b/>
          <w:i/>
          <w:lang w:val="uk-UA"/>
        </w:rPr>
      </w:pPr>
      <w:r>
        <w:rPr>
          <w:rFonts w:eastAsia="Times New Roman"/>
          <w:b/>
          <w:lang w:val="uk-UA" w:eastAsia="uk-UA"/>
        </w:rPr>
        <w:t>Здобувачі освіти повинні уміти:</w:t>
      </w:r>
    </w:p>
    <w:p w:rsidR="003D4550" w:rsidRPr="006A3213" w:rsidRDefault="003D4550" w:rsidP="003D4550">
      <w:pPr>
        <w:pStyle w:val="a6"/>
        <w:widowControl w:val="0"/>
        <w:tabs>
          <w:tab w:val="left" w:pos="1985"/>
        </w:tabs>
        <w:jc w:val="both"/>
        <w:rPr>
          <w:bCs/>
          <w:noProof w:val="0"/>
          <w:sz w:val="28"/>
          <w:szCs w:val="28"/>
          <w:lang w:val="uk-UA"/>
        </w:rPr>
      </w:pPr>
    </w:p>
    <w:p w:rsidR="00805206" w:rsidRDefault="00805206" w:rsidP="008170A5">
      <w:pPr>
        <w:numPr>
          <w:ilvl w:val="0"/>
          <w:numId w:val="35"/>
        </w:numPr>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касира квиткового;</w:t>
      </w:r>
    </w:p>
    <w:p w:rsidR="00805206" w:rsidRDefault="00805206" w:rsidP="008170A5">
      <w:pPr>
        <w:numPr>
          <w:ilvl w:val="0"/>
          <w:numId w:val="35"/>
        </w:numPr>
        <w:spacing w:after="0" w:line="240" w:lineRule="auto"/>
        <w:jc w:val="both"/>
        <w:rPr>
          <w:rFonts w:ascii="Times New Roman" w:hAnsi="Times New Roman"/>
          <w:sz w:val="28"/>
          <w:szCs w:val="28"/>
          <w:lang w:val="uk-UA"/>
        </w:rPr>
      </w:pPr>
      <w:r>
        <w:rPr>
          <w:rFonts w:ascii="Times New Roman" w:hAnsi="Times New Roman"/>
          <w:sz w:val="28"/>
          <w:szCs w:val="28"/>
          <w:lang w:val="uk-UA"/>
        </w:rPr>
        <w:t>Дотримуватися техніки безпеки;</w:t>
      </w:r>
    </w:p>
    <w:p w:rsidR="00805206" w:rsidRDefault="00805206" w:rsidP="008170A5">
      <w:pPr>
        <w:numPr>
          <w:ilvl w:val="0"/>
          <w:numId w:val="35"/>
        </w:numPr>
        <w:spacing w:after="0" w:line="240" w:lineRule="auto"/>
        <w:jc w:val="both"/>
        <w:rPr>
          <w:rFonts w:ascii="Times New Roman" w:hAnsi="Times New Roman"/>
          <w:sz w:val="28"/>
          <w:szCs w:val="28"/>
          <w:lang w:val="uk-UA"/>
        </w:rPr>
      </w:pPr>
      <w:r>
        <w:rPr>
          <w:rFonts w:ascii="Times New Roman" w:hAnsi="Times New Roman"/>
          <w:sz w:val="28"/>
          <w:szCs w:val="28"/>
          <w:lang w:val="uk-UA"/>
        </w:rPr>
        <w:t>При</w:t>
      </w:r>
      <w:r w:rsidR="003D4550">
        <w:rPr>
          <w:rFonts w:ascii="Times New Roman" w:hAnsi="Times New Roman"/>
          <w:sz w:val="28"/>
          <w:szCs w:val="28"/>
          <w:lang w:val="uk-UA"/>
        </w:rPr>
        <w:t>ймати зміну;</w:t>
      </w:r>
    </w:p>
    <w:p w:rsidR="003D4550" w:rsidRDefault="003D4550" w:rsidP="008170A5">
      <w:pPr>
        <w:numPr>
          <w:ilvl w:val="0"/>
          <w:numId w:val="35"/>
        </w:numPr>
        <w:spacing w:after="0" w:line="240" w:lineRule="auto"/>
        <w:jc w:val="both"/>
        <w:rPr>
          <w:rFonts w:ascii="Times New Roman" w:hAnsi="Times New Roman"/>
          <w:sz w:val="28"/>
          <w:szCs w:val="28"/>
          <w:lang w:val="uk-UA"/>
        </w:rPr>
      </w:pPr>
      <w:r w:rsidRPr="003D4550">
        <w:rPr>
          <w:rFonts w:ascii="Times New Roman" w:hAnsi="Times New Roman"/>
          <w:sz w:val="28"/>
          <w:szCs w:val="28"/>
          <w:lang w:val="uk-UA"/>
        </w:rPr>
        <w:t xml:space="preserve">Заповнювати </w:t>
      </w:r>
      <w:r>
        <w:rPr>
          <w:rFonts w:ascii="Times New Roman" w:hAnsi="Times New Roman"/>
          <w:sz w:val="28"/>
          <w:szCs w:val="28"/>
          <w:lang w:val="uk-UA"/>
        </w:rPr>
        <w:t>книгу надходження бланків суворого обліку форми ЛУ-7;</w:t>
      </w:r>
    </w:p>
    <w:p w:rsidR="003D4550" w:rsidRDefault="003D4550" w:rsidP="008170A5">
      <w:pPr>
        <w:numPr>
          <w:ilvl w:val="0"/>
          <w:numId w:val="35"/>
        </w:numPr>
        <w:spacing w:after="0" w:line="240" w:lineRule="auto"/>
        <w:jc w:val="both"/>
        <w:rPr>
          <w:rFonts w:ascii="Times New Roman" w:hAnsi="Times New Roman"/>
          <w:sz w:val="28"/>
          <w:szCs w:val="28"/>
          <w:lang w:val="uk-UA"/>
        </w:rPr>
      </w:pPr>
      <w:r>
        <w:rPr>
          <w:rFonts w:ascii="Times New Roman" w:hAnsi="Times New Roman"/>
          <w:sz w:val="28"/>
          <w:szCs w:val="28"/>
          <w:lang w:val="uk-UA"/>
        </w:rPr>
        <w:t>Складати акти у разі втрати бланків суворого обліку.</w:t>
      </w:r>
    </w:p>
    <w:p w:rsidR="003D4550" w:rsidRPr="003D4550" w:rsidRDefault="003D4550" w:rsidP="003D4550">
      <w:pPr>
        <w:spacing w:after="0" w:line="240" w:lineRule="auto"/>
        <w:ind w:left="1080"/>
        <w:jc w:val="both"/>
        <w:rPr>
          <w:rFonts w:ascii="Times New Roman" w:hAnsi="Times New Roman"/>
          <w:sz w:val="28"/>
          <w:szCs w:val="28"/>
          <w:lang w:val="uk-UA"/>
        </w:rPr>
      </w:pPr>
    </w:p>
    <w:p w:rsidR="003D4550" w:rsidRDefault="003D4550" w:rsidP="003D4550">
      <w:pPr>
        <w:spacing w:line="240" w:lineRule="auto"/>
        <w:jc w:val="center"/>
        <w:rPr>
          <w:rFonts w:ascii="Times New Roman" w:hAnsi="Times New Roman"/>
          <w:b/>
          <w:sz w:val="28"/>
          <w:szCs w:val="28"/>
          <w:lang w:val="uk-UA"/>
        </w:rPr>
      </w:pPr>
      <w:r>
        <w:rPr>
          <w:rFonts w:ascii="Times New Roman" w:hAnsi="Times New Roman"/>
          <w:b/>
          <w:bCs/>
          <w:sz w:val="28"/>
          <w:szCs w:val="28"/>
          <w:lang w:val="uk-UA" w:eastAsia="uk-UA"/>
        </w:rPr>
        <w:t>КК-2.1 Тема 2. Термінальне устаткування АСК ПП УЗ</w:t>
      </w:r>
    </w:p>
    <w:p w:rsidR="003D4550" w:rsidRDefault="003D4550" w:rsidP="003D4550">
      <w:pPr>
        <w:spacing w:line="240" w:lineRule="auto"/>
        <w:ind w:firstLine="900"/>
        <w:jc w:val="both"/>
        <w:rPr>
          <w:rFonts w:ascii="Times New Roman" w:hAnsi="Times New Roman"/>
          <w:sz w:val="28"/>
          <w:szCs w:val="28"/>
          <w:lang w:val="uk-UA"/>
        </w:rPr>
      </w:pPr>
      <w:r>
        <w:rPr>
          <w:rFonts w:ascii="Times New Roman" w:hAnsi="Times New Roman"/>
          <w:sz w:val="28"/>
          <w:szCs w:val="28"/>
        </w:rPr>
        <w:t>Огляд існуючих та перспективних моделей термінального обладнання системи АСК ПП УЗ</w:t>
      </w:r>
      <w:r>
        <w:rPr>
          <w:rFonts w:ascii="Times New Roman" w:hAnsi="Times New Roman"/>
          <w:sz w:val="28"/>
          <w:szCs w:val="28"/>
          <w:lang w:val="uk-UA"/>
        </w:rPr>
        <w:t>.</w:t>
      </w:r>
    </w:p>
    <w:p w:rsidR="003D4550" w:rsidRDefault="003D4550" w:rsidP="003D4550">
      <w:pPr>
        <w:spacing w:line="240" w:lineRule="auto"/>
        <w:ind w:firstLine="900"/>
        <w:jc w:val="both"/>
        <w:rPr>
          <w:rFonts w:ascii="Times New Roman" w:hAnsi="Times New Roman"/>
          <w:sz w:val="28"/>
          <w:szCs w:val="28"/>
        </w:rPr>
      </w:pPr>
      <w:r>
        <w:rPr>
          <w:rFonts w:ascii="Times New Roman" w:hAnsi="Times New Roman"/>
          <w:sz w:val="28"/>
          <w:szCs w:val="28"/>
        </w:rPr>
        <w:t>Будова та призначення складових частин термінального обладнання.</w:t>
      </w:r>
    </w:p>
    <w:p w:rsidR="003D4550" w:rsidRDefault="003D4550" w:rsidP="003D4550">
      <w:pPr>
        <w:spacing w:line="240" w:lineRule="auto"/>
        <w:ind w:firstLine="900"/>
        <w:jc w:val="both"/>
        <w:rPr>
          <w:rFonts w:ascii="Times New Roman" w:hAnsi="Times New Roman"/>
          <w:sz w:val="28"/>
          <w:szCs w:val="28"/>
        </w:rPr>
      </w:pPr>
      <w:r>
        <w:rPr>
          <w:rFonts w:ascii="Times New Roman" w:hAnsi="Times New Roman"/>
          <w:sz w:val="28"/>
          <w:szCs w:val="28"/>
          <w:u w:val="single"/>
        </w:rPr>
        <w:t>Монітор</w:t>
      </w:r>
      <w:r>
        <w:rPr>
          <w:rFonts w:ascii="Times New Roman" w:hAnsi="Times New Roman"/>
          <w:sz w:val="28"/>
          <w:szCs w:val="28"/>
        </w:rPr>
        <w:t xml:space="preserve">. Режим роботи. Структура діалогового вікна. </w:t>
      </w:r>
    </w:p>
    <w:p w:rsidR="003D4550" w:rsidRDefault="003D4550" w:rsidP="003D4550">
      <w:pPr>
        <w:spacing w:line="240" w:lineRule="auto"/>
        <w:ind w:firstLine="900"/>
        <w:jc w:val="both"/>
        <w:rPr>
          <w:rFonts w:ascii="Times New Roman" w:hAnsi="Times New Roman"/>
          <w:sz w:val="28"/>
          <w:szCs w:val="28"/>
        </w:rPr>
      </w:pPr>
      <w:r>
        <w:rPr>
          <w:rFonts w:ascii="Times New Roman" w:hAnsi="Times New Roman"/>
          <w:sz w:val="28"/>
          <w:szCs w:val="28"/>
          <w:u w:val="single"/>
        </w:rPr>
        <w:t>Клавіатура</w:t>
      </w:r>
      <w:r>
        <w:rPr>
          <w:rFonts w:ascii="Times New Roman" w:hAnsi="Times New Roman"/>
          <w:sz w:val="28"/>
          <w:szCs w:val="28"/>
        </w:rPr>
        <w:t>. Призначення алфавітно-цифрових та функціональних клавіш. Особливості клавіатури різноманітних моделей термінального обладнання. Правила роботи касира на клавіатурі.</w:t>
      </w:r>
    </w:p>
    <w:p w:rsidR="003D4550" w:rsidRDefault="003D4550" w:rsidP="003D4550">
      <w:pPr>
        <w:spacing w:line="240" w:lineRule="auto"/>
        <w:ind w:firstLine="900"/>
        <w:jc w:val="both"/>
        <w:rPr>
          <w:rFonts w:ascii="Times New Roman" w:hAnsi="Times New Roman"/>
          <w:sz w:val="28"/>
          <w:szCs w:val="28"/>
        </w:rPr>
      </w:pPr>
      <w:r>
        <w:rPr>
          <w:rFonts w:ascii="Times New Roman" w:hAnsi="Times New Roman"/>
          <w:sz w:val="28"/>
          <w:szCs w:val="28"/>
          <w:u w:val="single"/>
        </w:rPr>
        <w:t>Друкувальний пристрій</w:t>
      </w:r>
      <w:r>
        <w:rPr>
          <w:rFonts w:ascii="Times New Roman" w:hAnsi="Times New Roman"/>
          <w:sz w:val="28"/>
          <w:szCs w:val="28"/>
        </w:rPr>
        <w:t>. Органи управління та сигналізації друкувального пристрою. Правила встановлення бланка документа в друкувальний пристрій.</w:t>
      </w:r>
    </w:p>
    <w:p w:rsidR="003D4550" w:rsidRDefault="003D4550" w:rsidP="003D4550">
      <w:pPr>
        <w:spacing w:line="240" w:lineRule="auto"/>
        <w:ind w:firstLine="900"/>
        <w:jc w:val="both"/>
        <w:rPr>
          <w:rFonts w:ascii="Times New Roman" w:hAnsi="Times New Roman"/>
          <w:sz w:val="28"/>
          <w:szCs w:val="28"/>
        </w:rPr>
      </w:pPr>
      <w:r>
        <w:rPr>
          <w:rFonts w:ascii="Times New Roman" w:hAnsi="Times New Roman"/>
          <w:sz w:val="28"/>
          <w:szCs w:val="28"/>
        </w:rPr>
        <w:t xml:space="preserve">Правила уведення в пам’ять терміналу  інформації за дозволеними видами робіт. </w:t>
      </w:r>
    </w:p>
    <w:p w:rsidR="003D4550" w:rsidRDefault="003D4550" w:rsidP="003D4550">
      <w:pPr>
        <w:spacing w:line="240" w:lineRule="auto"/>
        <w:ind w:firstLine="900"/>
        <w:jc w:val="both"/>
        <w:rPr>
          <w:rFonts w:ascii="Times New Roman" w:hAnsi="Times New Roman"/>
          <w:sz w:val="28"/>
          <w:szCs w:val="28"/>
        </w:rPr>
      </w:pPr>
      <w:r>
        <w:rPr>
          <w:rFonts w:ascii="Times New Roman" w:hAnsi="Times New Roman"/>
          <w:sz w:val="28"/>
          <w:szCs w:val="28"/>
        </w:rPr>
        <w:t>Збої та аварійні ситуації під час роботи на термінальному обладнанні системи АСК ПП УЗ. Дії касира при виникненні аварійних ситуацій.</w:t>
      </w:r>
    </w:p>
    <w:p w:rsidR="003D4550" w:rsidRDefault="003D4550" w:rsidP="003D4550">
      <w:pPr>
        <w:spacing w:line="240" w:lineRule="auto"/>
        <w:ind w:firstLine="900"/>
        <w:jc w:val="both"/>
        <w:rPr>
          <w:rFonts w:ascii="Times New Roman" w:hAnsi="Times New Roman"/>
          <w:bCs/>
          <w:sz w:val="28"/>
          <w:szCs w:val="28"/>
        </w:rPr>
      </w:pPr>
      <w:r>
        <w:rPr>
          <w:rFonts w:ascii="Times New Roman" w:hAnsi="Times New Roman"/>
          <w:sz w:val="28"/>
          <w:szCs w:val="28"/>
        </w:rPr>
        <w:t xml:space="preserve">Охорона праці при роботі на </w:t>
      </w:r>
      <w:r>
        <w:rPr>
          <w:rFonts w:ascii="Times New Roman" w:hAnsi="Times New Roman"/>
          <w:bCs/>
          <w:sz w:val="28"/>
          <w:szCs w:val="28"/>
        </w:rPr>
        <w:t xml:space="preserve">термінальному обладнанні </w:t>
      </w:r>
      <w:r>
        <w:rPr>
          <w:rFonts w:ascii="Times New Roman" w:hAnsi="Times New Roman"/>
          <w:sz w:val="28"/>
          <w:szCs w:val="28"/>
        </w:rPr>
        <w:t>АСК ПП УЗ.</w:t>
      </w:r>
    </w:p>
    <w:p w:rsidR="003D4550" w:rsidRDefault="003D4550" w:rsidP="003D4550">
      <w:pPr>
        <w:spacing w:after="0" w:line="276" w:lineRule="auto"/>
        <w:rPr>
          <w:rFonts w:ascii="Times New Roman" w:hAnsi="Times New Roman"/>
          <w:sz w:val="28"/>
          <w:szCs w:val="28"/>
        </w:rPr>
      </w:pPr>
      <w:r>
        <w:rPr>
          <w:rFonts w:ascii="Times New Roman" w:hAnsi="Times New Roman"/>
          <w:b/>
          <w:sz w:val="28"/>
          <w:szCs w:val="28"/>
          <w:lang w:val="uk-UA"/>
        </w:rPr>
        <w:t>Здобувачі освіти повинні знати:</w:t>
      </w:r>
    </w:p>
    <w:p w:rsidR="003D4550" w:rsidRDefault="003D4550" w:rsidP="008170A5">
      <w:pPr>
        <w:pStyle w:val="a3"/>
        <w:numPr>
          <w:ilvl w:val="0"/>
          <w:numId w:val="59"/>
        </w:numPr>
        <w:spacing w:after="0" w:line="276" w:lineRule="auto"/>
        <w:rPr>
          <w:rFonts w:ascii="Times New Roman" w:hAnsi="Times New Roman"/>
          <w:sz w:val="28"/>
          <w:szCs w:val="28"/>
        </w:rPr>
      </w:pPr>
      <w:r>
        <w:rPr>
          <w:rFonts w:ascii="Times New Roman" w:hAnsi="Times New Roman"/>
          <w:sz w:val="28"/>
          <w:szCs w:val="28"/>
        </w:rPr>
        <w:t>Будова та призначення складових частин термінального обладнання</w:t>
      </w:r>
      <w:r>
        <w:rPr>
          <w:rFonts w:ascii="Times New Roman" w:hAnsi="Times New Roman"/>
          <w:sz w:val="28"/>
          <w:szCs w:val="28"/>
          <w:lang w:val="uk-UA"/>
        </w:rPr>
        <w:t>;</w:t>
      </w:r>
    </w:p>
    <w:p w:rsidR="003D4550" w:rsidRDefault="003D4550" w:rsidP="008170A5">
      <w:pPr>
        <w:pStyle w:val="a3"/>
        <w:numPr>
          <w:ilvl w:val="0"/>
          <w:numId w:val="59"/>
        </w:numPr>
        <w:spacing w:after="0" w:line="276" w:lineRule="auto"/>
        <w:rPr>
          <w:rFonts w:ascii="Times New Roman" w:hAnsi="Times New Roman"/>
          <w:sz w:val="28"/>
          <w:szCs w:val="28"/>
        </w:rPr>
      </w:pPr>
      <w:r>
        <w:rPr>
          <w:rFonts w:ascii="Times New Roman" w:hAnsi="Times New Roman"/>
          <w:sz w:val="28"/>
          <w:szCs w:val="28"/>
        </w:rPr>
        <w:t>Правила уведення в пам’ять терміналу  інформації за дозволеними видами робіт</w:t>
      </w:r>
      <w:r>
        <w:rPr>
          <w:rFonts w:ascii="Times New Roman" w:hAnsi="Times New Roman"/>
          <w:sz w:val="28"/>
          <w:szCs w:val="28"/>
          <w:lang w:val="uk-UA"/>
        </w:rPr>
        <w:t>;</w:t>
      </w:r>
    </w:p>
    <w:p w:rsidR="003D4550" w:rsidRDefault="003D4550" w:rsidP="008170A5">
      <w:pPr>
        <w:pStyle w:val="a3"/>
        <w:numPr>
          <w:ilvl w:val="0"/>
          <w:numId w:val="59"/>
        </w:numPr>
        <w:spacing w:after="0" w:line="276" w:lineRule="auto"/>
        <w:rPr>
          <w:rFonts w:ascii="Times New Roman" w:hAnsi="Times New Roman"/>
          <w:sz w:val="28"/>
          <w:szCs w:val="28"/>
        </w:rPr>
      </w:pPr>
      <w:r>
        <w:rPr>
          <w:rFonts w:ascii="Times New Roman" w:hAnsi="Times New Roman"/>
          <w:sz w:val="28"/>
          <w:szCs w:val="28"/>
          <w:lang w:val="uk-UA"/>
        </w:rPr>
        <w:t>Призначення функціональних клавіш;</w:t>
      </w:r>
    </w:p>
    <w:p w:rsidR="003D4550" w:rsidRDefault="003D4550" w:rsidP="008170A5">
      <w:pPr>
        <w:pStyle w:val="a3"/>
        <w:numPr>
          <w:ilvl w:val="0"/>
          <w:numId w:val="59"/>
        </w:numPr>
        <w:spacing w:after="0" w:line="276" w:lineRule="auto"/>
        <w:rPr>
          <w:rFonts w:ascii="Times New Roman" w:hAnsi="Times New Roman"/>
          <w:sz w:val="28"/>
          <w:szCs w:val="28"/>
        </w:rPr>
      </w:pPr>
      <w:r>
        <w:rPr>
          <w:rFonts w:ascii="Times New Roman" w:hAnsi="Times New Roman"/>
          <w:sz w:val="28"/>
          <w:szCs w:val="28"/>
        </w:rPr>
        <w:t xml:space="preserve">Збої та аварійні ситуації під час роботи на термінальному обладнанні системи АСК ПП УЗ. </w:t>
      </w:r>
    </w:p>
    <w:p w:rsidR="003D4550" w:rsidRDefault="003D4550" w:rsidP="008170A5">
      <w:pPr>
        <w:pStyle w:val="a3"/>
        <w:numPr>
          <w:ilvl w:val="0"/>
          <w:numId w:val="59"/>
        </w:numPr>
        <w:spacing w:after="0" w:line="276" w:lineRule="auto"/>
        <w:rPr>
          <w:rFonts w:ascii="Times New Roman" w:hAnsi="Times New Roman"/>
          <w:sz w:val="28"/>
          <w:szCs w:val="28"/>
        </w:rPr>
      </w:pPr>
      <w:r>
        <w:rPr>
          <w:rFonts w:ascii="Times New Roman" w:hAnsi="Times New Roman"/>
          <w:sz w:val="28"/>
          <w:szCs w:val="28"/>
        </w:rPr>
        <w:lastRenderedPageBreak/>
        <w:t>Дії касира при виникненні аварійних ситуацій</w:t>
      </w:r>
      <w:r>
        <w:rPr>
          <w:rFonts w:ascii="Times New Roman" w:hAnsi="Times New Roman"/>
          <w:sz w:val="28"/>
          <w:szCs w:val="28"/>
          <w:lang w:val="uk-UA"/>
        </w:rPr>
        <w:t>;</w:t>
      </w:r>
    </w:p>
    <w:p w:rsidR="003D4550" w:rsidRDefault="003D4550" w:rsidP="008170A5">
      <w:pPr>
        <w:pStyle w:val="a3"/>
        <w:numPr>
          <w:ilvl w:val="0"/>
          <w:numId w:val="59"/>
        </w:numPr>
        <w:spacing w:after="0" w:line="276" w:lineRule="auto"/>
        <w:rPr>
          <w:rFonts w:ascii="Times New Roman" w:hAnsi="Times New Roman"/>
          <w:sz w:val="28"/>
          <w:szCs w:val="28"/>
          <w:lang w:val="uk-UA"/>
        </w:rPr>
      </w:pPr>
      <w:r>
        <w:rPr>
          <w:rFonts w:ascii="Times New Roman" w:hAnsi="Times New Roman"/>
          <w:sz w:val="28"/>
          <w:szCs w:val="28"/>
        </w:rPr>
        <w:t>Охорон</w:t>
      </w:r>
      <w:r>
        <w:rPr>
          <w:rFonts w:ascii="Times New Roman" w:hAnsi="Times New Roman"/>
          <w:sz w:val="28"/>
          <w:szCs w:val="28"/>
          <w:lang w:val="uk-UA"/>
        </w:rPr>
        <w:t xml:space="preserve">у </w:t>
      </w:r>
      <w:r>
        <w:rPr>
          <w:rFonts w:ascii="Times New Roman" w:hAnsi="Times New Roman"/>
          <w:sz w:val="28"/>
          <w:szCs w:val="28"/>
        </w:rPr>
        <w:t xml:space="preserve">праці при роботі на </w:t>
      </w:r>
      <w:r>
        <w:rPr>
          <w:rFonts w:ascii="Times New Roman" w:hAnsi="Times New Roman"/>
          <w:bCs/>
          <w:sz w:val="28"/>
          <w:szCs w:val="28"/>
        </w:rPr>
        <w:t xml:space="preserve">термінальному обладнанні </w:t>
      </w:r>
      <w:r>
        <w:rPr>
          <w:rFonts w:ascii="Times New Roman" w:hAnsi="Times New Roman"/>
          <w:sz w:val="28"/>
          <w:szCs w:val="28"/>
        </w:rPr>
        <w:t>АСК ПП УЗ.</w:t>
      </w:r>
    </w:p>
    <w:p w:rsidR="003D4550" w:rsidRDefault="003D4550" w:rsidP="003D4550">
      <w:pPr>
        <w:pStyle w:val="a5"/>
        <w:spacing w:line="276" w:lineRule="auto"/>
        <w:ind w:firstLine="172"/>
        <w:jc w:val="both"/>
        <w:rPr>
          <w:b/>
          <w:i/>
          <w:lang w:val="uk-UA"/>
        </w:rPr>
      </w:pPr>
      <w:r>
        <w:rPr>
          <w:rFonts w:eastAsia="Times New Roman"/>
          <w:b/>
          <w:lang w:val="uk-UA" w:eastAsia="uk-UA"/>
        </w:rPr>
        <w:t>Здобувачі освіти повинні уміти:</w:t>
      </w:r>
    </w:p>
    <w:p w:rsidR="003D4550" w:rsidRDefault="003D4550" w:rsidP="008170A5">
      <w:pPr>
        <w:pStyle w:val="a3"/>
        <w:numPr>
          <w:ilvl w:val="0"/>
          <w:numId w:val="59"/>
        </w:numPr>
        <w:spacing w:after="0" w:line="276" w:lineRule="auto"/>
        <w:rPr>
          <w:rFonts w:ascii="Times New Roman" w:hAnsi="Times New Roman"/>
          <w:bCs/>
          <w:sz w:val="28"/>
          <w:szCs w:val="28"/>
          <w:lang w:val="uk-UA"/>
        </w:rPr>
      </w:pPr>
      <w:r>
        <w:rPr>
          <w:rFonts w:ascii="Times New Roman" w:hAnsi="Times New Roman"/>
          <w:bCs/>
          <w:sz w:val="28"/>
          <w:szCs w:val="28"/>
          <w:lang w:val="uk-UA"/>
        </w:rPr>
        <w:t xml:space="preserve"> Працювати на  термінальному устаткуванні АСК ПП УЗ (вмикати, здійснювати набор замовлення);</w:t>
      </w:r>
    </w:p>
    <w:p w:rsidR="003D4550" w:rsidRDefault="003D4550" w:rsidP="008170A5">
      <w:pPr>
        <w:pStyle w:val="a3"/>
        <w:numPr>
          <w:ilvl w:val="0"/>
          <w:numId w:val="59"/>
        </w:numPr>
        <w:spacing w:after="0" w:line="276" w:lineRule="auto"/>
        <w:rPr>
          <w:rFonts w:ascii="Times New Roman" w:hAnsi="Times New Roman"/>
          <w:bCs/>
          <w:sz w:val="28"/>
          <w:szCs w:val="28"/>
          <w:lang w:val="uk-UA"/>
        </w:rPr>
      </w:pPr>
      <w:r>
        <w:rPr>
          <w:rFonts w:ascii="Times New Roman" w:hAnsi="Times New Roman"/>
          <w:bCs/>
          <w:sz w:val="28"/>
          <w:szCs w:val="28"/>
          <w:lang w:val="uk-UA"/>
        </w:rPr>
        <w:t>Складати акти в разі виникнення нестандартних ситуацій.</w:t>
      </w:r>
    </w:p>
    <w:p w:rsidR="003D4550" w:rsidRPr="003D4550" w:rsidRDefault="003D4550" w:rsidP="003D4550">
      <w:pPr>
        <w:spacing w:after="0" w:line="276" w:lineRule="auto"/>
        <w:rPr>
          <w:rFonts w:ascii="Times New Roman" w:hAnsi="Times New Roman"/>
          <w:bCs/>
          <w:sz w:val="28"/>
          <w:szCs w:val="28"/>
          <w:lang w:val="uk-UA"/>
        </w:rPr>
      </w:pPr>
    </w:p>
    <w:p w:rsidR="00805206" w:rsidRDefault="003D4550" w:rsidP="003D4550">
      <w:pPr>
        <w:pStyle w:val="a6"/>
        <w:widowControl w:val="0"/>
        <w:tabs>
          <w:tab w:val="left" w:pos="1985"/>
        </w:tabs>
        <w:jc w:val="center"/>
        <w:rPr>
          <w:b/>
          <w:sz w:val="28"/>
          <w:szCs w:val="28"/>
          <w:lang w:val="uk-UA"/>
        </w:rPr>
      </w:pPr>
      <w:r>
        <w:rPr>
          <w:b/>
          <w:sz w:val="28"/>
          <w:szCs w:val="28"/>
          <w:lang w:val="uk-UA"/>
        </w:rPr>
        <w:t>КК-1.1 Тема 3. Порядок роботи пункту продажу</w:t>
      </w:r>
    </w:p>
    <w:p w:rsidR="003D4550" w:rsidRDefault="003D4550" w:rsidP="003D4550">
      <w:pPr>
        <w:pStyle w:val="a6"/>
        <w:widowControl w:val="0"/>
        <w:tabs>
          <w:tab w:val="left" w:pos="1985"/>
        </w:tabs>
        <w:jc w:val="center"/>
        <w:rPr>
          <w:b/>
          <w:sz w:val="28"/>
          <w:szCs w:val="28"/>
          <w:lang w:val="uk-UA"/>
        </w:rPr>
      </w:pPr>
    </w:p>
    <w:p w:rsidR="00772E38" w:rsidRDefault="00772E38" w:rsidP="003D4550">
      <w:pPr>
        <w:pStyle w:val="a6"/>
        <w:widowControl w:val="0"/>
        <w:tabs>
          <w:tab w:val="left" w:pos="1985"/>
        </w:tabs>
        <w:rPr>
          <w:sz w:val="28"/>
          <w:szCs w:val="28"/>
          <w:lang w:val="uk-UA"/>
        </w:rPr>
      </w:pPr>
      <w:r>
        <w:rPr>
          <w:sz w:val="28"/>
          <w:szCs w:val="28"/>
          <w:lang w:val="uk-UA"/>
        </w:rPr>
        <w:t xml:space="preserve">    </w:t>
      </w:r>
      <w:r w:rsidR="003D4550">
        <w:rPr>
          <w:sz w:val="28"/>
          <w:szCs w:val="28"/>
          <w:lang w:val="uk-UA"/>
        </w:rPr>
        <w:t>Кодування пунктів продажу.Технологічний номер терміналу.</w:t>
      </w:r>
      <w:r>
        <w:rPr>
          <w:sz w:val="28"/>
          <w:szCs w:val="28"/>
          <w:lang w:val="uk-UA"/>
        </w:rPr>
        <w:t xml:space="preserve"> Порядок роботи касира впродовж зміни. Ведення журналу «Реєстрація квиткових касирів».  </w:t>
      </w:r>
      <w:r w:rsidR="000E735B">
        <w:rPr>
          <w:sz w:val="28"/>
          <w:szCs w:val="28"/>
          <w:lang w:val="uk-UA"/>
        </w:rPr>
        <w:t xml:space="preserve">Включення термінального обладнання АСК ПП УЗ. Реєстрація касира в системі. Перегляд характеристик термінала.  Виключення термінала. </w:t>
      </w:r>
      <w:r>
        <w:rPr>
          <w:sz w:val="28"/>
          <w:szCs w:val="28"/>
          <w:lang w:val="uk-UA"/>
        </w:rPr>
        <w:t>Порядок роботи старшого квиткового касира.</w:t>
      </w:r>
    </w:p>
    <w:p w:rsidR="00772E38" w:rsidRDefault="00772E38" w:rsidP="003D4550">
      <w:pPr>
        <w:pStyle w:val="a6"/>
        <w:widowControl w:val="0"/>
        <w:tabs>
          <w:tab w:val="left" w:pos="1985"/>
        </w:tabs>
        <w:rPr>
          <w:sz w:val="28"/>
          <w:szCs w:val="28"/>
          <w:lang w:val="uk-UA"/>
        </w:rPr>
      </w:pPr>
    </w:p>
    <w:p w:rsidR="00772E38" w:rsidRDefault="00772E38" w:rsidP="00772E38">
      <w:pPr>
        <w:pStyle w:val="a5"/>
        <w:spacing w:line="276" w:lineRule="auto"/>
        <w:rPr>
          <w:b/>
          <w:lang w:val="uk-UA"/>
        </w:rPr>
      </w:pPr>
      <w:r>
        <w:rPr>
          <w:b/>
          <w:lang w:val="uk-UA"/>
        </w:rPr>
        <w:t>Здобувачі освіти повинні знати:</w:t>
      </w:r>
    </w:p>
    <w:p w:rsidR="00772E38" w:rsidRPr="000E735B" w:rsidRDefault="00772E38" w:rsidP="008170A5">
      <w:pPr>
        <w:pStyle w:val="a5"/>
        <w:numPr>
          <w:ilvl w:val="0"/>
          <w:numId w:val="59"/>
        </w:numPr>
        <w:spacing w:line="276" w:lineRule="auto"/>
        <w:rPr>
          <w:lang w:val="uk-UA"/>
        </w:rPr>
      </w:pPr>
      <w:r w:rsidRPr="000E735B">
        <w:rPr>
          <w:lang w:val="uk-UA"/>
        </w:rPr>
        <w:t>Кодування пунктів продажу;</w:t>
      </w:r>
    </w:p>
    <w:p w:rsidR="00772E38" w:rsidRPr="000E735B" w:rsidRDefault="00772E38" w:rsidP="008170A5">
      <w:pPr>
        <w:pStyle w:val="a5"/>
        <w:numPr>
          <w:ilvl w:val="0"/>
          <w:numId w:val="59"/>
        </w:numPr>
        <w:spacing w:line="276" w:lineRule="auto"/>
        <w:rPr>
          <w:lang w:val="uk-UA"/>
        </w:rPr>
      </w:pPr>
      <w:r w:rsidRPr="000E735B">
        <w:rPr>
          <w:lang w:val="uk-UA"/>
        </w:rPr>
        <w:t>Кодування терміналів;</w:t>
      </w:r>
    </w:p>
    <w:p w:rsidR="00772E38" w:rsidRPr="000E735B" w:rsidRDefault="00772E38" w:rsidP="008170A5">
      <w:pPr>
        <w:pStyle w:val="a5"/>
        <w:numPr>
          <w:ilvl w:val="0"/>
          <w:numId w:val="59"/>
        </w:numPr>
        <w:spacing w:line="276" w:lineRule="auto"/>
        <w:rPr>
          <w:lang w:val="uk-UA"/>
        </w:rPr>
      </w:pPr>
      <w:r w:rsidRPr="000E735B">
        <w:rPr>
          <w:lang w:val="uk-UA"/>
        </w:rPr>
        <w:t>Інструкцію квиткового касира;</w:t>
      </w:r>
    </w:p>
    <w:p w:rsidR="000E735B" w:rsidRPr="000E735B" w:rsidRDefault="000E735B" w:rsidP="008170A5">
      <w:pPr>
        <w:pStyle w:val="a5"/>
        <w:numPr>
          <w:ilvl w:val="0"/>
          <w:numId w:val="59"/>
        </w:numPr>
        <w:spacing w:line="276" w:lineRule="auto"/>
        <w:rPr>
          <w:lang w:val="uk-UA"/>
        </w:rPr>
      </w:pPr>
      <w:r w:rsidRPr="000E735B">
        <w:rPr>
          <w:lang w:val="uk-UA"/>
        </w:rPr>
        <w:t>Порядок включення та виключення термінала;</w:t>
      </w:r>
    </w:p>
    <w:p w:rsidR="00772E38" w:rsidRPr="000E735B" w:rsidRDefault="000E735B" w:rsidP="008170A5">
      <w:pPr>
        <w:pStyle w:val="a5"/>
        <w:numPr>
          <w:ilvl w:val="0"/>
          <w:numId w:val="59"/>
        </w:numPr>
        <w:spacing w:line="276" w:lineRule="auto"/>
        <w:rPr>
          <w:lang w:val="uk-UA"/>
        </w:rPr>
      </w:pPr>
      <w:r w:rsidRPr="000E735B">
        <w:rPr>
          <w:lang w:val="uk-UA"/>
        </w:rPr>
        <w:t>Діалогове вікно «Реєстрація квиткового касира»</w:t>
      </w:r>
    </w:p>
    <w:p w:rsidR="00772E38" w:rsidRPr="000E735B" w:rsidRDefault="000E735B" w:rsidP="008170A5">
      <w:pPr>
        <w:pStyle w:val="a5"/>
        <w:numPr>
          <w:ilvl w:val="0"/>
          <w:numId w:val="59"/>
        </w:numPr>
        <w:spacing w:line="276" w:lineRule="auto"/>
        <w:rPr>
          <w:lang w:val="uk-UA"/>
        </w:rPr>
      </w:pPr>
      <w:r w:rsidRPr="000E735B">
        <w:rPr>
          <w:lang w:val="uk-UA"/>
        </w:rPr>
        <w:t>Порядок реєстрації касира.</w:t>
      </w:r>
    </w:p>
    <w:p w:rsidR="00772E38" w:rsidRDefault="00772E38" w:rsidP="00772E38">
      <w:pPr>
        <w:pStyle w:val="a5"/>
        <w:spacing w:line="276" w:lineRule="auto"/>
        <w:jc w:val="both"/>
        <w:rPr>
          <w:rFonts w:eastAsia="Times New Roman"/>
          <w:b/>
          <w:lang w:val="uk-UA" w:eastAsia="uk-UA"/>
        </w:rPr>
      </w:pPr>
      <w:r>
        <w:rPr>
          <w:rFonts w:eastAsia="Times New Roman"/>
          <w:b/>
          <w:lang w:val="uk-UA" w:eastAsia="uk-UA"/>
        </w:rPr>
        <w:t>Здобувачі освіти повинні уміти:</w:t>
      </w:r>
    </w:p>
    <w:p w:rsidR="000E735B" w:rsidRPr="000E735B" w:rsidRDefault="000E735B" w:rsidP="008170A5">
      <w:pPr>
        <w:pStyle w:val="a5"/>
        <w:numPr>
          <w:ilvl w:val="0"/>
          <w:numId w:val="59"/>
        </w:numPr>
        <w:spacing w:line="276" w:lineRule="auto"/>
        <w:jc w:val="both"/>
        <w:rPr>
          <w:i/>
          <w:lang w:val="uk-UA"/>
        </w:rPr>
      </w:pPr>
      <w:r w:rsidRPr="000E735B">
        <w:rPr>
          <w:rFonts w:eastAsia="Times New Roman"/>
          <w:lang w:val="uk-UA" w:eastAsia="uk-UA"/>
        </w:rPr>
        <w:t>Розшифровувати технологічний номер терміналу та залізниці пункту продажу;</w:t>
      </w:r>
    </w:p>
    <w:p w:rsidR="000E735B" w:rsidRPr="000E735B" w:rsidRDefault="000E735B" w:rsidP="008170A5">
      <w:pPr>
        <w:pStyle w:val="a5"/>
        <w:numPr>
          <w:ilvl w:val="0"/>
          <w:numId w:val="59"/>
        </w:numPr>
        <w:spacing w:line="276" w:lineRule="auto"/>
        <w:jc w:val="both"/>
        <w:rPr>
          <w:i/>
          <w:lang w:val="uk-UA"/>
        </w:rPr>
      </w:pPr>
      <w:r w:rsidRPr="000E735B">
        <w:rPr>
          <w:rFonts w:eastAsia="Times New Roman"/>
          <w:lang w:val="uk-UA" w:eastAsia="uk-UA"/>
        </w:rPr>
        <w:t>Включати та виключати термінальне обладнання;</w:t>
      </w:r>
    </w:p>
    <w:p w:rsidR="000E735B" w:rsidRPr="000E735B" w:rsidRDefault="000E735B" w:rsidP="008170A5">
      <w:pPr>
        <w:pStyle w:val="a5"/>
        <w:numPr>
          <w:ilvl w:val="0"/>
          <w:numId w:val="59"/>
        </w:numPr>
        <w:spacing w:line="276" w:lineRule="auto"/>
        <w:jc w:val="both"/>
        <w:rPr>
          <w:i/>
          <w:lang w:val="uk-UA"/>
        </w:rPr>
      </w:pPr>
      <w:r w:rsidRPr="000E735B">
        <w:rPr>
          <w:rFonts w:eastAsia="Times New Roman"/>
          <w:lang w:val="uk-UA" w:eastAsia="uk-UA"/>
        </w:rPr>
        <w:t>Переглядати характеристики терміналу;</w:t>
      </w:r>
    </w:p>
    <w:p w:rsidR="000E735B" w:rsidRPr="000E735B" w:rsidRDefault="000E735B" w:rsidP="008170A5">
      <w:pPr>
        <w:pStyle w:val="a5"/>
        <w:numPr>
          <w:ilvl w:val="0"/>
          <w:numId w:val="59"/>
        </w:numPr>
        <w:spacing w:line="276" w:lineRule="auto"/>
        <w:jc w:val="both"/>
        <w:rPr>
          <w:i/>
          <w:lang w:val="uk-UA"/>
        </w:rPr>
      </w:pPr>
      <w:r w:rsidRPr="000E735B">
        <w:rPr>
          <w:rFonts w:eastAsia="Times New Roman"/>
          <w:lang w:val="uk-UA" w:eastAsia="uk-UA"/>
        </w:rPr>
        <w:t>Реєструватися у системі АСК ПП УЗ.</w:t>
      </w:r>
    </w:p>
    <w:p w:rsidR="003D4550" w:rsidRPr="000E735B" w:rsidRDefault="00772E38" w:rsidP="003D4550">
      <w:pPr>
        <w:pStyle w:val="a6"/>
        <w:widowControl w:val="0"/>
        <w:tabs>
          <w:tab w:val="left" w:pos="1985"/>
        </w:tabs>
        <w:rPr>
          <w:sz w:val="28"/>
          <w:szCs w:val="28"/>
          <w:lang w:val="uk-UA"/>
        </w:rPr>
      </w:pPr>
      <w:r w:rsidRPr="000E735B">
        <w:rPr>
          <w:sz w:val="28"/>
          <w:szCs w:val="28"/>
          <w:lang w:val="uk-UA"/>
        </w:rPr>
        <w:t xml:space="preserve"> </w:t>
      </w:r>
    </w:p>
    <w:p w:rsidR="003D4550" w:rsidRPr="00C92EB2" w:rsidRDefault="003D4550" w:rsidP="00805206">
      <w:pPr>
        <w:pStyle w:val="a6"/>
        <w:widowControl w:val="0"/>
        <w:tabs>
          <w:tab w:val="left" w:pos="1985"/>
        </w:tabs>
        <w:rPr>
          <w:b/>
          <w:sz w:val="28"/>
          <w:szCs w:val="28"/>
          <w:lang w:val="uk-UA"/>
        </w:rPr>
      </w:pPr>
    </w:p>
    <w:p w:rsidR="00805206" w:rsidRDefault="00805206" w:rsidP="006115EF">
      <w:pPr>
        <w:spacing w:line="240" w:lineRule="auto"/>
        <w:jc w:val="center"/>
        <w:rPr>
          <w:rFonts w:ascii="Times New Roman" w:hAnsi="Times New Roman"/>
          <w:b/>
          <w:sz w:val="28"/>
          <w:szCs w:val="28"/>
          <w:lang w:val="uk-UA"/>
        </w:rPr>
      </w:pPr>
      <w:r w:rsidRPr="00C92EB2">
        <w:rPr>
          <w:rFonts w:ascii="Times New Roman" w:hAnsi="Times New Roman"/>
          <w:b/>
          <w:sz w:val="28"/>
          <w:szCs w:val="28"/>
          <w:lang w:val="uk-UA" w:eastAsia="uk-UA"/>
        </w:rPr>
        <w:t>КК-</w:t>
      </w:r>
      <w:r w:rsidR="00B14E19">
        <w:rPr>
          <w:rFonts w:ascii="Times New Roman" w:hAnsi="Times New Roman"/>
          <w:b/>
          <w:sz w:val="28"/>
          <w:szCs w:val="28"/>
          <w:lang w:val="uk-UA" w:eastAsia="uk-UA"/>
        </w:rPr>
        <w:t>1</w:t>
      </w:r>
      <w:r w:rsidRPr="00C92EB2">
        <w:rPr>
          <w:rFonts w:ascii="Times New Roman" w:hAnsi="Times New Roman"/>
          <w:b/>
          <w:sz w:val="28"/>
          <w:szCs w:val="28"/>
          <w:lang w:val="uk-UA" w:eastAsia="uk-UA"/>
        </w:rPr>
        <w:t>.</w:t>
      </w:r>
      <w:r>
        <w:rPr>
          <w:rFonts w:ascii="Times New Roman" w:hAnsi="Times New Roman"/>
          <w:b/>
          <w:sz w:val="28"/>
          <w:szCs w:val="28"/>
          <w:lang w:val="uk-UA" w:eastAsia="uk-UA"/>
        </w:rPr>
        <w:t>1</w:t>
      </w:r>
      <w:r w:rsidRPr="00C92EB2">
        <w:rPr>
          <w:rFonts w:ascii="Times New Roman" w:hAnsi="Times New Roman"/>
          <w:b/>
          <w:bCs/>
          <w:sz w:val="28"/>
          <w:szCs w:val="28"/>
          <w:lang w:val="uk-UA" w:eastAsia="uk-UA"/>
        </w:rPr>
        <w:t xml:space="preserve"> </w:t>
      </w:r>
      <w:r w:rsidRPr="00C92EB2">
        <w:rPr>
          <w:rFonts w:ascii="Times New Roman" w:hAnsi="Times New Roman"/>
          <w:b/>
          <w:bCs/>
          <w:sz w:val="28"/>
          <w:szCs w:val="28"/>
        </w:rPr>
        <w:t xml:space="preserve">Тема </w:t>
      </w:r>
      <w:r w:rsidR="00C565FF">
        <w:rPr>
          <w:rFonts w:ascii="Times New Roman" w:hAnsi="Times New Roman"/>
          <w:b/>
          <w:bCs/>
          <w:sz w:val="28"/>
          <w:szCs w:val="28"/>
          <w:lang w:val="uk-UA"/>
        </w:rPr>
        <w:t>4</w:t>
      </w:r>
      <w:r w:rsidRPr="00C92EB2">
        <w:rPr>
          <w:rFonts w:ascii="Times New Roman" w:hAnsi="Times New Roman"/>
          <w:b/>
          <w:bCs/>
          <w:sz w:val="28"/>
          <w:szCs w:val="28"/>
        </w:rPr>
        <w:t xml:space="preserve">. </w:t>
      </w:r>
      <w:r w:rsidRPr="00C92EB2">
        <w:rPr>
          <w:rFonts w:ascii="Times New Roman" w:hAnsi="Times New Roman"/>
          <w:b/>
          <w:sz w:val="28"/>
          <w:szCs w:val="28"/>
          <w:lang w:val="uk-UA"/>
        </w:rPr>
        <w:t>Звіт касира.</w:t>
      </w:r>
      <w:r>
        <w:rPr>
          <w:rFonts w:ascii="Times New Roman" w:hAnsi="Times New Roman"/>
          <w:b/>
          <w:sz w:val="28"/>
          <w:szCs w:val="28"/>
          <w:lang w:val="uk-UA"/>
        </w:rPr>
        <w:t xml:space="preserve"> </w:t>
      </w:r>
      <w:r w:rsidRPr="00C92EB2">
        <w:rPr>
          <w:rFonts w:ascii="Times New Roman" w:hAnsi="Times New Roman"/>
          <w:b/>
          <w:sz w:val="28"/>
          <w:szCs w:val="28"/>
          <w:lang w:val="uk-UA"/>
        </w:rPr>
        <w:t>Здавання зміни.</w:t>
      </w:r>
    </w:p>
    <w:p w:rsidR="00805206" w:rsidRDefault="00805206" w:rsidP="006A321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Технологія роботи касира квиткового по завершенні зміни. </w:t>
      </w:r>
      <w:r w:rsidRPr="007C4120">
        <w:rPr>
          <w:rFonts w:ascii="Times New Roman" w:hAnsi="Times New Roman"/>
          <w:sz w:val="28"/>
          <w:szCs w:val="28"/>
          <w:lang w:val="uk-UA"/>
        </w:rPr>
        <w:t>Звітність та облік роботи квиткового касира при роботі квитково-касов</w:t>
      </w:r>
      <w:r>
        <w:rPr>
          <w:rFonts w:ascii="Times New Roman" w:hAnsi="Times New Roman"/>
          <w:sz w:val="28"/>
          <w:szCs w:val="28"/>
          <w:lang w:val="uk-UA"/>
        </w:rPr>
        <w:t>ою апаратурою системи АСК ПП УЗ.</w:t>
      </w:r>
      <w:r w:rsidR="00C565FF">
        <w:rPr>
          <w:rFonts w:ascii="Times New Roman" w:hAnsi="Times New Roman"/>
          <w:sz w:val="28"/>
          <w:szCs w:val="28"/>
          <w:lang w:val="uk-UA"/>
        </w:rPr>
        <w:t xml:space="preserve"> </w:t>
      </w:r>
      <w:r w:rsidR="00B14E19">
        <w:rPr>
          <w:rFonts w:ascii="Times New Roman" w:hAnsi="Times New Roman"/>
          <w:sz w:val="28"/>
          <w:szCs w:val="28"/>
          <w:lang w:val="uk-UA"/>
        </w:rPr>
        <w:t>Правила ведення книги обліку розрахункових операцій на залізничному транспорті форми ЛУ-8.</w:t>
      </w:r>
      <w:r w:rsidR="00C565FF">
        <w:rPr>
          <w:rFonts w:ascii="Times New Roman" w:hAnsi="Times New Roman"/>
          <w:sz w:val="28"/>
          <w:szCs w:val="28"/>
          <w:lang w:val="uk-UA"/>
        </w:rPr>
        <w:t xml:space="preserve"> Порядок здачі виручкі.</w:t>
      </w:r>
    </w:p>
    <w:p w:rsidR="00C565FF" w:rsidRDefault="00C565FF" w:rsidP="006A3213">
      <w:pPr>
        <w:spacing w:line="240" w:lineRule="auto"/>
        <w:ind w:firstLine="708"/>
        <w:jc w:val="both"/>
        <w:rPr>
          <w:rFonts w:ascii="Times New Roman" w:hAnsi="Times New Roman"/>
          <w:sz w:val="28"/>
          <w:szCs w:val="28"/>
          <w:lang w:val="uk-UA"/>
        </w:rPr>
      </w:pPr>
    </w:p>
    <w:p w:rsidR="00805206" w:rsidRDefault="00805206" w:rsidP="00805206">
      <w:pPr>
        <w:pStyle w:val="a5"/>
        <w:spacing w:line="276" w:lineRule="auto"/>
        <w:rPr>
          <w:b/>
          <w:i/>
          <w:lang w:val="uk-UA"/>
        </w:rPr>
      </w:pPr>
      <w:r>
        <w:rPr>
          <w:b/>
          <w:lang w:val="uk-UA"/>
        </w:rPr>
        <w:t>Здобувачі освіти повинні знати:</w:t>
      </w:r>
    </w:p>
    <w:p w:rsidR="00805206" w:rsidRPr="007C4120" w:rsidRDefault="00805206" w:rsidP="008170A5">
      <w:pPr>
        <w:pStyle w:val="a6"/>
        <w:widowControl w:val="0"/>
        <w:numPr>
          <w:ilvl w:val="0"/>
          <w:numId w:val="35"/>
        </w:numPr>
        <w:tabs>
          <w:tab w:val="left" w:pos="1985"/>
        </w:tabs>
        <w:jc w:val="both"/>
        <w:rPr>
          <w:b/>
          <w:bCs/>
          <w:noProof w:val="0"/>
          <w:sz w:val="28"/>
          <w:szCs w:val="28"/>
          <w:lang w:val="uk-UA"/>
        </w:rPr>
      </w:pPr>
      <w:r>
        <w:rPr>
          <w:sz w:val="28"/>
          <w:szCs w:val="28"/>
          <w:lang w:val="uk-UA"/>
        </w:rPr>
        <w:t>Технологію роботи касира квиткового по завершенні зміни;</w:t>
      </w:r>
    </w:p>
    <w:p w:rsidR="00805206" w:rsidRPr="00C565FF" w:rsidRDefault="00805206" w:rsidP="008170A5">
      <w:pPr>
        <w:pStyle w:val="a6"/>
        <w:widowControl w:val="0"/>
        <w:numPr>
          <w:ilvl w:val="0"/>
          <w:numId w:val="35"/>
        </w:numPr>
        <w:tabs>
          <w:tab w:val="left" w:pos="1985"/>
        </w:tabs>
        <w:jc w:val="both"/>
        <w:rPr>
          <w:b/>
          <w:bCs/>
          <w:noProof w:val="0"/>
          <w:sz w:val="28"/>
          <w:szCs w:val="28"/>
          <w:lang w:val="uk-UA"/>
        </w:rPr>
      </w:pPr>
      <w:r>
        <w:rPr>
          <w:sz w:val="28"/>
          <w:szCs w:val="28"/>
          <w:lang w:val="uk-UA"/>
        </w:rPr>
        <w:t>В</w:t>
      </w:r>
      <w:r w:rsidR="00C565FF">
        <w:rPr>
          <w:sz w:val="28"/>
          <w:szCs w:val="28"/>
          <w:lang w:val="uk-UA"/>
        </w:rPr>
        <w:t xml:space="preserve">иди звітів та порядок отримання; </w:t>
      </w:r>
    </w:p>
    <w:p w:rsidR="00C565FF" w:rsidRPr="006A3213" w:rsidRDefault="00C565FF" w:rsidP="008170A5">
      <w:pPr>
        <w:pStyle w:val="a6"/>
        <w:widowControl w:val="0"/>
        <w:numPr>
          <w:ilvl w:val="0"/>
          <w:numId w:val="35"/>
        </w:numPr>
        <w:tabs>
          <w:tab w:val="left" w:pos="1985"/>
        </w:tabs>
        <w:jc w:val="both"/>
        <w:rPr>
          <w:b/>
          <w:bCs/>
          <w:noProof w:val="0"/>
          <w:sz w:val="28"/>
          <w:szCs w:val="28"/>
          <w:lang w:val="uk-UA"/>
        </w:rPr>
      </w:pPr>
      <w:r>
        <w:rPr>
          <w:sz w:val="28"/>
          <w:szCs w:val="28"/>
          <w:lang w:val="uk-UA"/>
        </w:rPr>
        <w:t>Порядок здачі виручки.</w:t>
      </w:r>
    </w:p>
    <w:p w:rsidR="00C565FF" w:rsidRDefault="00805206" w:rsidP="00805206">
      <w:pPr>
        <w:spacing w:after="0" w:line="240" w:lineRule="auto"/>
        <w:jc w:val="both"/>
        <w:rPr>
          <w:rFonts w:ascii="Times New Roman" w:hAnsi="Times New Roman"/>
          <w:b/>
          <w:sz w:val="28"/>
          <w:szCs w:val="28"/>
          <w:lang w:val="uk-UA"/>
        </w:rPr>
      </w:pPr>
      <w:r w:rsidRPr="00805206">
        <w:rPr>
          <w:rFonts w:ascii="Times New Roman" w:hAnsi="Times New Roman"/>
          <w:b/>
          <w:sz w:val="28"/>
          <w:szCs w:val="28"/>
          <w:lang w:val="uk-UA"/>
        </w:rPr>
        <w:t>Здобувачі освіти повинні уміти:</w:t>
      </w:r>
    </w:p>
    <w:p w:rsidR="00805206" w:rsidRPr="00C565FF" w:rsidRDefault="00805206" w:rsidP="008170A5">
      <w:pPr>
        <w:pStyle w:val="a3"/>
        <w:numPr>
          <w:ilvl w:val="0"/>
          <w:numId w:val="35"/>
        </w:numPr>
        <w:spacing w:after="0" w:line="240" w:lineRule="auto"/>
        <w:jc w:val="both"/>
        <w:rPr>
          <w:rFonts w:ascii="Times New Roman" w:hAnsi="Times New Roman"/>
          <w:sz w:val="28"/>
          <w:szCs w:val="28"/>
          <w:lang w:val="uk-UA"/>
        </w:rPr>
      </w:pPr>
      <w:r w:rsidRPr="00C565FF">
        <w:rPr>
          <w:rFonts w:ascii="Times New Roman" w:hAnsi="Times New Roman"/>
          <w:sz w:val="28"/>
          <w:szCs w:val="28"/>
          <w:lang w:val="uk-UA"/>
        </w:rPr>
        <w:lastRenderedPageBreak/>
        <w:t>Здавати зміну;</w:t>
      </w:r>
    </w:p>
    <w:p w:rsidR="00805206" w:rsidRDefault="00C565FF" w:rsidP="008170A5">
      <w:pPr>
        <w:numPr>
          <w:ilvl w:val="0"/>
          <w:numId w:val="35"/>
        </w:numPr>
        <w:spacing w:after="0" w:line="240" w:lineRule="auto"/>
        <w:jc w:val="both"/>
        <w:rPr>
          <w:rFonts w:ascii="Times New Roman" w:hAnsi="Times New Roman"/>
          <w:sz w:val="28"/>
          <w:szCs w:val="28"/>
          <w:lang w:val="uk-UA"/>
        </w:rPr>
      </w:pPr>
      <w:r>
        <w:rPr>
          <w:rFonts w:ascii="Times New Roman" w:hAnsi="Times New Roman"/>
          <w:sz w:val="28"/>
          <w:szCs w:val="28"/>
          <w:lang w:val="uk-UA"/>
        </w:rPr>
        <w:t>Отримувати звіти касира;</w:t>
      </w:r>
    </w:p>
    <w:p w:rsidR="00C565FF" w:rsidRDefault="00C565FF" w:rsidP="008170A5">
      <w:pPr>
        <w:numPr>
          <w:ilvl w:val="0"/>
          <w:numId w:val="35"/>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Заповнювати книгу продажу ЛУ-8; </w:t>
      </w:r>
    </w:p>
    <w:p w:rsidR="00C565FF" w:rsidRDefault="00C565FF" w:rsidP="008170A5">
      <w:pPr>
        <w:numPr>
          <w:ilvl w:val="0"/>
          <w:numId w:val="35"/>
        </w:numPr>
        <w:spacing w:after="0" w:line="240" w:lineRule="auto"/>
        <w:jc w:val="both"/>
        <w:rPr>
          <w:rFonts w:ascii="Times New Roman" w:hAnsi="Times New Roman"/>
          <w:sz w:val="28"/>
          <w:szCs w:val="28"/>
          <w:lang w:val="uk-UA"/>
        </w:rPr>
      </w:pPr>
      <w:r>
        <w:rPr>
          <w:rFonts w:ascii="Times New Roman" w:hAnsi="Times New Roman"/>
          <w:sz w:val="28"/>
          <w:szCs w:val="28"/>
          <w:lang w:val="uk-UA"/>
        </w:rPr>
        <w:t>Здавати виручку.</w:t>
      </w:r>
    </w:p>
    <w:p w:rsidR="00B14E19" w:rsidRDefault="00B14E19" w:rsidP="00C565FF">
      <w:pPr>
        <w:spacing w:after="0" w:line="240" w:lineRule="auto"/>
        <w:ind w:left="1080"/>
        <w:jc w:val="both"/>
        <w:rPr>
          <w:rFonts w:ascii="Times New Roman" w:hAnsi="Times New Roman"/>
          <w:sz w:val="28"/>
          <w:szCs w:val="28"/>
          <w:lang w:val="uk-UA"/>
        </w:rPr>
      </w:pPr>
    </w:p>
    <w:p w:rsidR="00805206" w:rsidRDefault="00805206" w:rsidP="006A3213">
      <w:pPr>
        <w:spacing w:after="0" w:line="240" w:lineRule="auto"/>
        <w:ind w:left="1080"/>
        <w:jc w:val="both"/>
        <w:rPr>
          <w:rFonts w:ascii="Times New Roman" w:hAnsi="Times New Roman"/>
          <w:sz w:val="28"/>
          <w:szCs w:val="28"/>
          <w:lang w:val="uk-UA"/>
        </w:rPr>
      </w:pPr>
    </w:p>
    <w:p w:rsidR="00C565FF" w:rsidRDefault="00C565FF" w:rsidP="00805206">
      <w:pPr>
        <w:spacing w:line="240" w:lineRule="auto"/>
        <w:jc w:val="center"/>
        <w:rPr>
          <w:rFonts w:ascii="Times New Roman" w:hAnsi="Times New Roman"/>
          <w:b/>
          <w:bCs/>
          <w:i/>
          <w:iCs/>
          <w:sz w:val="28"/>
          <w:szCs w:val="28"/>
          <w:lang w:val="uk-UA" w:eastAsia="uk-UA"/>
        </w:rPr>
      </w:pPr>
    </w:p>
    <w:p w:rsidR="00C565FF" w:rsidRDefault="00C565FF" w:rsidP="00805206">
      <w:pPr>
        <w:spacing w:line="240" w:lineRule="auto"/>
        <w:jc w:val="center"/>
        <w:rPr>
          <w:rFonts w:ascii="Times New Roman" w:hAnsi="Times New Roman"/>
          <w:b/>
          <w:bCs/>
          <w:i/>
          <w:iCs/>
          <w:sz w:val="28"/>
          <w:szCs w:val="28"/>
          <w:lang w:val="uk-UA" w:eastAsia="uk-UA"/>
        </w:rPr>
      </w:pPr>
    </w:p>
    <w:p w:rsidR="00805206" w:rsidRPr="007C4120" w:rsidRDefault="00805206" w:rsidP="00805206">
      <w:pPr>
        <w:spacing w:line="240" w:lineRule="auto"/>
        <w:jc w:val="center"/>
        <w:rPr>
          <w:rFonts w:ascii="Times New Roman" w:hAnsi="Times New Roman"/>
          <w:sz w:val="28"/>
          <w:szCs w:val="28"/>
          <w:lang w:val="uk-UA"/>
        </w:rPr>
      </w:pPr>
      <w:r w:rsidRPr="00D65A89">
        <w:rPr>
          <w:rFonts w:ascii="Times New Roman" w:hAnsi="Times New Roman"/>
          <w:b/>
          <w:bCs/>
          <w:i/>
          <w:iCs/>
          <w:sz w:val="28"/>
          <w:szCs w:val="28"/>
          <w:lang w:val="uk-UA" w:eastAsia="uk-UA"/>
        </w:rPr>
        <w:t>Модуль КК-2.2 Надання послуг</w:t>
      </w:r>
    </w:p>
    <w:p w:rsidR="006115EF" w:rsidRPr="006A3213" w:rsidRDefault="006115EF" w:rsidP="006115EF">
      <w:pPr>
        <w:pStyle w:val="a3"/>
        <w:spacing w:after="0" w:line="276" w:lineRule="auto"/>
        <w:rPr>
          <w:rFonts w:ascii="Times New Roman" w:hAnsi="Times New Roman"/>
          <w:bCs/>
          <w:sz w:val="28"/>
          <w:szCs w:val="28"/>
          <w:lang w:val="uk-UA"/>
        </w:rPr>
      </w:pPr>
    </w:p>
    <w:p w:rsidR="00805206" w:rsidRDefault="00805206" w:rsidP="006115EF">
      <w:pPr>
        <w:spacing w:line="240" w:lineRule="auto"/>
        <w:ind w:firstLine="900"/>
        <w:jc w:val="center"/>
        <w:rPr>
          <w:rFonts w:ascii="Times New Roman" w:hAnsi="Times New Roman"/>
          <w:b/>
          <w:bCs/>
          <w:sz w:val="28"/>
          <w:szCs w:val="28"/>
          <w:lang w:val="uk-UA" w:eastAsia="uk-UA"/>
        </w:rPr>
      </w:pPr>
      <w:r w:rsidRPr="005123D5">
        <w:rPr>
          <w:rFonts w:ascii="Times New Roman" w:hAnsi="Times New Roman"/>
          <w:b/>
          <w:bCs/>
          <w:sz w:val="28"/>
          <w:szCs w:val="28"/>
          <w:lang w:val="uk-UA" w:eastAsia="uk-UA"/>
        </w:rPr>
        <w:t>КК</w:t>
      </w:r>
      <w:r>
        <w:rPr>
          <w:rFonts w:ascii="Times New Roman" w:hAnsi="Times New Roman"/>
          <w:b/>
          <w:bCs/>
          <w:sz w:val="28"/>
          <w:szCs w:val="28"/>
          <w:lang w:val="uk-UA" w:eastAsia="uk-UA"/>
        </w:rPr>
        <w:t>-</w:t>
      </w:r>
      <w:r w:rsidRPr="005123D5">
        <w:rPr>
          <w:rFonts w:ascii="Times New Roman" w:hAnsi="Times New Roman"/>
          <w:b/>
          <w:bCs/>
          <w:sz w:val="28"/>
          <w:szCs w:val="28"/>
          <w:lang w:val="uk-UA" w:eastAsia="uk-UA"/>
        </w:rPr>
        <w:t xml:space="preserve"> 2.2 Тема </w:t>
      </w:r>
      <w:r w:rsidR="00036D1B">
        <w:rPr>
          <w:rFonts w:ascii="Times New Roman" w:hAnsi="Times New Roman"/>
          <w:b/>
          <w:bCs/>
          <w:sz w:val="28"/>
          <w:szCs w:val="28"/>
          <w:lang w:val="uk-UA" w:eastAsia="uk-UA"/>
        </w:rPr>
        <w:t>5</w:t>
      </w:r>
      <w:r w:rsidRPr="005123D5">
        <w:rPr>
          <w:rFonts w:ascii="Times New Roman" w:hAnsi="Times New Roman"/>
          <w:b/>
          <w:bCs/>
          <w:sz w:val="28"/>
          <w:szCs w:val="28"/>
          <w:lang w:val="uk-UA" w:eastAsia="uk-UA"/>
        </w:rPr>
        <w:t>. Нормативно-довідкова інформація</w:t>
      </w:r>
    </w:p>
    <w:p w:rsidR="00805206" w:rsidRDefault="00805206" w:rsidP="00805206">
      <w:pPr>
        <w:spacing w:line="240" w:lineRule="auto"/>
        <w:ind w:firstLine="900"/>
        <w:jc w:val="both"/>
        <w:rPr>
          <w:rFonts w:ascii="Times New Roman" w:hAnsi="Times New Roman"/>
          <w:bCs/>
          <w:sz w:val="28"/>
          <w:szCs w:val="28"/>
          <w:lang w:val="uk-UA" w:eastAsia="uk-UA"/>
        </w:rPr>
      </w:pPr>
      <w:r>
        <w:rPr>
          <w:rFonts w:ascii="Times New Roman" w:hAnsi="Times New Roman"/>
          <w:bCs/>
          <w:sz w:val="28"/>
          <w:szCs w:val="28"/>
          <w:lang w:val="uk-UA" w:eastAsia="uk-UA"/>
        </w:rPr>
        <w:t>Загальні положення щодо кодування інформації. Кодування залізниць та залізничних адміністрацій. Кодування поїздів та ниток. Кодування вагонів. Кодування станцій. Регулювання продажу місць у поїздах. Запас бланків суворого обліку.</w:t>
      </w:r>
    </w:p>
    <w:p w:rsidR="00805206" w:rsidRDefault="00805206" w:rsidP="00805206">
      <w:pPr>
        <w:pStyle w:val="a6"/>
        <w:widowControl w:val="0"/>
        <w:tabs>
          <w:tab w:val="left" w:pos="1985"/>
        </w:tabs>
        <w:jc w:val="both"/>
        <w:rPr>
          <w:b/>
          <w:bCs/>
          <w:noProof w:val="0"/>
          <w:sz w:val="28"/>
          <w:szCs w:val="28"/>
          <w:lang w:val="uk-UA"/>
        </w:rPr>
      </w:pPr>
      <w:r w:rsidRPr="00805206">
        <w:rPr>
          <w:b/>
          <w:bCs/>
          <w:noProof w:val="0"/>
          <w:sz w:val="28"/>
          <w:szCs w:val="28"/>
          <w:lang w:val="uk-UA"/>
        </w:rPr>
        <w:t>Здобувачі освіти повинні знати:</w:t>
      </w:r>
    </w:p>
    <w:p w:rsidR="00805206" w:rsidRPr="005123D5"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Загальні положення щодо кодування інформації;</w:t>
      </w:r>
    </w:p>
    <w:p w:rsidR="00805206" w:rsidRPr="005123D5"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Кодування залізниць та залізничних адміністрацій;</w:t>
      </w:r>
    </w:p>
    <w:p w:rsidR="00805206" w:rsidRPr="005123D5"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Кодування поїздів та ниток;</w:t>
      </w:r>
    </w:p>
    <w:p w:rsidR="00805206" w:rsidRPr="005123D5"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 xml:space="preserve"> Кодування вагонів;</w:t>
      </w:r>
    </w:p>
    <w:p w:rsidR="00805206" w:rsidRPr="006A3213"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Кодування станцій.</w:t>
      </w:r>
    </w:p>
    <w:p w:rsidR="00805206" w:rsidRPr="006A3213" w:rsidRDefault="00805206" w:rsidP="00805206">
      <w:pPr>
        <w:spacing w:after="0" w:line="240" w:lineRule="auto"/>
        <w:ind w:right="-143"/>
        <w:rPr>
          <w:rFonts w:ascii="Times New Roman" w:eastAsia="Times New Roman" w:hAnsi="Times New Roman" w:cs="Times New Roman"/>
          <w:b/>
          <w:bCs/>
          <w:sz w:val="28"/>
          <w:szCs w:val="28"/>
          <w:lang w:val="uk-UA" w:eastAsia="ru-RU"/>
        </w:rPr>
      </w:pPr>
      <w:r w:rsidRPr="00805206">
        <w:rPr>
          <w:rFonts w:ascii="Times New Roman" w:eastAsia="Times New Roman" w:hAnsi="Times New Roman" w:cs="Times New Roman"/>
          <w:b/>
          <w:bCs/>
          <w:sz w:val="28"/>
          <w:szCs w:val="28"/>
          <w:lang w:val="uk-UA" w:eastAsia="ru-RU"/>
        </w:rPr>
        <w:t xml:space="preserve">Здобувачі </w:t>
      </w:r>
      <w:r w:rsidR="006A3213">
        <w:rPr>
          <w:rFonts w:ascii="Times New Roman" w:eastAsia="Times New Roman" w:hAnsi="Times New Roman" w:cs="Times New Roman"/>
          <w:b/>
          <w:bCs/>
          <w:sz w:val="28"/>
          <w:szCs w:val="28"/>
          <w:lang w:val="uk-UA" w:eastAsia="ru-RU"/>
        </w:rPr>
        <w:t>освіти повинні уміти:</w:t>
      </w:r>
    </w:p>
    <w:p w:rsidR="00805206" w:rsidRPr="005123D5" w:rsidRDefault="00805206" w:rsidP="008170A5">
      <w:pPr>
        <w:numPr>
          <w:ilvl w:val="0"/>
          <w:numId w:val="36"/>
        </w:numPr>
        <w:spacing w:after="0" w:line="240" w:lineRule="auto"/>
        <w:ind w:right="-143"/>
        <w:rPr>
          <w:rFonts w:ascii="Times New Roman" w:hAnsi="Times New Roman"/>
          <w:sz w:val="28"/>
          <w:szCs w:val="28"/>
          <w:lang w:val="uk-UA"/>
        </w:rPr>
      </w:pPr>
      <w:r w:rsidRPr="005123D5">
        <w:rPr>
          <w:rFonts w:ascii="Times New Roman" w:hAnsi="Times New Roman"/>
          <w:sz w:val="28"/>
          <w:szCs w:val="28"/>
          <w:lang w:val="uk-UA"/>
        </w:rPr>
        <w:t>Читати кодування інформації</w:t>
      </w:r>
      <w:r>
        <w:rPr>
          <w:rFonts w:ascii="Times New Roman" w:hAnsi="Times New Roman"/>
          <w:sz w:val="28"/>
          <w:szCs w:val="28"/>
          <w:lang w:val="uk-UA"/>
        </w:rPr>
        <w:t xml:space="preserve">. </w:t>
      </w:r>
    </w:p>
    <w:p w:rsidR="00805206" w:rsidRDefault="00805206" w:rsidP="00805206">
      <w:pPr>
        <w:spacing w:line="240" w:lineRule="auto"/>
        <w:ind w:firstLine="900"/>
        <w:jc w:val="both"/>
        <w:rPr>
          <w:rFonts w:ascii="Times New Roman" w:hAnsi="Times New Roman"/>
          <w:bCs/>
          <w:sz w:val="28"/>
          <w:szCs w:val="28"/>
          <w:lang w:val="uk-UA" w:eastAsia="uk-UA"/>
        </w:rPr>
      </w:pPr>
    </w:p>
    <w:p w:rsidR="00805206" w:rsidRDefault="00805206" w:rsidP="006115EF">
      <w:pPr>
        <w:spacing w:line="240" w:lineRule="auto"/>
        <w:ind w:firstLine="900"/>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КК- 2.2 Тема </w:t>
      </w:r>
      <w:r w:rsidR="00036D1B">
        <w:rPr>
          <w:rFonts w:ascii="Times New Roman" w:hAnsi="Times New Roman"/>
          <w:b/>
          <w:bCs/>
          <w:sz w:val="28"/>
          <w:szCs w:val="28"/>
          <w:lang w:val="uk-UA" w:eastAsia="uk-UA"/>
        </w:rPr>
        <w:t>6</w:t>
      </w:r>
      <w:r>
        <w:rPr>
          <w:rFonts w:ascii="Times New Roman" w:hAnsi="Times New Roman"/>
          <w:b/>
          <w:bCs/>
          <w:sz w:val="28"/>
          <w:szCs w:val="28"/>
          <w:lang w:val="uk-UA" w:eastAsia="uk-UA"/>
        </w:rPr>
        <w:t>.</w:t>
      </w:r>
      <w:r w:rsidRPr="007D2503">
        <w:rPr>
          <w:rFonts w:ascii="Times New Roman" w:hAnsi="Times New Roman"/>
          <w:bCs/>
          <w:sz w:val="28"/>
          <w:szCs w:val="28"/>
          <w:lang w:val="uk-UA" w:eastAsia="uk-UA"/>
        </w:rPr>
        <w:t xml:space="preserve"> </w:t>
      </w:r>
      <w:r w:rsidRPr="007D2503">
        <w:rPr>
          <w:rFonts w:ascii="Times New Roman" w:hAnsi="Times New Roman"/>
          <w:b/>
          <w:bCs/>
          <w:sz w:val="28"/>
          <w:szCs w:val="28"/>
          <w:lang w:val="uk-UA" w:eastAsia="uk-UA"/>
        </w:rPr>
        <w:t>Квитково-касові операції</w:t>
      </w:r>
    </w:p>
    <w:p w:rsidR="00C565FF" w:rsidRDefault="00805206" w:rsidP="00805206">
      <w:pPr>
        <w:spacing w:line="240" w:lineRule="auto"/>
        <w:ind w:firstLine="900"/>
        <w:jc w:val="both"/>
        <w:rPr>
          <w:rFonts w:ascii="Times New Roman" w:hAnsi="Times New Roman"/>
          <w:bCs/>
          <w:sz w:val="28"/>
          <w:szCs w:val="28"/>
          <w:lang w:val="uk-UA" w:eastAsia="uk-UA"/>
        </w:rPr>
      </w:pPr>
      <w:r w:rsidRPr="007D2503">
        <w:rPr>
          <w:rFonts w:ascii="Times New Roman" w:hAnsi="Times New Roman"/>
          <w:bCs/>
          <w:sz w:val="28"/>
          <w:szCs w:val="28"/>
          <w:lang w:val="uk-UA" w:eastAsia="uk-UA"/>
        </w:rPr>
        <w:t xml:space="preserve">Організація діалогу касира з АСК ПП УЗ. Відповіді від системи. Діалогове вікно «Головне меню можливих видів робіт». </w:t>
      </w:r>
      <w:r w:rsidR="00C565FF">
        <w:rPr>
          <w:rFonts w:ascii="Times New Roman" w:hAnsi="Times New Roman"/>
          <w:bCs/>
          <w:sz w:val="28"/>
          <w:szCs w:val="28"/>
          <w:lang w:val="uk-UA" w:eastAsia="uk-UA"/>
        </w:rPr>
        <w:t>Порядок виконання квитково-касових операцій.</w:t>
      </w:r>
    </w:p>
    <w:p w:rsidR="00805206" w:rsidRDefault="00805206" w:rsidP="00805206">
      <w:pPr>
        <w:spacing w:line="240" w:lineRule="auto"/>
        <w:ind w:firstLine="900"/>
        <w:jc w:val="both"/>
        <w:rPr>
          <w:rFonts w:ascii="Times New Roman" w:hAnsi="Times New Roman"/>
          <w:bCs/>
          <w:sz w:val="28"/>
          <w:szCs w:val="28"/>
          <w:lang w:val="uk-UA" w:eastAsia="uk-UA"/>
        </w:rPr>
      </w:pPr>
      <w:r w:rsidRPr="007D2503">
        <w:rPr>
          <w:rFonts w:ascii="Times New Roman" w:hAnsi="Times New Roman"/>
          <w:bCs/>
          <w:sz w:val="28"/>
          <w:szCs w:val="28"/>
          <w:lang w:val="uk-UA" w:eastAsia="uk-UA"/>
        </w:rPr>
        <w:t>Види квитково-касових операцій. Коди робіт.</w:t>
      </w:r>
    </w:p>
    <w:p w:rsidR="00805206" w:rsidRDefault="00805206" w:rsidP="00805206">
      <w:pPr>
        <w:pStyle w:val="a5"/>
        <w:spacing w:line="276" w:lineRule="auto"/>
        <w:rPr>
          <w:b/>
          <w:i/>
          <w:lang w:val="uk-UA"/>
        </w:rPr>
      </w:pPr>
      <w:r>
        <w:rPr>
          <w:b/>
          <w:lang w:val="uk-UA"/>
        </w:rPr>
        <w:t>Здобувачі освіти повинні знати:</w:t>
      </w:r>
    </w:p>
    <w:p w:rsidR="00805206" w:rsidRPr="00C565FF"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Організацію діалогу касира з АСК ПП УЗ;</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Відповіді від системи;</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Діалогове вікно «Головне меню можливих видів робіт»;</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Види квитково-касових операційта їх коди.</w:t>
      </w:r>
    </w:p>
    <w:p w:rsidR="00C565FF" w:rsidRPr="006115EF" w:rsidRDefault="00C565FF" w:rsidP="00C565FF">
      <w:pPr>
        <w:spacing w:after="0" w:line="240" w:lineRule="auto"/>
        <w:ind w:left="720"/>
        <w:jc w:val="both"/>
        <w:rPr>
          <w:rFonts w:ascii="Times New Roman" w:hAnsi="Times New Roman"/>
          <w:bCs/>
          <w:sz w:val="28"/>
          <w:szCs w:val="28"/>
          <w:lang w:val="uk-UA" w:eastAsia="uk-UA"/>
        </w:rPr>
      </w:pPr>
    </w:p>
    <w:p w:rsidR="00805206" w:rsidRPr="006115EF" w:rsidRDefault="00805206" w:rsidP="006115EF">
      <w:pPr>
        <w:pStyle w:val="a5"/>
        <w:spacing w:line="276" w:lineRule="auto"/>
        <w:ind w:firstLine="172"/>
        <w:jc w:val="both"/>
        <w:rPr>
          <w:b/>
          <w:i/>
          <w:lang w:val="uk-UA"/>
        </w:rPr>
      </w:pPr>
      <w:r>
        <w:rPr>
          <w:rFonts w:eastAsia="Times New Roman"/>
          <w:b/>
          <w:lang w:val="uk-UA" w:eastAsia="uk-UA"/>
        </w:rPr>
        <w:t>Здобувачі освіти повинні уміти:</w:t>
      </w:r>
    </w:p>
    <w:p w:rsidR="00805206" w:rsidRDefault="00805206" w:rsidP="008170A5">
      <w:pPr>
        <w:numPr>
          <w:ilvl w:val="0"/>
          <w:numId w:val="36"/>
        </w:numPr>
        <w:spacing w:after="0" w:line="240" w:lineRule="auto"/>
        <w:jc w:val="both"/>
        <w:rPr>
          <w:rFonts w:ascii="Times New Roman" w:hAnsi="Times New Roman"/>
          <w:sz w:val="28"/>
          <w:szCs w:val="28"/>
          <w:lang w:val="uk-UA"/>
        </w:rPr>
      </w:pPr>
      <w:r>
        <w:rPr>
          <w:rFonts w:ascii="Times New Roman" w:hAnsi="Times New Roman"/>
          <w:sz w:val="28"/>
          <w:szCs w:val="28"/>
          <w:lang w:val="uk-UA"/>
        </w:rPr>
        <w:t>Здійснювати реєстрацію касира в системі</w:t>
      </w:r>
      <w:r w:rsidR="00C565FF">
        <w:rPr>
          <w:rFonts w:ascii="Times New Roman" w:hAnsi="Times New Roman"/>
          <w:sz w:val="28"/>
          <w:szCs w:val="28"/>
          <w:lang w:val="uk-UA"/>
        </w:rPr>
        <w:t>;</w:t>
      </w:r>
    </w:p>
    <w:p w:rsidR="00805206" w:rsidRDefault="00805206" w:rsidP="008170A5">
      <w:pPr>
        <w:numPr>
          <w:ilvl w:val="0"/>
          <w:numId w:val="36"/>
        </w:numPr>
        <w:spacing w:after="0" w:line="240" w:lineRule="auto"/>
        <w:jc w:val="both"/>
        <w:rPr>
          <w:rFonts w:ascii="Times New Roman" w:hAnsi="Times New Roman"/>
          <w:sz w:val="28"/>
          <w:szCs w:val="28"/>
          <w:lang w:val="uk-UA"/>
        </w:rPr>
      </w:pPr>
      <w:r>
        <w:rPr>
          <w:rFonts w:ascii="Times New Roman" w:hAnsi="Times New Roman"/>
          <w:sz w:val="28"/>
          <w:szCs w:val="28"/>
          <w:lang w:val="uk-UA"/>
        </w:rPr>
        <w:t>Переходити з головного меню до інших твідів робіт.</w:t>
      </w:r>
    </w:p>
    <w:p w:rsidR="00805206" w:rsidRDefault="00805206" w:rsidP="00805206">
      <w:pPr>
        <w:spacing w:after="0" w:line="240" w:lineRule="auto"/>
        <w:ind w:left="720"/>
        <w:jc w:val="both"/>
        <w:rPr>
          <w:rFonts w:ascii="Times New Roman" w:hAnsi="Times New Roman"/>
          <w:sz w:val="28"/>
          <w:szCs w:val="28"/>
          <w:lang w:val="uk-UA"/>
        </w:rPr>
      </w:pPr>
    </w:p>
    <w:p w:rsidR="00805206" w:rsidRDefault="00805206" w:rsidP="006115EF">
      <w:pPr>
        <w:spacing w:after="0" w:line="240" w:lineRule="auto"/>
        <w:ind w:left="720"/>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КК -2.2 Тема </w:t>
      </w:r>
      <w:r w:rsidR="00036D1B">
        <w:rPr>
          <w:rFonts w:ascii="Times New Roman" w:hAnsi="Times New Roman"/>
          <w:b/>
          <w:bCs/>
          <w:sz w:val="28"/>
          <w:szCs w:val="28"/>
          <w:lang w:val="uk-UA" w:eastAsia="uk-UA"/>
        </w:rPr>
        <w:t>7</w:t>
      </w:r>
      <w:r>
        <w:rPr>
          <w:rFonts w:ascii="Times New Roman" w:hAnsi="Times New Roman"/>
          <w:b/>
          <w:bCs/>
          <w:sz w:val="28"/>
          <w:szCs w:val="28"/>
          <w:lang w:val="uk-UA" w:eastAsia="uk-UA"/>
        </w:rPr>
        <w:t xml:space="preserve">. </w:t>
      </w:r>
      <w:r w:rsidRPr="007D2503">
        <w:rPr>
          <w:rFonts w:ascii="Times New Roman" w:hAnsi="Times New Roman"/>
          <w:b/>
          <w:bCs/>
          <w:sz w:val="28"/>
          <w:szCs w:val="28"/>
          <w:lang w:val="uk-UA" w:eastAsia="uk-UA"/>
        </w:rPr>
        <w:t>Форми бланків проїзних та перевізних документів та квитанцій на послуги</w:t>
      </w:r>
      <w:r>
        <w:rPr>
          <w:rFonts w:ascii="Times New Roman" w:hAnsi="Times New Roman"/>
          <w:b/>
          <w:bCs/>
          <w:sz w:val="28"/>
          <w:szCs w:val="28"/>
          <w:lang w:val="uk-UA" w:eastAsia="uk-UA"/>
        </w:rPr>
        <w:t>.</w:t>
      </w:r>
    </w:p>
    <w:p w:rsidR="00805206" w:rsidRDefault="00805206" w:rsidP="006115EF">
      <w:pPr>
        <w:spacing w:after="0" w:line="240" w:lineRule="auto"/>
        <w:ind w:left="720" w:firstLine="696"/>
        <w:jc w:val="both"/>
        <w:rPr>
          <w:rFonts w:ascii="Times New Roman" w:hAnsi="Times New Roman"/>
          <w:bCs/>
          <w:sz w:val="28"/>
          <w:szCs w:val="28"/>
          <w:lang w:val="uk-UA" w:eastAsia="uk-UA"/>
        </w:rPr>
      </w:pPr>
      <w:r>
        <w:rPr>
          <w:rFonts w:ascii="Times New Roman" w:hAnsi="Times New Roman"/>
          <w:bCs/>
          <w:sz w:val="28"/>
          <w:szCs w:val="28"/>
          <w:lang w:val="uk-UA" w:eastAsia="uk-UA"/>
        </w:rPr>
        <w:lastRenderedPageBreak/>
        <w:t>Поняття про проїзні та перевізні документи. Форми бланків проїзних та перевізних документів. Форми квитанцій на збори.  Види докумен</w:t>
      </w:r>
      <w:r w:rsidR="006115EF">
        <w:rPr>
          <w:rFonts w:ascii="Times New Roman" w:hAnsi="Times New Roman"/>
          <w:bCs/>
          <w:sz w:val="28"/>
          <w:szCs w:val="28"/>
          <w:lang w:val="uk-UA" w:eastAsia="uk-UA"/>
        </w:rPr>
        <w:t>тів, що друкуються с АСК ПП УЗ.</w:t>
      </w:r>
      <w:r w:rsidR="00C565FF">
        <w:rPr>
          <w:rFonts w:ascii="Times New Roman" w:hAnsi="Times New Roman"/>
          <w:bCs/>
          <w:sz w:val="28"/>
          <w:szCs w:val="28"/>
          <w:lang w:val="uk-UA" w:eastAsia="uk-UA"/>
        </w:rPr>
        <w:t xml:space="preserve"> Допоміжні документи.</w:t>
      </w:r>
    </w:p>
    <w:p w:rsidR="00C565FF" w:rsidRDefault="00C565FF" w:rsidP="006115EF">
      <w:pPr>
        <w:spacing w:after="0" w:line="240" w:lineRule="auto"/>
        <w:ind w:left="720" w:firstLine="696"/>
        <w:jc w:val="both"/>
        <w:rPr>
          <w:rFonts w:ascii="Times New Roman" w:hAnsi="Times New Roman"/>
          <w:bCs/>
          <w:sz w:val="28"/>
          <w:szCs w:val="28"/>
          <w:lang w:val="uk-UA" w:eastAsia="uk-UA"/>
        </w:rPr>
      </w:pPr>
    </w:p>
    <w:p w:rsidR="00805206" w:rsidRDefault="00805206" w:rsidP="00805206">
      <w:pPr>
        <w:pStyle w:val="a5"/>
        <w:spacing w:line="276" w:lineRule="auto"/>
        <w:rPr>
          <w:b/>
          <w:i/>
          <w:lang w:val="uk-UA"/>
        </w:rPr>
      </w:pPr>
      <w:r>
        <w:rPr>
          <w:b/>
          <w:lang w:val="uk-UA"/>
        </w:rPr>
        <w:t>Здобувачі освіти повинні знати:</w:t>
      </w:r>
    </w:p>
    <w:p w:rsidR="00805206" w:rsidRDefault="00805206" w:rsidP="008170A5">
      <w:pPr>
        <w:pStyle w:val="a6"/>
        <w:widowControl w:val="0"/>
        <w:numPr>
          <w:ilvl w:val="0"/>
          <w:numId w:val="36"/>
        </w:numPr>
        <w:tabs>
          <w:tab w:val="left" w:pos="851"/>
        </w:tabs>
        <w:jc w:val="both"/>
        <w:rPr>
          <w:bCs/>
          <w:noProof w:val="0"/>
          <w:sz w:val="28"/>
          <w:szCs w:val="28"/>
          <w:lang w:val="uk-UA"/>
        </w:rPr>
      </w:pPr>
      <w:r>
        <w:rPr>
          <w:bCs/>
          <w:noProof w:val="0"/>
          <w:sz w:val="28"/>
          <w:szCs w:val="28"/>
          <w:lang w:val="uk-UA"/>
        </w:rPr>
        <w:t>Форми бланків проїзних документів;</w:t>
      </w:r>
    </w:p>
    <w:p w:rsidR="00805206" w:rsidRDefault="00805206" w:rsidP="008170A5">
      <w:pPr>
        <w:pStyle w:val="a6"/>
        <w:widowControl w:val="0"/>
        <w:numPr>
          <w:ilvl w:val="0"/>
          <w:numId w:val="36"/>
        </w:numPr>
        <w:tabs>
          <w:tab w:val="left" w:pos="851"/>
        </w:tabs>
        <w:jc w:val="both"/>
        <w:rPr>
          <w:bCs/>
          <w:noProof w:val="0"/>
          <w:sz w:val="28"/>
          <w:szCs w:val="28"/>
          <w:lang w:val="uk-UA"/>
        </w:rPr>
      </w:pPr>
      <w:r>
        <w:rPr>
          <w:bCs/>
          <w:noProof w:val="0"/>
          <w:sz w:val="28"/>
          <w:szCs w:val="28"/>
          <w:lang w:val="uk-UA"/>
        </w:rPr>
        <w:t>Форми бланків перевізних документів;</w:t>
      </w:r>
    </w:p>
    <w:p w:rsidR="00805206" w:rsidRDefault="00805206" w:rsidP="008170A5">
      <w:pPr>
        <w:pStyle w:val="a6"/>
        <w:widowControl w:val="0"/>
        <w:numPr>
          <w:ilvl w:val="0"/>
          <w:numId w:val="36"/>
        </w:numPr>
        <w:tabs>
          <w:tab w:val="left" w:pos="851"/>
        </w:tabs>
        <w:jc w:val="both"/>
        <w:rPr>
          <w:bCs/>
          <w:noProof w:val="0"/>
          <w:sz w:val="28"/>
          <w:szCs w:val="28"/>
          <w:lang w:val="uk-UA"/>
        </w:rPr>
      </w:pPr>
      <w:r>
        <w:rPr>
          <w:bCs/>
          <w:noProof w:val="0"/>
          <w:sz w:val="28"/>
          <w:szCs w:val="28"/>
          <w:lang w:val="uk-UA"/>
        </w:rPr>
        <w:t>Форми бланків квитанцій;</w:t>
      </w:r>
    </w:p>
    <w:p w:rsidR="00805206" w:rsidRDefault="00805206" w:rsidP="008170A5">
      <w:pPr>
        <w:pStyle w:val="a6"/>
        <w:widowControl w:val="0"/>
        <w:numPr>
          <w:ilvl w:val="0"/>
          <w:numId w:val="36"/>
        </w:numPr>
        <w:tabs>
          <w:tab w:val="left" w:pos="851"/>
        </w:tabs>
        <w:jc w:val="both"/>
        <w:rPr>
          <w:bCs/>
          <w:noProof w:val="0"/>
          <w:sz w:val="28"/>
          <w:szCs w:val="28"/>
          <w:lang w:val="uk-UA"/>
        </w:rPr>
      </w:pPr>
      <w:r>
        <w:rPr>
          <w:bCs/>
          <w:noProof w:val="0"/>
          <w:sz w:val="28"/>
          <w:szCs w:val="28"/>
          <w:lang w:val="uk-UA"/>
        </w:rPr>
        <w:t>Проїзний документ АСК «Експрес»;</w:t>
      </w:r>
    </w:p>
    <w:p w:rsidR="00805206" w:rsidRDefault="00805206" w:rsidP="008170A5">
      <w:pPr>
        <w:pStyle w:val="a6"/>
        <w:widowControl w:val="0"/>
        <w:numPr>
          <w:ilvl w:val="0"/>
          <w:numId w:val="36"/>
        </w:numPr>
        <w:tabs>
          <w:tab w:val="left" w:pos="851"/>
        </w:tabs>
        <w:jc w:val="both"/>
        <w:rPr>
          <w:bCs/>
          <w:noProof w:val="0"/>
          <w:sz w:val="28"/>
          <w:szCs w:val="28"/>
          <w:lang w:val="uk-UA"/>
        </w:rPr>
      </w:pPr>
      <w:r>
        <w:rPr>
          <w:bCs/>
          <w:noProof w:val="0"/>
          <w:sz w:val="28"/>
          <w:szCs w:val="28"/>
          <w:lang w:val="uk-UA"/>
        </w:rPr>
        <w:t>Електронний проїзний документ;</w:t>
      </w:r>
    </w:p>
    <w:p w:rsidR="00805206" w:rsidRDefault="00805206" w:rsidP="008170A5">
      <w:pPr>
        <w:pStyle w:val="a6"/>
        <w:widowControl w:val="0"/>
        <w:numPr>
          <w:ilvl w:val="0"/>
          <w:numId w:val="36"/>
        </w:numPr>
        <w:tabs>
          <w:tab w:val="left" w:pos="851"/>
        </w:tabs>
        <w:jc w:val="both"/>
        <w:rPr>
          <w:bCs/>
          <w:noProof w:val="0"/>
          <w:sz w:val="28"/>
          <w:szCs w:val="28"/>
          <w:lang w:val="uk-UA"/>
        </w:rPr>
      </w:pPr>
      <w:r>
        <w:rPr>
          <w:bCs/>
          <w:noProof w:val="0"/>
          <w:sz w:val="28"/>
          <w:szCs w:val="28"/>
          <w:lang w:val="uk-UA"/>
        </w:rPr>
        <w:t>Допоміжні бланки;</w:t>
      </w:r>
    </w:p>
    <w:p w:rsidR="00805206" w:rsidRPr="006115EF" w:rsidRDefault="00805206" w:rsidP="008170A5">
      <w:pPr>
        <w:pStyle w:val="a6"/>
        <w:widowControl w:val="0"/>
        <w:numPr>
          <w:ilvl w:val="0"/>
          <w:numId w:val="36"/>
        </w:numPr>
        <w:tabs>
          <w:tab w:val="left" w:pos="851"/>
        </w:tabs>
        <w:jc w:val="both"/>
        <w:rPr>
          <w:bCs/>
          <w:noProof w:val="0"/>
          <w:sz w:val="28"/>
          <w:szCs w:val="28"/>
          <w:lang w:val="uk-UA"/>
        </w:rPr>
      </w:pPr>
      <w:r>
        <w:rPr>
          <w:bCs/>
          <w:noProof w:val="0"/>
          <w:sz w:val="28"/>
          <w:szCs w:val="28"/>
          <w:lang w:val="uk-UA"/>
        </w:rPr>
        <w:t>Блак «Звіт касира».</w:t>
      </w:r>
    </w:p>
    <w:p w:rsidR="00805206" w:rsidRPr="006115EF" w:rsidRDefault="00805206" w:rsidP="006115EF">
      <w:pPr>
        <w:pStyle w:val="a5"/>
        <w:spacing w:line="276" w:lineRule="auto"/>
        <w:ind w:firstLine="172"/>
        <w:jc w:val="both"/>
        <w:rPr>
          <w:b/>
          <w:i/>
          <w:lang w:val="uk-UA"/>
        </w:rPr>
      </w:pPr>
      <w:r>
        <w:rPr>
          <w:rFonts w:eastAsia="Times New Roman"/>
          <w:b/>
          <w:lang w:val="uk-UA" w:eastAsia="uk-UA"/>
        </w:rPr>
        <w:t>Здобувачі освіти повинні уміти:</w:t>
      </w:r>
    </w:p>
    <w:p w:rsidR="00805206" w:rsidRPr="00A9602D" w:rsidRDefault="00805206" w:rsidP="008170A5">
      <w:pPr>
        <w:numPr>
          <w:ilvl w:val="0"/>
          <w:numId w:val="36"/>
        </w:numPr>
        <w:tabs>
          <w:tab w:val="left" w:pos="851"/>
        </w:tabs>
        <w:spacing w:after="0" w:line="240" w:lineRule="auto"/>
        <w:ind w:right="-143"/>
        <w:rPr>
          <w:rFonts w:ascii="Times New Roman" w:hAnsi="Times New Roman"/>
          <w:b/>
          <w:sz w:val="28"/>
          <w:szCs w:val="28"/>
          <w:lang w:val="uk-UA"/>
        </w:rPr>
      </w:pPr>
      <w:r>
        <w:rPr>
          <w:rFonts w:ascii="Times New Roman" w:hAnsi="Times New Roman"/>
          <w:sz w:val="28"/>
          <w:szCs w:val="28"/>
          <w:lang w:val="uk-UA"/>
        </w:rPr>
        <w:t>Читати інформацію на бланках проїзних та перевізних документах;</w:t>
      </w:r>
    </w:p>
    <w:p w:rsidR="00805206" w:rsidRPr="00A9602D" w:rsidRDefault="00805206" w:rsidP="008170A5">
      <w:pPr>
        <w:numPr>
          <w:ilvl w:val="0"/>
          <w:numId w:val="36"/>
        </w:numPr>
        <w:tabs>
          <w:tab w:val="left" w:pos="851"/>
        </w:tabs>
        <w:spacing w:after="0" w:line="240" w:lineRule="auto"/>
        <w:ind w:right="-143"/>
        <w:rPr>
          <w:rFonts w:ascii="Times New Roman" w:hAnsi="Times New Roman"/>
          <w:b/>
          <w:sz w:val="28"/>
          <w:szCs w:val="28"/>
          <w:lang w:val="uk-UA"/>
        </w:rPr>
      </w:pPr>
      <w:r>
        <w:rPr>
          <w:rFonts w:ascii="Times New Roman" w:hAnsi="Times New Roman"/>
          <w:sz w:val="28"/>
          <w:szCs w:val="28"/>
          <w:lang w:val="uk-UA"/>
        </w:rPr>
        <w:t>Описувати бланки та їх призначення;</w:t>
      </w:r>
    </w:p>
    <w:p w:rsidR="00805206" w:rsidRPr="00A9602D" w:rsidRDefault="00805206" w:rsidP="008170A5">
      <w:pPr>
        <w:numPr>
          <w:ilvl w:val="0"/>
          <w:numId w:val="36"/>
        </w:numPr>
        <w:tabs>
          <w:tab w:val="left" w:pos="851"/>
        </w:tabs>
        <w:spacing w:after="0" w:line="240" w:lineRule="auto"/>
        <w:ind w:right="-143"/>
        <w:rPr>
          <w:rFonts w:ascii="Times New Roman" w:hAnsi="Times New Roman"/>
          <w:b/>
          <w:sz w:val="28"/>
          <w:szCs w:val="28"/>
          <w:lang w:val="uk-UA"/>
        </w:rPr>
      </w:pPr>
      <w:r>
        <w:rPr>
          <w:rFonts w:ascii="Times New Roman" w:hAnsi="Times New Roman"/>
          <w:sz w:val="28"/>
          <w:szCs w:val="28"/>
          <w:lang w:val="uk-UA"/>
        </w:rPr>
        <w:t>Розрізняти форми бланків які друкуються в системі АСК ПП УЗ;</w:t>
      </w:r>
    </w:p>
    <w:p w:rsidR="00805206" w:rsidRPr="00A9602D" w:rsidRDefault="00805206" w:rsidP="008170A5">
      <w:pPr>
        <w:numPr>
          <w:ilvl w:val="0"/>
          <w:numId w:val="36"/>
        </w:numPr>
        <w:tabs>
          <w:tab w:val="left" w:pos="851"/>
        </w:tabs>
        <w:spacing w:after="0" w:line="240" w:lineRule="auto"/>
        <w:ind w:right="-143"/>
        <w:rPr>
          <w:rFonts w:ascii="Times New Roman" w:hAnsi="Times New Roman"/>
          <w:b/>
          <w:sz w:val="28"/>
          <w:szCs w:val="28"/>
          <w:lang w:val="uk-UA"/>
        </w:rPr>
      </w:pPr>
      <w:r>
        <w:rPr>
          <w:rFonts w:ascii="Times New Roman" w:hAnsi="Times New Roman"/>
          <w:sz w:val="28"/>
          <w:szCs w:val="28"/>
          <w:lang w:val="uk-UA"/>
        </w:rPr>
        <w:t>Розрізняти форми бланків які оформляються за ручною технологією.</w:t>
      </w:r>
    </w:p>
    <w:p w:rsidR="00805206" w:rsidRDefault="00805206" w:rsidP="006115EF">
      <w:pPr>
        <w:tabs>
          <w:tab w:val="left" w:pos="851"/>
        </w:tabs>
        <w:spacing w:after="0" w:line="240" w:lineRule="auto"/>
        <w:ind w:left="360" w:right="-143"/>
        <w:rPr>
          <w:rFonts w:ascii="Times New Roman" w:hAnsi="Times New Roman"/>
          <w:b/>
          <w:sz w:val="28"/>
          <w:szCs w:val="28"/>
          <w:lang w:val="uk-UA"/>
        </w:rPr>
      </w:pPr>
    </w:p>
    <w:p w:rsidR="006115EF" w:rsidRPr="00A9602D" w:rsidRDefault="006115EF" w:rsidP="00036D1B">
      <w:pPr>
        <w:tabs>
          <w:tab w:val="left" w:pos="851"/>
        </w:tabs>
        <w:spacing w:after="0" w:line="240" w:lineRule="auto"/>
        <w:ind w:right="-143"/>
        <w:rPr>
          <w:rFonts w:ascii="Times New Roman" w:hAnsi="Times New Roman"/>
          <w:b/>
          <w:sz w:val="28"/>
          <w:szCs w:val="28"/>
          <w:lang w:val="uk-UA"/>
        </w:rPr>
      </w:pPr>
    </w:p>
    <w:p w:rsidR="00805206" w:rsidRDefault="00805206" w:rsidP="006115EF">
      <w:pPr>
        <w:tabs>
          <w:tab w:val="left" w:pos="851"/>
        </w:tabs>
        <w:spacing w:after="0" w:line="240" w:lineRule="auto"/>
        <w:ind w:right="-143"/>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КК -2.2 Тема </w:t>
      </w:r>
      <w:r w:rsidR="00036D1B">
        <w:rPr>
          <w:rFonts w:ascii="Times New Roman" w:hAnsi="Times New Roman"/>
          <w:b/>
          <w:bCs/>
          <w:sz w:val="28"/>
          <w:szCs w:val="28"/>
          <w:lang w:val="uk-UA" w:eastAsia="uk-UA"/>
        </w:rPr>
        <w:t>8</w:t>
      </w:r>
      <w:r>
        <w:rPr>
          <w:rFonts w:ascii="Times New Roman" w:hAnsi="Times New Roman"/>
          <w:b/>
          <w:bCs/>
          <w:sz w:val="28"/>
          <w:szCs w:val="28"/>
          <w:lang w:val="uk-UA" w:eastAsia="uk-UA"/>
        </w:rPr>
        <w:t>.</w:t>
      </w:r>
      <w:r w:rsidRPr="00A9602D">
        <w:rPr>
          <w:rFonts w:ascii="Times New Roman" w:hAnsi="Times New Roman"/>
          <w:bCs/>
          <w:sz w:val="28"/>
          <w:szCs w:val="28"/>
          <w:lang w:val="uk-UA" w:eastAsia="uk-UA"/>
        </w:rPr>
        <w:t xml:space="preserve"> </w:t>
      </w:r>
      <w:r w:rsidRPr="00A9602D">
        <w:rPr>
          <w:rFonts w:ascii="Times New Roman" w:hAnsi="Times New Roman"/>
          <w:b/>
          <w:bCs/>
          <w:sz w:val="28"/>
          <w:szCs w:val="28"/>
          <w:lang w:val="uk-UA" w:eastAsia="uk-UA"/>
        </w:rPr>
        <w:t>Оформлення проїзних документів</w:t>
      </w:r>
      <w:r w:rsidR="006115EF">
        <w:rPr>
          <w:rFonts w:ascii="Times New Roman" w:hAnsi="Times New Roman"/>
          <w:b/>
          <w:bCs/>
          <w:sz w:val="28"/>
          <w:szCs w:val="28"/>
          <w:lang w:val="uk-UA" w:eastAsia="uk-UA"/>
        </w:rPr>
        <w:t>.</w:t>
      </w:r>
    </w:p>
    <w:p w:rsidR="00805206" w:rsidRDefault="00805206" w:rsidP="00805206">
      <w:p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ab/>
        <w:t xml:space="preserve">Загальні положення. Параметри замовлення пасажира. Порядок виконання квитково-касової операції «Продаж». Порядок набору замовлення на оформлення проїзних документів. Порядок та особливості друку сформованих проїзних документів. </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 xml:space="preserve">Загальні положення оформлення </w:t>
      </w:r>
      <w:r>
        <w:rPr>
          <w:rFonts w:ascii="Times New Roman" w:hAnsi="Times New Roman"/>
          <w:sz w:val="28"/>
          <w:szCs w:val="28"/>
          <w:lang w:val="uk-UA"/>
        </w:rPr>
        <w:t xml:space="preserve">безкоштовних </w:t>
      </w:r>
      <w:r w:rsidRPr="00F1559C">
        <w:rPr>
          <w:rFonts w:ascii="Times New Roman" w:hAnsi="Times New Roman"/>
          <w:sz w:val="28"/>
          <w:szCs w:val="28"/>
        </w:rPr>
        <w:t xml:space="preserve">та пільгових проїзних документів. Правила оформлення </w:t>
      </w:r>
      <w:r>
        <w:rPr>
          <w:rFonts w:ascii="Times New Roman" w:hAnsi="Times New Roman"/>
          <w:sz w:val="28"/>
          <w:szCs w:val="28"/>
          <w:lang w:val="uk-UA"/>
        </w:rPr>
        <w:t xml:space="preserve">безкоштовних </w:t>
      </w:r>
      <w:r w:rsidRPr="00F1559C">
        <w:rPr>
          <w:rFonts w:ascii="Times New Roman" w:hAnsi="Times New Roman"/>
          <w:sz w:val="28"/>
          <w:szCs w:val="28"/>
        </w:rPr>
        <w:t xml:space="preserve"> проїзних документів під час поїздки з пересадками на шляху прямування, в пункті первісного відправлення та в пункті пересадки. Оформлення переривання поїздки за безплатним квитком.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оформлення військових проїзних документів. Перелік ключів, які використовуються при наборі замовлення. Погашення зіпсованих проїзних документів, повернення сум та місць з невикористаних військових проїзних документів. Переоформлення, погашення та повернення військових проїзних документів, оформлених через диспетчерський термінал.</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Бланк “Втрачена військова вимога”, його заповнення.</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оформлення військових проїзних документів далі станції, що вказана у вимозі.</w:t>
      </w:r>
    </w:p>
    <w:p w:rsidR="00805206" w:rsidRDefault="00805206" w:rsidP="00805206">
      <w:pPr>
        <w:spacing w:after="0"/>
        <w:ind w:firstLine="900"/>
        <w:rPr>
          <w:rFonts w:ascii="Times New Roman" w:hAnsi="Times New Roman"/>
          <w:sz w:val="28"/>
          <w:szCs w:val="28"/>
          <w:lang w:val="uk-UA"/>
        </w:rPr>
      </w:pPr>
      <w:r>
        <w:rPr>
          <w:rFonts w:ascii="Times New Roman" w:hAnsi="Times New Roman"/>
          <w:sz w:val="28"/>
          <w:szCs w:val="28"/>
          <w:lang w:val="uk-UA"/>
        </w:rPr>
        <w:t>Порядок оформлення проїзних документів за повну вартість.</w:t>
      </w:r>
    </w:p>
    <w:p w:rsidR="00805206" w:rsidRPr="005A09BD" w:rsidRDefault="00805206" w:rsidP="006115EF">
      <w:pPr>
        <w:spacing w:after="0"/>
        <w:ind w:firstLine="900"/>
        <w:rPr>
          <w:rFonts w:ascii="Times New Roman" w:hAnsi="Times New Roman"/>
          <w:sz w:val="28"/>
          <w:szCs w:val="28"/>
          <w:lang w:val="uk-UA"/>
        </w:rPr>
      </w:pPr>
      <w:r>
        <w:rPr>
          <w:rFonts w:ascii="Times New Roman" w:hAnsi="Times New Roman"/>
          <w:sz w:val="28"/>
          <w:szCs w:val="28"/>
          <w:lang w:val="uk-UA"/>
        </w:rPr>
        <w:t>Оформлення проїзних документів з пересадками. Оформлення дитячих проїзних документів. Оформлення проїзних документів за Інтернет- замовленням. Особливості оформлення проїзних документів у вагони з наданням сервісних послуг. Оформлення проїзних документів для прої</w:t>
      </w:r>
      <w:r w:rsidR="006115EF">
        <w:rPr>
          <w:rFonts w:ascii="Times New Roman" w:hAnsi="Times New Roman"/>
          <w:sz w:val="28"/>
          <w:szCs w:val="28"/>
          <w:lang w:val="uk-UA"/>
        </w:rPr>
        <w:t>зду у міжнародньому сполученні.</w:t>
      </w:r>
    </w:p>
    <w:p w:rsidR="00805206" w:rsidRDefault="00805206" w:rsidP="00805206">
      <w:pPr>
        <w:pStyle w:val="a6"/>
        <w:widowControl w:val="0"/>
        <w:tabs>
          <w:tab w:val="left" w:pos="1985"/>
        </w:tabs>
        <w:jc w:val="both"/>
        <w:rPr>
          <w:b/>
          <w:bCs/>
          <w:noProof w:val="0"/>
          <w:sz w:val="28"/>
          <w:szCs w:val="28"/>
          <w:lang w:val="uk-UA"/>
        </w:rPr>
      </w:pPr>
      <w:r w:rsidRPr="00805206">
        <w:rPr>
          <w:b/>
          <w:bCs/>
          <w:noProof w:val="0"/>
          <w:sz w:val="28"/>
          <w:szCs w:val="28"/>
          <w:lang w:val="uk-UA"/>
        </w:rPr>
        <w:t>Здобувачі освіти повинні знати:</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lastRenderedPageBreak/>
        <w:t>Параметри замовлення пасажирів;</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Діалогове вікно «Продаж», перелік ключив;</w:t>
      </w:r>
    </w:p>
    <w:p w:rsidR="00805206" w:rsidRDefault="00805206" w:rsidP="008170A5">
      <w:pPr>
        <w:numPr>
          <w:ilvl w:val="0"/>
          <w:numId w:val="36"/>
        </w:num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Порядок набору замовлення на оформлення проїзних документів;</w:t>
      </w:r>
    </w:p>
    <w:p w:rsidR="00805206" w:rsidRDefault="00805206" w:rsidP="008170A5">
      <w:pPr>
        <w:numPr>
          <w:ilvl w:val="0"/>
          <w:numId w:val="36"/>
        </w:num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 xml:space="preserve"> Порядок та особливості друку сформованих проїзних документів;</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проїзних документів за повну вартість «Туди» та на зворотній виїзд;</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проїзних документів з пересадками на шляху прямування;</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військових проїзних документів;</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пільгових та безкоштовних проїзних документів;</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проїзних документів з пересадками на шляху прямування;</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проїзних документів за Інтернет-замовленням;</w:t>
      </w:r>
    </w:p>
    <w:p w:rsidR="00805206" w:rsidRDefault="00805206" w:rsidP="008170A5">
      <w:pPr>
        <w:numPr>
          <w:ilvl w:val="0"/>
          <w:numId w:val="36"/>
        </w:numPr>
        <w:spacing w:after="0" w:line="276" w:lineRule="auto"/>
        <w:rPr>
          <w:rFonts w:ascii="Times New Roman" w:hAnsi="Times New Roman"/>
          <w:sz w:val="28"/>
          <w:szCs w:val="28"/>
          <w:lang w:val="uk-UA"/>
        </w:rPr>
      </w:pPr>
      <w:r>
        <w:rPr>
          <w:rFonts w:ascii="Times New Roman" w:hAnsi="Times New Roman"/>
          <w:sz w:val="28"/>
          <w:szCs w:val="28"/>
          <w:lang w:val="uk-UA"/>
        </w:rPr>
        <w:t>Особливості оформлення проїзних документів у вагони з наданням сервісних послуг.</w:t>
      </w:r>
    </w:p>
    <w:p w:rsidR="006115EF" w:rsidRPr="005A09BD" w:rsidRDefault="006115EF" w:rsidP="00036D1B">
      <w:pPr>
        <w:pStyle w:val="a6"/>
        <w:widowControl w:val="0"/>
        <w:tabs>
          <w:tab w:val="left" w:pos="1985"/>
        </w:tabs>
        <w:jc w:val="both"/>
        <w:rPr>
          <w:noProof w:val="0"/>
          <w:sz w:val="28"/>
          <w:szCs w:val="28"/>
          <w:lang w:val="uk-UA"/>
        </w:rPr>
      </w:pPr>
    </w:p>
    <w:p w:rsidR="00805206" w:rsidRPr="006115EF" w:rsidRDefault="00805206" w:rsidP="006115EF">
      <w:pPr>
        <w:pStyle w:val="a5"/>
        <w:spacing w:line="276" w:lineRule="auto"/>
        <w:jc w:val="both"/>
        <w:rPr>
          <w:b/>
          <w:i/>
          <w:lang w:val="uk-UA"/>
        </w:rPr>
      </w:pPr>
      <w:r>
        <w:rPr>
          <w:rFonts w:eastAsia="Times New Roman"/>
          <w:b/>
          <w:lang w:val="uk-UA" w:eastAsia="uk-UA"/>
        </w:rPr>
        <w:t>Здобувачі освіти повинні уміти:</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за повну вартість;</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 пересадками на шляху прямування;</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пільгової категорії пасажирів;</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військовослужбовців;</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дитячи проїзні документи;</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за Інтернет-замовленням;</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безкоштовні та пільгові проїзні документи;</w:t>
      </w:r>
    </w:p>
    <w:p w:rsidR="00805206" w:rsidRPr="009F5705"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проїзду у міжнародньому сполученні.</w:t>
      </w:r>
    </w:p>
    <w:p w:rsidR="00805206" w:rsidRPr="00A9602D" w:rsidRDefault="00805206" w:rsidP="00805206">
      <w:pPr>
        <w:spacing w:after="0"/>
        <w:ind w:firstLine="900"/>
        <w:rPr>
          <w:rFonts w:ascii="Times New Roman" w:hAnsi="Times New Roman"/>
          <w:sz w:val="28"/>
          <w:szCs w:val="28"/>
          <w:lang w:val="uk-UA"/>
        </w:rPr>
      </w:pPr>
    </w:p>
    <w:p w:rsidR="00805206" w:rsidRDefault="00805206" w:rsidP="006115EF">
      <w:pPr>
        <w:tabs>
          <w:tab w:val="left" w:pos="851"/>
        </w:tabs>
        <w:spacing w:after="0" w:line="240" w:lineRule="auto"/>
        <w:ind w:right="-143"/>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КК- 2.2 Тема </w:t>
      </w:r>
      <w:r w:rsidR="00036D1B">
        <w:rPr>
          <w:rFonts w:ascii="Times New Roman" w:hAnsi="Times New Roman"/>
          <w:b/>
          <w:bCs/>
          <w:sz w:val="28"/>
          <w:szCs w:val="28"/>
          <w:lang w:val="uk-UA" w:eastAsia="uk-UA"/>
        </w:rPr>
        <w:t>9</w:t>
      </w:r>
      <w:r>
        <w:rPr>
          <w:rFonts w:ascii="Times New Roman" w:hAnsi="Times New Roman"/>
          <w:b/>
          <w:bCs/>
          <w:sz w:val="28"/>
          <w:szCs w:val="28"/>
          <w:lang w:val="uk-UA" w:eastAsia="uk-UA"/>
        </w:rPr>
        <w:t xml:space="preserve">. </w:t>
      </w:r>
      <w:r w:rsidRPr="00CF4893">
        <w:rPr>
          <w:rFonts w:ascii="Times New Roman" w:hAnsi="Times New Roman"/>
          <w:b/>
          <w:sz w:val="28"/>
          <w:szCs w:val="28"/>
          <w:lang w:val="uk-UA" w:eastAsia="uk-UA"/>
        </w:rPr>
        <w:t>Організація роботи пункту продажу «Бюро замовлень».</w:t>
      </w:r>
    </w:p>
    <w:p w:rsidR="00805206" w:rsidRPr="00A9602D" w:rsidRDefault="00805206" w:rsidP="00805206">
      <w:pPr>
        <w:tabs>
          <w:tab w:val="left" w:pos="851"/>
        </w:tabs>
        <w:spacing w:after="0" w:line="240" w:lineRule="auto"/>
        <w:ind w:right="-143"/>
        <w:rPr>
          <w:rFonts w:ascii="Times New Roman" w:hAnsi="Times New Roman"/>
          <w:sz w:val="28"/>
          <w:szCs w:val="28"/>
          <w:lang w:val="uk-UA"/>
        </w:rPr>
      </w:pP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Режими  роботи пункту продажу бюро замовлень.</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та особливості оформлення проїзних документівна пункті продажу бюро замовлень за першим режимом. Форма відомості на доставку. Отримання відомості на доставку. Перелік ключів, які використовуються при наборі замовлення на отримання відомості на термінал з автозапитом.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та особливості оформлення проїзних документівна пункті продажу бюро замовлень за другим режимом. Перелік ключів, які використовуються при наборі замовлення. Отримання відомості на доставку. Перелік ключів, які використовуються при наборі  замовлення з іншого терміналу за другим режимом з автозапитом.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Варіанти отримання підсумкової довідки про роботу бюро замовлень. Перелік ключів, які використовуються при наборі замовлення на термінал з автозапитом.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Правила погашення зіпсованих проїзних документів, оформлених за двома режимами, на пункті продажу бюро замовлень.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lastRenderedPageBreak/>
        <w:t>Правила погашення невикуплених проїзних документівна пункті продажу бюро замовлень. Перелік ключів, які використовуються при наборі замовлення. Правила отримання довідки погашення.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оформлення проїзних документів окремими терміналами, що працюють за принципом бюро замовлень. Правила погашення зіпсованих та не викуплених проїзних документів, оформлених окремими терміналами. Порядок отримання відомостей на доставку з автозапитом. Перелік ключів при наборі замовлення. Відмова на отримання відомості на доставку. Перелік ключів, які використовуються при наборі замовлення. Отримання дубліката відомості на термінал з автозапитом окремими терміналами.</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Допоміжні документи, що отримують в бюро замовлень.</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Форма відомості на доставку. Інформація, віддрукована у відомості.</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Форма підсумкової довідки. Інформація, віддрукована у довідці.</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Бланк довідки погашення. Інформація, що віддрукована на лицьовій стороні довідки.</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на пункті продажу бюро замовлень дублікатів допоміжних документів. Отримання дублікатів відомостей на доставку та підсумкової довідки бюро замовлень з автозапитом.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на пункті продажу бюро замовлень дублікатів довідки погашення.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на пункті продажу бюро замовлень дублікатів відомості на доставку або підсумкової довідки бюро замовлень з іншого термінала. Перелік ключів, які використовуються при наборі  замовлення.</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дубліката довідки погашення з другого термінала.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p>
    <w:p w:rsidR="00805206" w:rsidRPr="006115EF" w:rsidRDefault="00805206" w:rsidP="006115EF">
      <w:pPr>
        <w:pStyle w:val="a5"/>
        <w:spacing w:line="276" w:lineRule="auto"/>
        <w:ind w:firstLine="172"/>
        <w:rPr>
          <w:b/>
          <w:i/>
          <w:lang w:val="uk-UA"/>
        </w:rPr>
      </w:pPr>
      <w:r>
        <w:rPr>
          <w:b/>
          <w:lang w:val="uk-UA"/>
        </w:rPr>
        <w:t>Здобувачі освіти повинні знати:</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Порядок роботи пунктів продажу бюро замовлень;</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Оформлення проїзних документів у 1 та 2 режимах;</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Отримання довідок доставки документів та підсумкової довідки;</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Діалогові вікна режимів продажу;</w:t>
      </w:r>
    </w:p>
    <w:p w:rsidR="00805206"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Погашення зіпсованих та не викуплених проїзних документів</w:t>
      </w:r>
    </w:p>
    <w:p w:rsidR="00805206" w:rsidRPr="00F1559C" w:rsidRDefault="00805206" w:rsidP="00805206">
      <w:pPr>
        <w:pStyle w:val="a3"/>
        <w:spacing w:after="0" w:line="276" w:lineRule="auto"/>
        <w:rPr>
          <w:rFonts w:ascii="Times New Roman" w:hAnsi="Times New Roman"/>
          <w:bCs/>
          <w:sz w:val="28"/>
          <w:szCs w:val="28"/>
          <w:lang w:val="uk-UA"/>
        </w:rPr>
      </w:pPr>
    </w:p>
    <w:p w:rsidR="00805206" w:rsidRPr="006115EF" w:rsidRDefault="006115EF" w:rsidP="006115EF">
      <w:pPr>
        <w:pStyle w:val="a5"/>
        <w:spacing w:line="276" w:lineRule="auto"/>
        <w:ind w:left="360"/>
        <w:jc w:val="both"/>
        <w:rPr>
          <w:rFonts w:eastAsia="Times New Roman"/>
          <w:b/>
          <w:lang w:val="uk-UA" w:eastAsia="uk-UA"/>
        </w:rPr>
      </w:pPr>
      <w:r>
        <w:rPr>
          <w:rFonts w:eastAsia="Times New Roman"/>
          <w:b/>
          <w:lang w:val="uk-UA" w:eastAsia="uk-UA"/>
        </w:rPr>
        <w:t>Здобувачі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Складати замовлення на оформлення проїзних документів в 1 та 2 режимах роботи пунктів продажу бюро замовлень;</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Оформляти довідки доставки, їх дублікати, підсумкову довідку</w:t>
      </w:r>
      <w:r>
        <w:rPr>
          <w:rFonts w:ascii="Times New Roman" w:hAnsi="Times New Roman"/>
          <w:bCs/>
          <w:sz w:val="28"/>
          <w:szCs w:val="28"/>
          <w:lang w:val="uk-UA"/>
        </w:rPr>
        <w:t>;</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Гасити зіпсовані та не викуплені проїзні документи</w:t>
      </w:r>
      <w:r>
        <w:rPr>
          <w:rFonts w:ascii="Times New Roman" w:hAnsi="Times New Roman"/>
          <w:bCs/>
          <w:sz w:val="28"/>
          <w:szCs w:val="28"/>
          <w:lang w:val="uk-UA"/>
        </w:rPr>
        <w:t>.</w:t>
      </w:r>
    </w:p>
    <w:p w:rsidR="00805206" w:rsidRDefault="00805206" w:rsidP="00805206">
      <w:pPr>
        <w:spacing w:after="0" w:line="240" w:lineRule="auto"/>
        <w:ind w:left="720"/>
        <w:jc w:val="both"/>
        <w:rPr>
          <w:rFonts w:ascii="Times New Roman" w:hAnsi="Times New Roman"/>
          <w:b/>
          <w:bCs/>
          <w:sz w:val="28"/>
          <w:szCs w:val="28"/>
          <w:lang w:val="uk-UA" w:eastAsia="uk-UA"/>
        </w:rPr>
      </w:pPr>
    </w:p>
    <w:p w:rsidR="00805206" w:rsidRDefault="00805206" w:rsidP="006115EF">
      <w:pPr>
        <w:spacing w:after="0" w:line="240" w:lineRule="auto"/>
        <w:ind w:left="720"/>
        <w:jc w:val="center"/>
        <w:rPr>
          <w:rFonts w:ascii="Times New Roman" w:hAnsi="Times New Roman"/>
          <w:b/>
          <w:sz w:val="28"/>
          <w:szCs w:val="28"/>
          <w:lang w:val="uk-UA" w:eastAsia="uk-UA"/>
        </w:rPr>
      </w:pPr>
      <w:r>
        <w:rPr>
          <w:rFonts w:ascii="Times New Roman" w:hAnsi="Times New Roman"/>
          <w:b/>
          <w:bCs/>
          <w:sz w:val="28"/>
          <w:szCs w:val="28"/>
          <w:lang w:val="uk-UA" w:eastAsia="uk-UA"/>
        </w:rPr>
        <w:lastRenderedPageBreak/>
        <w:t xml:space="preserve">КК- 2.2 Тема </w:t>
      </w:r>
      <w:r w:rsidR="00036D1B">
        <w:rPr>
          <w:rFonts w:ascii="Times New Roman" w:hAnsi="Times New Roman"/>
          <w:b/>
          <w:bCs/>
          <w:sz w:val="28"/>
          <w:szCs w:val="28"/>
          <w:lang w:val="uk-UA" w:eastAsia="uk-UA"/>
        </w:rPr>
        <w:t>10</w:t>
      </w:r>
      <w:r>
        <w:rPr>
          <w:rFonts w:ascii="Times New Roman" w:hAnsi="Times New Roman"/>
          <w:b/>
          <w:bCs/>
          <w:sz w:val="28"/>
          <w:szCs w:val="28"/>
          <w:lang w:val="uk-UA" w:eastAsia="uk-UA"/>
        </w:rPr>
        <w:t xml:space="preserve">. </w:t>
      </w:r>
      <w:r w:rsidRPr="00CF4893">
        <w:rPr>
          <w:rFonts w:ascii="Times New Roman" w:hAnsi="Times New Roman"/>
          <w:b/>
          <w:sz w:val="28"/>
          <w:szCs w:val="28"/>
          <w:lang w:val="uk-UA" w:eastAsia="uk-UA"/>
        </w:rPr>
        <w:t>Бронювання місць та оформлення проїзних документів на заброньовані місця.</w:t>
      </w:r>
    </w:p>
    <w:p w:rsidR="00805206" w:rsidRDefault="00805206" w:rsidP="00805206">
      <w:pPr>
        <w:spacing w:after="0" w:line="240" w:lineRule="auto"/>
        <w:ind w:left="720"/>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Pr>
          <w:rFonts w:ascii="Times New Roman" w:hAnsi="Times New Roman"/>
          <w:bCs/>
          <w:sz w:val="28"/>
          <w:szCs w:val="28"/>
          <w:lang w:val="uk-UA" w:eastAsia="uk-UA"/>
        </w:rPr>
        <w:tab/>
        <w:t>Загальні положення про бронювання. Замовлення на бронювання місць. Діалогове вікно «Бронювання». Перелік ключив.   Порядок продовження терміну викупу. Відмова від попередньо заброньованих місць. Порядок оформлення заброньованих місць.</w:t>
      </w:r>
    </w:p>
    <w:p w:rsidR="00805206" w:rsidRDefault="00805206" w:rsidP="00805206">
      <w:pPr>
        <w:spacing w:after="0" w:line="240" w:lineRule="auto"/>
        <w:ind w:left="720"/>
        <w:jc w:val="both"/>
        <w:rPr>
          <w:rFonts w:ascii="Times New Roman" w:hAnsi="Times New Roman"/>
          <w:bCs/>
          <w:sz w:val="28"/>
          <w:szCs w:val="28"/>
          <w:lang w:val="uk-UA" w:eastAsia="uk-UA"/>
        </w:rPr>
      </w:pPr>
    </w:p>
    <w:p w:rsidR="00805206" w:rsidRPr="006115EF" w:rsidRDefault="00805206" w:rsidP="006115EF">
      <w:pPr>
        <w:pStyle w:val="a5"/>
        <w:spacing w:line="276" w:lineRule="auto"/>
        <w:ind w:firstLine="172"/>
        <w:rPr>
          <w:b/>
          <w:i/>
          <w:lang w:val="uk-UA"/>
        </w:rPr>
      </w:pPr>
      <w:r>
        <w:rPr>
          <w:b/>
          <w:lang w:val="uk-UA"/>
        </w:rPr>
        <w:t>Здобувачі освіти повинні знати:</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Порядок бронювання місць;</w:t>
      </w:r>
    </w:p>
    <w:p w:rsidR="00805206"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Діалогове вікно «Бронювання місць»;</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bCs/>
          <w:sz w:val="28"/>
          <w:szCs w:val="28"/>
          <w:lang w:val="uk-UA" w:eastAsia="uk-UA"/>
        </w:rPr>
        <w:t>Порядок продовження терміну викупу;</w:t>
      </w:r>
    </w:p>
    <w:p w:rsidR="00805206" w:rsidRP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rPr>
        <w:t>Відмова від викупу місць</w:t>
      </w:r>
      <w:r>
        <w:rPr>
          <w:rFonts w:ascii="Times New Roman" w:hAnsi="Times New Roman"/>
          <w:sz w:val="28"/>
          <w:szCs w:val="28"/>
          <w:lang w:val="uk-UA"/>
        </w:rPr>
        <w:t>;</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rPr>
        <w:t xml:space="preserve">Порядок </w:t>
      </w:r>
      <w:r>
        <w:rPr>
          <w:rFonts w:ascii="Times New Roman" w:hAnsi="Times New Roman"/>
          <w:sz w:val="28"/>
          <w:szCs w:val="28"/>
          <w:lang w:val="uk-UA"/>
        </w:rPr>
        <w:t>оформлення заброньованих місць.</w:t>
      </w:r>
    </w:p>
    <w:p w:rsidR="00805206" w:rsidRDefault="00805206" w:rsidP="00805206">
      <w:pPr>
        <w:pStyle w:val="a3"/>
        <w:spacing w:after="0" w:line="276" w:lineRule="auto"/>
        <w:rPr>
          <w:rFonts w:ascii="Times New Roman" w:hAnsi="Times New Roman"/>
          <w:sz w:val="28"/>
          <w:szCs w:val="28"/>
          <w:lang w:val="uk-UA"/>
        </w:rPr>
      </w:pPr>
    </w:p>
    <w:p w:rsidR="006115EF" w:rsidRPr="00F1559C" w:rsidRDefault="006115EF" w:rsidP="00805206">
      <w:pPr>
        <w:pStyle w:val="a3"/>
        <w:spacing w:after="0" w:line="276" w:lineRule="auto"/>
        <w:rPr>
          <w:rFonts w:ascii="Times New Roman" w:hAnsi="Times New Roman"/>
          <w:sz w:val="28"/>
          <w:szCs w:val="28"/>
          <w:lang w:val="uk-UA"/>
        </w:rPr>
      </w:pPr>
    </w:p>
    <w:p w:rsidR="00805206" w:rsidRPr="00F1559C" w:rsidRDefault="00805206" w:rsidP="00805206">
      <w:pPr>
        <w:spacing w:after="0"/>
        <w:rPr>
          <w:rFonts w:ascii="Times New Roman" w:hAnsi="Times New Roman"/>
          <w:b/>
          <w:sz w:val="28"/>
          <w:szCs w:val="28"/>
          <w:lang w:val="uk-UA"/>
        </w:rPr>
      </w:pPr>
      <w:r w:rsidRPr="00805206">
        <w:rPr>
          <w:rFonts w:ascii="Times New Roman" w:hAnsi="Times New Roman"/>
          <w:b/>
          <w:sz w:val="28"/>
          <w:szCs w:val="28"/>
          <w:lang w:val="uk-UA"/>
        </w:rPr>
        <w:t>Здобувачі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Складати замовлення на бронювання місць;</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Оформляти відмову від викупу місць та продовжувати термін викупу місць;</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Гасити квитанцію броня-замовлення;</w:t>
      </w:r>
    </w:p>
    <w:p w:rsidR="00805206"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Оформляти проїзні документи за Броня-замовленням.</w:t>
      </w:r>
    </w:p>
    <w:p w:rsidR="00805206" w:rsidRDefault="00805206" w:rsidP="00805206">
      <w:pPr>
        <w:pStyle w:val="a3"/>
        <w:spacing w:after="0"/>
        <w:rPr>
          <w:rFonts w:ascii="Times New Roman" w:hAnsi="Times New Roman"/>
          <w:b/>
          <w:bCs/>
          <w:sz w:val="28"/>
          <w:szCs w:val="28"/>
          <w:lang w:val="uk-UA" w:eastAsia="uk-UA"/>
        </w:rPr>
      </w:pPr>
    </w:p>
    <w:p w:rsidR="00805206" w:rsidRDefault="00805206" w:rsidP="006115EF">
      <w:pPr>
        <w:pStyle w:val="a3"/>
        <w:spacing w:after="0"/>
        <w:jc w:val="center"/>
        <w:rPr>
          <w:rFonts w:ascii="Times New Roman" w:hAnsi="Times New Roman"/>
          <w:b/>
          <w:sz w:val="28"/>
          <w:szCs w:val="28"/>
          <w:lang w:val="uk-UA" w:eastAsia="uk-UA"/>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1</w:t>
      </w:r>
      <w:r>
        <w:rPr>
          <w:rFonts w:ascii="Times New Roman" w:hAnsi="Times New Roman"/>
          <w:b/>
          <w:bCs/>
          <w:sz w:val="28"/>
          <w:szCs w:val="28"/>
          <w:lang w:val="uk-UA" w:eastAsia="uk-UA"/>
        </w:rPr>
        <w:t>.</w:t>
      </w:r>
      <w:r w:rsidRPr="00434506">
        <w:rPr>
          <w:rFonts w:ascii="Times New Roman" w:hAnsi="Times New Roman"/>
          <w:bCs/>
          <w:sz w:val="28"/>
          <w:szCs w:val="28"/>
          <w:lang w:val="uk-UA" w:eastAsia="uk-UA"/>
        </w:rPr>
        <w:t xml:space="preserve"> </w:t>
      </w:r>
      <w:r w:rsidRPr="00434506">
        <w:rPr>
          <w:rFonts w:ascii="Times New Roman" w:hAnsi="Times New Roman"/>
          <w:b/>
          <w:sz w:val="28"/>
          <w:szCs w:val="28"/>
          <w:lang w:val="uk-UA" w:eastAsia="uk-UA"/>
        </w:rPr>
        <w:t>Оформлення квитанції на послуги ЛУ-99п.</w:t>
      </w:r>
    </w:p>
    <w:p w:rsidR="00805206" w:rsidRDefault="00805206" w:rsidP="00805206">
      <w:pPr>
        <w:pStyle w:val="a3"/>
        <w:spacing w:after="0"/>
        <w:ind w:firstLine="696"/>
        <w:rPr>
          <w:rFonts w:ascii="Times New Roman" w:hAnsi="Times New Roman"/>
          <w:bCs/>
          <w:sz w:val="28"/>
          <w:szCs w:val="28"/>
          <w:lang w:val="uk-UA" w:eastAsia="uk-UA"/>
        </w:rPr>
      </w:pPr>
      <w:r w:rsidRPr="00434506">
        <w:rPr>
          <w:rFonts w:ascii="Times New Roman" w:hAnsi="Times New Roman"/>
          <w:bCs/>
          <w:sz w:val="28"/>
          <w:szCs w:val="28"/>
          <w:lang w:val="uk-UA" w:eastAsia="uk-UA"/>
        </w:rPr>
        <w:t xml:space="preserve">Загальні положення про порядок оформлення квитанції на послуги ЛУ-99п. Режими оформлення. Порядок оформлення квитанції на послуги  в автономному режимі. Порядок оформлення квитанції на послуги в пакетному режимі. </w:t>
      </w:r>
      <w:r>
        <w:rPr>
          <w:rFonts w:ascii="Times New Roman" w:hAnsi="Times New Roman"/>
          <w:bCs/>
          <w:sz w:val="28"/>
          <w:szCs w:val="28"/>
          <w:lang w:val="uk-UA" w:eastAsia="uk-UA"/>
        </w:rPr>
        <w:t>Друк квитанції на послуги.</w:t>
      </w:r>
    </w:p>
    <w:p w:rsidR="00805206" w:rsidRDefault="00805206" w:rsidP="00805206">
      <w:pPr>
        <w:pStyle w:val="a3"/>
        <w:spacing w:after="0"/>
        <w:ind w:firstLine="696"/>
        <w:rPr>
          <w:rFonts w:ascii="Times New Roman" w:hAnsi="Times New Roman"/>
          <w:bCs/>
          <w:sz w:val="28"/>
          <w:szCs w:val="28"/>
          <w:lang w:val="uk-UA" w:eastAsia="uk-UA"/>
        </w:rPr>
      </w:pPr>
      <w:r>
        <w:rPr>
          <w:rFonts w:ascii="Times New Roman" w:hAnsi="Times New Roman"/>
          <w:bCs/>
          <w:sz w:val="28"/>
          <w:szCs w:val="28"/>
          <w:lang w:val="uk-UA" w:eastAsia="uk-UA"/>
        </w:rPr>
        <w:t>Види погашення квитанції на послуги. Порядок п</w:t>
      </w:r>
      <w:r w:rsidRPr="00434506">
        <w:rPr>
          <w:rFonts w:ascii="Times New Roman" w:hAnsi="Times New Roman"/>
          <w:bCs/>
          <w:sz w:val="28"/>
          <w:szCs w:val="28"/>
          <w:lang w:val="uk-UA" w:eastAsia="uk-UA"/>
        </w:rPr>
        <w:t xml:space="preserve">огашення зіпсованих квитанцій на послуги. </w:t>
      </w:r>
    </w:p>
    <w:p w:rsidR="00805206" w:rsidRPr="00434506" w:rsidRDefault="00805206" w:rsidP="00805206">
      <w:pPr>
        <w:pStyle w:val="a3"/>
        <w:spacing w:after="0"/>
        <w:ind w:firstLine="696"/>
        <w:rPr>
          <w:rFonts w:ascii="Times New Roman" w:hAnsi="Times New Roman"/>
          <w:bCs/>
          <w:sz w:val="28"/>
          <w:szCs w:val="28"/>
          <w:lang w:val="uk-UA" w:eastAsia="uk-UA"/>
        </w:rPr>
      </w:pPr>
      <w:r w:rsidRPr="00434506">
        <w:rPr>
          <w:rFonts w:ascii="Times New Roman" w:hAnsi="Times New Roman"/>
          <w:bCs/>
          <w:sz w:val="28"/>
          <w:szCs w:val="28"/>
          <w:lang w:val="uk-UA" w:eastAsia="uk-UA"/>
        </w:rPr>
        <w:t>Повернення невикористаних квитанцій на послуги.</w:t>
      </w:r>
    </w:p>
    <w:p w:rsidR="00805206" w:rsidRDefault="00805206" w:rsidP="00805206">
      <w:pPr>
        <w:pStyle w:val="a3"/>
        <w:spacing w:after="0"/>
        <w:rPr>
          <w:rFonts w:ascii="Times New Roman" w:hAnsi="Times New Roman"/>
          <w:bCs/>
          <w:sz w:val="28"/>
          <w:szCs w:val="28"/>
          <w:lang w:val="uk-UA" w:eastAsia="uk-UA"/>
        </w:rPr>
      </w:pPr>
      <w:r w:rsidRPr="00434506">
        <w:rPr>
          <w:rFonts w:ascii="Times New Roman" w:hAnsi="Times New Roman"/>
          <w:bCs/>
          <w:sz w:val="28"/>
          <w:szCs w:val="28"/>
          <w:lang w:val="uk-UA" w:eastAsia="uk-UA"/>
        </w:rPr>
        <w:t xml:space="preserve">Бланк «Квитанці на послуги ЛУ-99п». </w:t>
      </w:r>
    </w:p>
    <w:p w:rsidR="00805206" w:rsidRDefault="00805206" w:rsidP="00805206">
      <w:pPr>
        <w:pStyle w:val="a5"/>
        <w:spacing w:line="276" w:lineRule="auto"/>
        <w:rPr>
          <w:b/>
          <w:i/>
          <w:lang w:val="uk-UA"/>
        </w:rPr>
      </w:pPr>
      <w:r>
        <w:rPr>
          <w:b/>
          <w:lang w:val="uk-UA"/>
        </w:rPr>
        <w:t>Здобувачі освіти повинні знати:</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Загальні положення про оформлення китанції на послуги ЛУ-99п;</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Режими оформлення квитанції на послуги;</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Порядок оформлення квитанції на послуги ЛУ-99п в автономному та пакетному режимах;</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Правила погашення зіпсованих квитанцій на послуги;</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Правила повернення квитанції на послуги.</w:t>
      </w:r>
    </w:p>
    <w:p w:rsidR="00805206" w:rsidRDefault="00805206" w:rsidP="00805206">
      <w:pPr>
        <w:pStyle w:val="a6"/>
        <w:widowControl w:val="0"/>
        <w:tabs>
          <w:tab w:val="clear" w:pos="4153"/>
          <w:tab w:val="center" w:pos="709"/>
        </w:tabs>
        <w:ind w:left="720"/>
        <w:jc w:val="both"/>
        <w:rPr>
          <w:noProof w:val="0"/>
          <w:sz w:val="28"/>
          <w:szCs w:val="28"/>
          <w:lang w:val="uk-UA"/>
        </w:rPr>
      </w:pPr>
    </w:p>
    <w:p w:rsidR="00805206" w:rsidRPr="006115EF" w:rsidRDefault="00805206" w:rsidP="006115EF">
      <w:pPr>
        <w:tabs>
          <w:tab w:val="left" w:pos="851"/>
        </w:tabs>
        <w:spacing w:after="0" w:line="240" w:lineRule="auto"/>
        <w:ind w:right="-143"/>
        <w:rPr>
          <w:rFonts w:ascii="Times New Roman" w:eastAsia="Times New Roman" w:hAnsi="Times New Roman" w:cs="Times New Roman"/>
          <w:b/>
          <w:sz w:val="28"/>
          <w:szCs w:val="28"/>
          <w:lang w:val="uk-UA" w:eastAsia="ru-RU"/>
        </w:rPr>
      </w:pPr>
      <w:r w:rsidRPr="00805206">
        <w:rPr>
          <w:rFonts w:ascii="Times New Roman" w:eastAsia="Times New Roman" w:hAnsi="Times New Roman" w:cs="Times New Roman"/>
          <w:b/>
          <w:sz w:val="28"/>
          <w:szCs w:val="28"/>
          <w:lang w:val="uk-UA" w:eastAsia="ru-RU"/>
        </w:rPr>
        <w:t>Здобувачі освіти повинні уміти: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оформлення квитанції на послуги в пакетному режимі;</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lastRenderedPageBreak/>
        <w:t>Складати замовлення на оформлення квитанції на послуги в автономному режимі;</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погашення зіпсованих квитанцій на послуги;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повернення невикористаних квитанцій на послуги.</w:t>
      </w:r>
    </w:p>
    <w:p w:rsidR="00805206" w:rsidRDefault="00805206" w:rsidP="00805206">
      <w:pPr>
        <w:tabs>
          <w:tab w:val="left" w:pos="851"/>
        </w:tabs>
        <w:spacing w:after="0" w:line="240" w:lineRule="auto"/>
        <w:ind w:left="720" w:right="-143"/>
        <w:rPr>
          <w:rFonts w:ascii="Times New Roman" w:hAnsi="Times New Roman"/>
          <w:b/>
          <w:bCs/>
          <w:sz w:val="28"/>
          <w:szCs w:val="28"/>
          <w:lang w:val="uk-UA" w:eastAsia="uk-UA"/>
        </w:rPr>
      </w:pPr>
    </w:p>
    <w:p w:rsidR="00805206" w:rsidRDefault="00805206" w:rsidP="006115EF">
      <w:pPr>
        <w:tabs>
          <w:tab w:val="left" w:pos="851"/>
        </w:tabs>
        <w:spacing w:after="0" w:line="240" w:lineRule="auto"/>
        <w:ind w:left="720" w:right="-143"/>
        <w:jc w:val="center"/>
        <w:rPr>
          <w:rFonts w:ascii="Times New Roman" w:hAnsi="Times New Roman"/>
          <w:b/>
          <w:sz w:val="28"/>
          <w:szCs w:val="28"/>
          <w:lang w:val="uk-UA" w:eastAsia="uk-UA"/>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2</w:t>
      </w:r>
      <w:r>
        <w:rPr>
          <w:rFonts w:ascii="Times New Roman" w:hAnsi="Times New Roman"/>
          <w:b/>
          <w:bCs/>
          <w:sz w:val="28"/>
          <w:szCs w:val="28"/>
          <w:lang w:val="uk-UA" w:eastAsia="uk-UA"/>
        </w:rPr>
        <w:t>.</w:t>
      </w:r>
      <w:r w:rsidRPr="00E1048A">
        <w:rPr>
          <w:rFonts w:ascii="Times New Roman" w:hAnsi="Times New Roman"/>
          <w:bCs/>
          <w:sz w:val="28"/>
          <w:szCs w:val="28"/>
          <w:lang w:val="uk-UA" w:eastAsia="uk-UA"/>
        </w:rPr>
        <w:t xml:space="preserve"> </w:t>
      </w:r>
      <w:r w:rsidRPr="00E1048A">
        <w:rPr>
          <w:rFonts w:ascii="Times New Roman" w:hAnsi="Times New Roman"/>
          <w:b/>
          <w:sz w:val="28"/>
          <w:szCs w:val="28"/>
          <w:lang w:val="uk-UA" w:eastAsia="uk-UA"/>
        </w:rPr>
        <w:t>Оформлення перевізних документів</w:t>
      </w:r>
      <w:r>
        <w:rPr>
          <w:rFonts w:ascii="Times New Roman" w:hAnsi="Times New Roman"/>
          <w:b/>
          <w:sz w:val="28"/>
          <w:szCs w:val="28"/>
          <w:lang w:val="uk-UA" w:eastAsia="uk-UA"/>
        </w:rPr>
        <w:t>.</w:t>
      </w:r>
    </w:p>
    <w:p w:rsidR="00805206" w:rsidRDefault="00805206" w:rsidP="00805206">
      <w:pPr>
        <w:tabs>
          <w:tab w:val="left" w:pos="851"/>
        </w:tabs>
        <w:spacing w:after="0" w:line="240" w:lineRule="auto"/>
        <w:ind w:left="720" w:right="-143"/>
        <w:rPr>
          <w:rFonts w:ascii="Times New Roman" w:hAnsi="Times New Roman"/>
          <w:b/>
          <w:sz w:val="28"/>
          <w:szCs w:val="28"/>
          <w:lang w:val="uk-UA" w:eastAsia="uk-UA"/>
        </w:rPr>
      </w:pP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tab/>
        <w:t>Загальні положення про оформлення перевізних документів для перевезення ручної поклажі та тварин. Порядок оформлення перевізних документів. Діалогове вікно «Замовлення на оформлення перевізного документа», перелік ключив. Порядок погашення зіпсованих перевізних документів. Порядок повернення невикористаних перевізних документів.</w:t>
      </w: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tab/>
        <w:t>Загальні положення про оформлення перевізних документів на перевезення багажу, вантажобагажу. Порядок замовлення на оформлення перевізних документів на перевезення багажу, вантажобагажу.</w:t>
      </w: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t xml:space="preserve"> Порядок погашення  перевізних документів на перевезення багажу, вантажобагажу.</w:t>
      </w: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tab/>
        <w:t>Порядок замовлення на повернення  перевізних документів на перевезення багажу, вантажобагажу.</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Форми звіту багажного касира. Порядок уведення в систему інформації з корінців багажних, вантажно-багажних та поштових документів, що оформлені за ручною технологією, без перевантаження та з перевантаженням на шляху прямування. Порядок погашення помилково уведеної інформації. Форми звіту оператора.</w:t>
      </w:r>
    </w:p>
    <w:p w:rsidR="00805206" w:rsidRPr="00F1559C" w:rsidRDefault="00805206" w:rsidP="00805206">
      <w:pPr>
        <w:spacing w:after="0"/>
        <w:ind w:firstLine="900"/>
        <w:rPr>
          <w:rFonts w:ascii="Times New Roman" w:hAnsi="Times New Roman"/>
          <w:sz w:val="28"/>
          <w:szCs w:val="28"/>
        </w:rPr>
      </w:pPr>
    </w:p>
    <w:p w:rsidR="00805206" w:rsidRPr="004750AF" w:rsidRDefault="00805206" w:rsidP="00805206">
      <w:pPr>
        <w:spacing w:after="0"/>
        <w:rPr>
          <w:rFonts w:ascii="Times New Roman" w:hAnsi="Times New Roman"/>
          <w:b/>
          <w:sz w:val="28"/>
          <w:szCs w:val="28"/>
          <w:lang w:val="uk-UA"/>
        </w:rPr>
      </w:pPr>
      <w:r w:rsidRPr="00805206">
        <w:rPr>
          <w:rFonts w:ascii="Times New Roman" w:hAnsi="Times New Roman"/>
          <w:b/>
          <w:sz w:val="28"/>
          <w:szCs w:val="28"/>
          <w:lang w:val="uk-UA"/>
        </w:rPr>
        <w:t>Здобувачі освіти повинні знати:</w:t>
      </w:r>
    </w:p>
    <w:p w:rsidR="00805206" w:rsidRPr="004750AF" w:rsidRDefault="00805206" w:rsidP="008170A5">
      <w:pPr>
        <w:pStyle w:val="a3"/>
        <w:numPr>
          <w:ilvl w:val="0"/>
          <w:numId w:val="32"/>
        </w:numPr>
        <w:spacing w:after="0" w:line="276" w:lineRule="auto"/>
        <w:rPr>
          <w:rFonts w:ascii="Times New Roman" w:hAnsi="Times New Roman"/>
          <w:sz w:val="28"/>
          <w:szCs w:val="28"/>
        </w:rPr>
      </w:pPr>
      <w:r>
        <w:rPr>
          <w:rFonts w:ascii="Times New Roman" w:hAnsi="Times New Roman"/>
          <w:sz w:val="28"/>
          <w:szCs w:val="28"/>
          <w:lang w:val="uk-UA"/>
        </w:rPr>
        <w:t>Правила перевезення ручної поклажі та тварин;</w:t>
      </w:r>
    </w:p>
    <w:p w:rsidR="00805206" w:rsidRPr="004750AF" w:rsidRDefault="00805206" w:rsidP="008170A5">
      <w:pPr>
        <w:pStyle w:val="a3"/>
        <w:numPr>
          <w:ilvl w:val="0"/>
          <w:numId w:val="32"/>
        </w:numPr>
        <w:spacing w:after="0" w:line="276" w:lineRule="auto"/>
        <w:rPr>
          <w:rFonts w:ascii="Times New Roman" w:hAnsi="Times New Roman"/>
          <w:sz w:val="28"/>
          <w:szCs w:val="28"/>
        </w:rPr>
      </w:pPr>
      <w:r>
        <w:rPr>
          <w:rFonts w:ascii="Times New Roman" w:hAnsi="Times New Roman"/>
          <w:sz w:val="28"/>
          <w:szCs w:val="28"/>
          <w:lang w:val="uk-UA"/>
        </w:rPr>
        <w:t>Порядок оформлення перевізних документів на перевезення ручної поклажі і тварин;</w:t>
      </w:r>
    </w:p>
    <w:p w:rsidR="00805206" w:rsidRPr="004750AF" w:rsidRDefault="00805206" w:rsidP="008170A5">
      <w:pPr>
        <w:pStyle w:val="a3"/>
        <w:numPr>
          <w:ilvl w:val="0"/>
          <w:numId w:val="32"/>
        </w:numPr>
        <w:spacing w:after="0" w:line="276" w:lineRule="auto"/>
        <w:rPr>
          <w:rFonts w:ascii="Times New Roman" w:hAnsi="Times New Roman"/>
          <w:sz w:val="28"/>
          <w:szCs w:val="28"/>
        </w:rPr>
      </w:pPr>
      <w:r>
        <w:rPr>
          <w:rFonts w:ascii="Times New Roman" w:hAnsi="Times New Roman"/>
          <w:sz w:val="28"/>
          <w:szCs w:val="28"/>
          <w:lang w:val="uk-UA"/>
        </w:rPr>
        <w:t>Порядок погашення перевізних документів</w:t>
      </w:r>
      <w:r w:rsidRPr="004750AF">
        <w:rPr>
          <w:rFonts w:ascii="Times New Roman" w:hAnsi="Times New Roman"/>
          <w:sz w:val="28"/>
          <w:szCs w:val="28"/>
          <w:lang w:val="uk-UA"/>
        </w:rPr>
        <w:t xml:space="preserve"> </w:t>
      </w:r>
      <w:r>
        <w:rPr>
          <w:rFonts w:ascii="Times New Roman" w:hAnsi="Times New Roman"/>
          <w:sz w:val="28"/>
          <w:szCs w:val="28"/>
          <w:lang w:val="uk-UA"/>
        </w:rPr>
        <w:t>на перевезення ручної поклажі і тварин ;</w:t>
      </w:r>
    </w:p>
    <w:p w:rsidR="00805206" w:rsidRPr="004750AF" w:rsidRDefault="00805206" w:rsidP="008170A5">
      <w:pPr>
        <w:pStyle w:val="a3"/>
        <w:numPr>
          <w:ilvl w:val="0"/>
          <w:numId w:val="32"/>
        </w:numPr>
        <w:spacing w:after="0" w:line="276" w:lineRule="auto"/>
        <w:rPr>
          <w:rFonts w:ascii="Times New Roman" w:hAnsi="Times New Roman"/>
          <w:sz w:val="28"/>
          <w:szCs w:val="28"/>
        </w:rPr>
      </w:pPr>
      <w:r>
        <w:rPr>
          <w:rFonts w:ascii="Times New Roman" w:hAnsi="Times New Roman"/>
          <w:sz w:val="28"/>
          <w:szCs w:val="28"/>
          <w:lang w:val="uk-UA"/>
        </w:rPr>
        <w:t>Порядок повернення перевізних документів на перевезення ручної поклажі і тварин;</w:t>
      </w:r>
    </w:p>
    <w:p w:rsidR="00805206" w:rsidRPr="00F1559C" w:rsidRDefault="00805206" w:rsidP="008170A5">
      <w:pPr>
        <w:pStyle w:val="a3"/>
        <w:numPr>
          <w:ilvl w:val="0"/>
          <w:numId w:val="32"/>
        </w:numPr>
        <w:spacing w:after="0" w:line="276" w:lineRule="auto"/>
        <w:rPr>
          <w:rFonts w:ascii="Times New Roman" w:hAnsi="Times New Roman"/>
          <w:sz w:val="28"/>
          <w:szCs w:val="28"/>
        </w:rPr>
      </w:pPr>
      <w:r w:rsidRPr="00F1559C">
        <w:rPr>
          <w:rFonts w:ascii="Times New Roman" w:hAnsi="Times New Roman"/>
          <w:sz w:val="28"/>
          <w:szCs w:val="28"/>
          <w:lang w:val="uk-UA"/>
        </w:rPr>
        <w:t>Правила перевезення багажу, вантажобагажу;</w:t>
      </w:r>
    </w:p>
    <w:p w:rsidR="00805206" w:rsidRPr="00F1559C" w:rsidRDefault="00805206" w:rsidP="008170A5">
      <w:pPr>
        <w:pStyle w:val="a3"/>
        <w:numPr>
          <w:ilvl w:val="0"/>
          <w:numId w:val="32"/>
        </w:numPr>
        <w:spacing w:after="0" w:line="276" w:lineRule="auto"/>
        <w:rPr>
          <w:rFonts w:ascii="Times New Roman" w:hAnsi="Times New Roman"/>
          <w:sz w:val="28"/>
          <w:szCs w:val="28"/>
        </w:rPr>
      </w:pPr>
      <w:r w:rsidRPr="00F1559C">
        <w:rPr>
          <w:rFonts w:ascii="Times New Roman" w:hAnsi="Times New Roman"/>
          <w:sz w:val="28"/>
          <w:szCs w:val="28"/>
          <w:lang w:val="uk-UA"/>
        </w:rPr>
        <w:t>Діалогове вікно та ключі оператори;</w:t>
      </w:r>
    </w:p>
    <w:p w:rsidR="00805206" w:rsidRPr="00F1559C" w:rsidRDefault="00805206" w:rsidP="008170A5">
      <w:pPr>
        <w:pStyle w:val="a3"/>
        <w:numPr>
          <w:ilvl w:val="0"/>
          <w:numId w:val="32"/>
        </w:numPr>
        <w:spacing w:after="0" w:line="276" w:lineRule="auto"/>
        <w:rPr>
          <w:rFonts w:ascii="Times New Roman" w:hAnsi="Times New Roman"/>
          <w:sz w:val="28"/>
          <w:szCs w:val="28"/>
        </w:rPr>
      </w:pPr>
      <w:r w:rsidRPr="00F1559C">
        <w:rPr>
          <w:rFonts w:ascii="Times New Roman" w:hAnsi="Times New Roman"/>
          <w:sz w:val="28"/>
          <w:szCs w:val="28"/>
          <w:lang w:val="uk-UA"/>
        </w:rPr>
        <w:t>Оформлення перевізних документів за ручною технологією;</w:t>
      </w:r>
    </w:p>
    <w:p w:rsidR="00805206" w:rsidRPr="00805206" w:rsidRDefault="00805206" w:rsidP="008170A5">
      <w:pPr>
        <w:pStyle w:val="a3"/>
        <w:numPr>
          <w:ilvl w:val="0"/>
          <w:numId w:val="32"/>
        </w:numPr>
        <w:spacing w:after="0" w:line="276" w:lineRule="auto"/>
        <w:rPr>
          <w:rFonts w:ascii="Times New Roman" w:hAnsi="Times New Roman"/>
          <w:sz w:val="28"/>
          <w:szCs w:val="28"/>
        </w:rPr>
      </w:pPr>
      <w:r w:rsidRPr="00F1559C">
        <w:rPr>
          <w:rFonts w:ascii="Times New Roman" w:hAnsi="Times New Roman"/>
          <w:sz w:val="28"/>
          <w:szCs w:val="28"/>
          <w:lang w:val="uk-UA"/>
        </w:rPr>
        <w:t>Погашення та повернення перевізних документів</w:t>
      </w:r>
      <w:r>
        <w:rPr>
          <w:rFonts w:ascii="Times New Roman" w:hAnsi="Times New Roman"/>
          <w:sz w:val="28"/>
          <w:szCs w:val="28"/>
          <w:lang w:val="uk-UA"/>
        </w:rPr>
        <w:t>на перевезення багажу, вантажобагажу.</w:t>
      </w:r>
    </w:p>
    <w:p w:rsidR="00805206" w:rsidRDefault="00805206" w:rsidP="00805206">
      <w:pPr>
        <w:spacing w:after="0" w:line="276" w:lineRule="auto"/>
        <w:rPr>
          <w:rFonts w:ascii="Times New Roman" w:hAnsi="Times New Roman"/>
          <w:sz w:val="28"/>
          <w:szCs w:val="28"/>
        </w:rPr>
      </w:pPr>
    </w:p>
    <w:p w:rsidR="00805206" w:rsidRDefault="00805206" w:rsidP="00805206">
      <w:pPr>
        <w:spacing w:after="0" w:line="276" w:lineRule="auto"/>
        <w:rPr>
          <w:rFonts w:ascii="Times New Roman" w:hAnsi="Times New Roman"/>
          <w:sz w:val="28"/>
          <w:szCs w:val="28"/>
        </w:rPr>
      </w:pPr>
    </w:p>
    <w:p w:rsidR="00805206" w:rsidRDefault="00805206" w:rsidP="00805206">
      <w:pPr>
        <w:spacing w:after="0" w:line="276" w:lineRule="auto"/>
        <w:rPr>
          <w:rFonts w:ascii="Times New Roman" w:hAnsi="Times New Roman"/>
          <w:sz w:val="28"/>
          <w:szCs w:val="28"/>
        </w:rPr>
      </w:pPr>
    </w:p>
    <w:p w:rsidR="00805206" w:rsidRPr="00805206" w:rsidRDefault="00805206" w:rsidP="00805206">
      <w:pPr>
        <w:spacing w:after="0" w:line="276" w:lineRule="auto"/>
        <w:rPr>
          <w:rFonts w:ascii="Times New Roman" w:hAnsi="Times New Roman"/>
          <w:b/>
          <w:sz w:val="28"/>
          <w:szCs w:val="28"/>
          <w:lang w:val="uk-UA"/>
        </w:rPr>
      </w:pPr>
      <w:r w:rsidRPr="00805206">
        <w:rPr>
          <w:rFonts w:ascii="Times New Roman" w:hAnsi="Times New Roman"/>
          <w:b/>
          <w:sz w:val="28"/>
          <w:szCs w:val="28"/>
          <w:lang w:val="uk-UA"/>
        </w:rPr>
        <w:t>Здобувачі освіти повинні уміти:</w:t>
      </w:r>
    </w:p>
    <w:p w:rsidR="00805206" w:rsidRPr="00F1559C" w:rsidRDefault="00805206" w:rsidP="008170A5">
      <w:pPr>
        <w:numPr>
          <w:ilvl w:val="0"/>
          <w:numId w:val="32"/>
        </w:numPr>
        <w:spacing w:after="0" w:line="276" w:lineRule="auto"/>
        <w:rPr>
          <w:rFonts w:ascii="Times New Roman" w:hAnsi="Times New Roman"/>
          <w:b/>
          <w:sz w:val="28"/>
          <w:szCs w:val="28"/>
          <w:lang w:val="uk-UA"/>
        </w:rPr>
      </w:pPr>
      <w:r w:rsidRPr="004750AF">
        <w:rPr>
          <w:rFonts w:ascii="Times New Roman" w:hAnsi="Times New Roman"/>
          <w:bCs/>
          <w:sz w:val="28"/>
          <w:szCs w:val="28"/>
          <w:lang w:val="uk-UA"/>
        </w:rPr>
        <w:t>Складати замовлення на оформлення перевізного документа</w:t>
      </w:r>
      <w:r>
        <w:rPr>
          <w:rFonts w:ascii="Times New Roman" w:hAnsi="Times New Roman"/>
          <w:b/>
          <w:sz w:val="28"/>
          <w:szCs w:val="28"/>
          <w:lang w:val="uk-UA"/>
        </w:rPr>
        <w:t xml:space="preserve"> </w:t>
      </w:r>
      <w:r>
        <w:rPr>
          <w:rFonts w:ascii="Times New Roman" w:hAnsi="Times New Roman"/>
          <w:sz w:val="28"/>
          <w:szCs w:val="28"/>
          <w:lang w:val="uk-UA"/>
        </w:rPr>
        <w:t>на перевезення ручної поклажі і тварин;</w:t>
      </w:r>
    </w:p>
    <w:p w:rsidR="00805206" w:rsidRPr="00F1559C" w:rsidRDefault="00805206" w:rsidP="008170A5">
      <w:pPr>
        <w:pStyle w:val="a3"/>
        <w:numPr>
          <w:ilvl w:val="0"/>
          <w:numId w:val="32"/>
        </w:numPr>
        <w:spacing w:after="0" w:line="276" w:lineRule="auto"/>
        <w:rPr>
          <w:rFonts w:ascii="Times New Roman" w:hAnsi="Times New Roman"/>
          <w:sz w:val="28"/>
          <w:szCs w:val="28"/>
        </w:rPr>
      </w:pPr>
      <w:r w:rsidRPr="00F1559C">
        <w:rPr>
          <w:rFonts w:ascii="Times New Roman" w:hAnsi="Times New Roman"/>
          <w:sz w:val="28"/>
          <w:szCs w:val="28"/>
          <w:lang w:val="uk-UA"/>
        </w:rPr>
        <w:t>Складати замовлення на оформлення перевезення багажу, вантажобагажу без та з перевантаженням на шляху прямування;</w:t>
      </w:r>
    </w:p>
    <w:p w:rsidR="00805206" w:rsidRPr="00F1559C" w:rsidRDefault="00805206" w:rsidP="008170A5">
      <w:pPr>
        <w:pStyle w:val="a3"/>
        <w:numPr>
          <w:ilvl w:val="0"/>
          <w:numId w:val="32"/>
        </w:numPr>
        <w:spacing w:after="0" w:line="276" w:lineRule="auto"/>
        <w:rPr>
          <w:rFonts w:ascii="Times New Roman" w:hAnsi="Times New Roman"/>
          <w:sz w:val="28"/>
          <w:szCs w:val="28"/>
        </w:rPr>
      </w:pPr>
      <w:r w:rsidRPr="00F1559C">
        <w:rPr>
          <w:rFonts w:ascii="Times New Roman" w:hAnsi="Times New Roman"/>
          <w:sz w:val="28"/>
          <w:szCs w:val="28"/>
          <w:lang w:val="uk-UA"/>
        </w:rPr>
        <w:t>Оформляти перевізні документи за ручною технологією;</w:t>
      </w:r>
    </w:p>
    <w:p w:rsidR="00805206" w:rsidRPr="00F1559C" w:rsidRDefault="00805206" w:rsidP="008170A5">
      <w:pPr>
        <w:pStyle w:val="a3"/>
        <w:numPr>
          <w:ilvl w:val="0"/>
          <w:numId w:val="32"/>
        </w:numPr>
        <w:spacing w:after="0" w:line="276" w:lineRule="auto"/>
        <w:rPr>
          <w:rFonts w:ascii="Times New Roman" w:hAnsi="Times New Roman"/>
          <w:sz w:val="28"/>
          <w:szCs w:val="28"/>
        </w:rPr>
      </w:pPr>
      <w:r>
        <w:rPr>
          <w:rFonts w:ascii="Times New Roman" w:hAnsi="Times New Roman"/>
          <w:sz w:val="28"/>
          <w:szCs w:val="28"/>
          <w:lang w:val="uk-UA"/>
        </w:rPr>
        <w:t>Здійснюват погашення зіпсованих перевізних документів</w:t>
      </w:r>
      <w:r w:rsidRPr="00F1559C">
        <w:rPr>
          <w:rFonts w:ascii="Times New Roman" w:hAnsi="Times New Roman"/>
          <w:sz w:val="28"/>
          <w:szCs w:val="28"/>
          <w:lang w:val="uk-UA"/>
        </w:rPr>
        <w:t>;</w:t>
      </w:r>
    </w:p>
    <w:p w:rsidR="00805206" w:rsidRPr="00F1559C" w:rsidRDefault="00805206" w:rsidP="008170A5">
      <w:pPr>
        <w:pStyle w:val="a3"/>
        <w:numPr>
          <w:ilvl w:val="0"/>
          <w:numId w:val="32"/>
        </w:numPr>
        <w:spacing w:after="0" w:line="276" w:lineRule="auto"/>
        <w:rPr>
          <w:rFonts w:ascii="Times New Roman" w:hAnsi="Times New Roman"/>
          <w:sz w:val="28"/>
          <w:szCs w:val="28"/>
        </w:rPr>
      </w:pPr>
      <w:r w:rsidRPr="00F1559C">
        <w:rPr>
          <w:rFonts w:ascii="Times New Roman" w:hAnsi="Times New Roman"/>
          <w:sz w:val="28"/>
          <w:szCs w:val="28"/>
          <w:lang w:val="uk-UA"/>
        </w:rPr>
        <w:t xml:space="preserve">Здійснювати повернення невикористаних </w:t>
      </w:r>
      <w:r>
        <w:rPr>
          <w:rFonts w:ascii="Times New Roman" w:hAnsi="Times New Roman"/>
          <w:sz w:val="28"/>
          <w:szCs w:val="28"/>
          <w:lang w:val="uk-UA"/>
        </w:rPr>
        <w:t xml:space="preserve">перевізних </w:t>
      </w:r>
      <w:r w:rsidRPr="00F1559C">
        <w:rPr>
          <w:rFonts w:ascii="Times New Roman" w:hAnsi="Times New Roman"/>
          <w:sz w:val="28"/>
          <w:szCs w:val="28"/>
          <w:lang w:val="uk-UA"/>
        </w:rPr>
        <w:t>документів</w:t>
      </w:r>
      <w:r>
        <w:rPr>
          <w:rFonts w:ascii="Times New Roman" w:hAnsi="Times New Roman"/>
          <w:sz w:val="28"/>
          <w:szCs w:val="28"/>
          <w:lang w:val="uk-UA"/>
        </w:rPr>
        <w:t>.</w:t>
      </w:r>
    </w:p>
    <w:p w:rsidR="00805206" w:rsidRDefault="00805206" w:rsidP="00805206">
      <w:pPr>
        <w:tabs>
          <w:tab w:val="left" w:pos="851"/>
        </w:tabs>
        <w:spacing w:after="0" w:line="240" w:lineRule="auto"/>
        <w:ind w:left="720" w:right="-143"/>
        <w:rPr>
          <w:rFonts w:ascii="Times New Roman" w:hAnsi="Times New Roman"/>
          <w:bCs/>
          <w:sz w:val="28"/>
          <w:szCs w:val="28"/>
          <w:lang w:val="uk-UA"/>
        </w:rPr>
      </w:pPr>
    </w:p>
    <w:p w:rsidR="00036D1B" w:rsidRDefault="00036D1B" w:rsidP="00805206">
      <w:pPr>
        <w:tabs>
          <w:tab w:val="left" w:pos="851"/>
        </w:tabs>
        <w:spacing w:after="0" w:line="240" w:lineRule="auto"/>
        <w:ind w:left="720" w:right="-143"/>
        <w:rPr>
          <w:rFonts w:ascii="Times New Roman" w:hAnsi="Times New Roman"/>
          <w:bCs/>
          <w:sz w:val="28"/>
          <w:szCs w:val="28"/>
          <w:lang w:val="uk-UA"/>
        </w:rPr>
      </w:pPr>
    </w:p>
    <w:p w:rsidR="00805206" w:rsidRDefault="00805206" w:rsidP="006115EF">
      <w:pPr>
        <w:tabs>
          <w:tab w:val="left" w:pos="851"/>
        </w:tabs>
        <w:spacing w:after="0" w:line="240" w:lineRule="auto"/>
        <w:ind w:left="720" w:right="-143"/>
        <w:jc w:val="center"/>
        <w:rPr>
          <w:rFonts w:ascii="Times New Roman" w:hAnsi="Times New Roman"/>
          <w:bCs/>
          <w:sz w:val="28"/>
          <w:szCs w:val="28"/>
          <w:lang w:val="uk-UA" w:eastAsia="uk-UA"/>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3</w:t>
      </w:r>
      <w:r>
        <w:rPr>
          <w:rFonts w:ascii="Times New Roman" w:hAnsi="Times New Roman"/>
          <w:b/>
          <w:bCs/>
          <w:sz w:val="28"/>
          <w:szCs w:val="28"/>
          <w:lang w:val="uk-UA" w:eastAsia="uk-UA"/>
        </w:rPr>
        <w:t xml:space="preserve">. </w:t>
      </w:r>
      <w:r w:rsidRPr="004750AF">
        <w:rPr>
          <w:rFonts w:ascii="Times New Roman" w:hAnsi="Times New Roman"/>
          <w:b/>
          <w:sz w:val="28"/>
          <w:szCs w:val="28"/>
          <w:lang w:val="uk-UA" w:eastAsia="uk-UA"/>
        </w:rPr>
        <w:t>Резервування місць.</w:t>
      </w:r>
    </w:p>
    <w:p w:rsidR="00805206" w:rsidRDefault="00805206" w:rsidP="00805206">
      <w:pPr>
        <w:tabs>
          <w:tab w:val="left" w:pos="851"/>
        </w:tabs>
        <w:spacing w:after="0" w:line="240" w:lineRule="auto"/>
        <w:ind w:left="720" w:right="-143"/>
        <w:rPr>
          <w:rFonts w:ascii="Times New Roman" w:hAnsi="Times New Roman"/>
          <w:bCs/>
          <w:sz w:val="28"/>
          <w:szCs w:val="28"/>
          <w:lang w:val="uk-UA"/>
        </w:rPr>
      </w:pP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t xml:space="preserve">Загальні положення про резервування місць для груп пасажирів. Порядок замовлення на резервування місць. Терміни викупу проїзних документів при резервуванні місць. Діалогове вікно «Замовлення на резервування місцю», перелік ключив. Порядок оформлення відмови від викупу зарезервованих місць. Оформлення проїзних документів для груп пасажирів на зарезервовані місця. </w:t>
      </w: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t>Загальні положення про резервування місць у міжнародньому сполученні. Замовлення на резервування місць у міжнародньому сполученні. Замовлення на повернення зарезервованих місць у міжнародньому сполученні.</w:t>
      </w:r>
    </w:p>
    <w:p w:rsidR="00805206" w:rsidRDefault="00805206" w:rsidP="00805206">
      <w:pPr>
        <w:tabs>
          <w:tab w:val="left" w:pos="851"/>
        </w:tabs>
        <w:spacing w:after="0" w:line="240" w:lineRule="auto"/>
        <w:ind w:left="720" w:right="-143"/>
        <w:rPr>
          <w:rFonts w:ascii="Times New Roman" w:hAnsi="Times New Roman"/>
          <w:bCs/>
          <w:sz w:val="28"/>
          <w:szCs w:val="28"/>
          <w:lang w:val="uk-UA"/>
        </w:rPr>
      </w:pPr>
    </w:p>
    <w:p w:rsidR="00805206" w:rsidRDefault="00805206" w:rsidP="00805206">
      <w:pPr>
        <w:pStyle w:val="a5"/>
        <w:spacing w:line="276" w:lineRule="auto"/>
        <w:rPr>
          <w:b/>
          <w:i/>
          <w:lang w:val="uk-UA"/>
        </w:rPr>
      </w:pPr>
      <w:r>
        <w:rPr>
          <w:b/>
          <w:lang w:val="uk-UA"/>
        </w:rPr>
        <w:t>Здобувачі освіти повинні знати: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Загальні положення про резервування місць для груп пасажирів;</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 xml:space="preserve"> Порядок замовлення на резервування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Терміни викупу проїзних документів при резервуванні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 xml:space="preserve"> Діалогове вікно «Замовлення на резервування місцю», перелік ключив;</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Порядок оформлення відмови від викупу зарезервованих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 xml:space="preserve">Оформлення проїзних документів для груп пасажирів на зарезервовані місця; </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ab/>
        <w:t>Порядок замовлення на резервування місць у міжнародньому сполученні;</w:t>
      </w:r>
    </w:p>
    <w:p w:rsidR="00805206" w:rsidRPr="006115EF"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Порядок замовлення на повернення зарезервованих місць у міжнародньому сполученні.</w:t>
      </w:r>
    </w:p>
    <w:p w:rsidR="00805206" w:rsidRDefault="00805206" w:rsidP="00805206">
      <w:pPr>
        <w:pStyle w:val="a5"/>
        <w:spacing w:line="276" w:lineRule="auto"/>
        <w:jc w:val="both"/>
        <w:rPr>
          <w:b/>
          <w:i/>
          <w:lang w:val="uk-UA"/>
        </w:rPr>
      </w:pPr>
      <w:r>
        <w:rPr>
          <w:rFonts w:eastAsia="Times New Roman"/>
          <w:b/>
          <w:lang w:val="uk-UA" w:eastAsia="uk-UA"/>
        </w:rPr>
        <w:t>Здобувачі освіти повинні уміти: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резервування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відмову від викупу зарезервованих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оформлення  проїзних документів для груп пасажирів на зарезервовані місця;</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 замовлення на резервування місць у міжнародньому сполученні;</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lastRenderedPageBreak/>
        <w:t xml:space="preserve"> Складати замовлення на повернення зарезервованих місць у міжнародньому сполученні.</w:t>
      </w:r>
    </w:p>
    <w:p w:rsidR="00805206" w:rsidRDefault="00805206" w:rsidP="00805206">
      <w:pPr>
        <w:tabs>
          <w:tab w:val="left" w:pos="851"/>
        </w:tabs>
        <w:spacing w:after="0" w:line="240" w:lineRule="auto"/>
        <w:ind w:left="720" w:right="-143"/>
        <w:rPr>
          <w:rFonts w:ascii="Times New Roman" w:hAnsi="Times New Roman"/>
          <w:b/>
          <w:bCs/>
          <w:sz w:val="28"/>
          <w:szCs w:val="28"/>
          <w:lang w:val="uk-UA" w:eastAsia="uk-UA"/>
        </w:rPr>
      </w:pPr>
    </w:p>
    <w:p w:rsidR="00805206" w:rsidRPr="00D65A89" w:rsidRDefault="00805206" w:rsidP="006115EF">
      <w:pPr>
        <w:jc w:val="center"/>
        <w:rPr>
          <w:rFonts w:ascii="Times New Roman" w:hAnsi="Times New Roman"/>
          <w:bCs/>
          <w:sz w:val="28"/>
          <w:szCs w:val="28"/>
          <w:lang w:val="uk-UA" w:eastAsia="uk-UA"/>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4</w:t>
      </w:r>
      <w:r w:rsidRPr="004F0B56">
        <w:rPr>
          <w:rFonts w:ascii="Times New Roman" w:hAnsi="Times New Roman"/>
          <w:b/>
          <w:bCs/>
          <w:sz w:val="28"/>
          <w:szCs w:val="28"/>
          <w:lang w:val="uk-UA" w:eastAsia="uk-UA"/>
        </w:rPr>
        <w:t>. Погашення зіпсованих проїзних документів.</w:t>
      </w:r>
    </w:p>
    <w:p w:rsidR="00805206" w:rsidRDefault="00805206" w:rsidP="00805206">
      <w:pPr>
        <w:spacing w:line="240" w:lineRule="auto"/>
        <w:ind w:firstLine="708"/>
        <w:jc w:val="both"/>
        <w:rPr>
          <w:rFonts w:ascii="Times New Roman" w:hAnsi="Times New Roman"/>
          <w:sz w:val="28"/>
          <w:szCs w:val="28"/>
          <w:lang w:val="uk-UA"/>
        </w:rPr>
      </w:pPr>
      <w:r w:rsidRPr="0050181B">
        <w:rPr>
          <w:rFonts w:ascii="Times New Roman" w:hAnsi="Times New Roman"/>
          <w:sz w:val="28"/>
          <w:szCs w:val="28"/>
        </w:rPr>
        <w:t xml:space="preserve">Види погашення. Порядок погашення зіпсованих проїзних документів. </w:t>
      </w:r>
      <w:r>
        <w:rPr>
          <w:rFonts w:ascii="Times New Roman" w:hAnsi="Times New Roman"/>
          <w:sz w:val="28"/>
          <w:szCs w:val="28"/>
          <w:lang w:val="uk-UA"/>
        </w:rPr>
        <w:t xml:space="preserve">Діалогове вікно «Погашення». Порядок оформлення погашення зіпсованих проїзних документів. Сформований допоміжний документ «Погашення». </w:t>
      </w:r>
      <w:r w:rsidRPr="0050181B">
        <w:rPr>
          <w:rFonts w:ascii="Times New Roman" w:hAnsi="Times New Roman"/>
          <w:sz w:val="28"/>
          <w:szCs w:val="28"/>
        </w:rPr>
        <w:t>Анулювання замовлення в системі. Дії касира в різноманітних ситуаціях, що виникають в процесі</w:t>
      </w:r>
      <w:r>
        <w:rPr>
          <w:rFonts w:ascii="Times New Roman" w:hAnsi="Times New Roman"/>
          <w:sz w:val="28"/>
          <w:szCs w:val="28"/>
        </w:rPr>
        <w:t xml:space="preserve"> погашення проїзних документів.</w:t>
      </w:r>
      <w:r>
        <w:rPr>
          <w:rFonts w:ascii="Times New Roman" w:hAnsi="Times New Roman"/>
          <w:sz w:val="28"/>
          <w:szCs w:val="28"/>
          <w:lang w:val="uk-UA"/>
        </w:rPr>
        <w:t xml:space="preserve"> Документи до звіту при погашенні зіпсованих проїзних документів. </w:t>
      </w:r>
    </w:p>
    <w:p w:rsidR="00805206" w:rsidRPr="00805206" w:rsidRDefault="00805206" w:rsidP="00805206">
      <w:pPr>
        <w:spacing w:after="0" w:line="276" w:lineRule="auto"/>
        <w:rPr>
          <w:rFonts w:ascii="Times New Roman" w:hAnsi="Times New Roman"/>
          <w:sz w:val="28"/>
          <w:szCs w:val="28"/>
          <w:lang w:val="uk-UA"/>
        </w:rPr>
      </w:pPr>
      <w:r w:rsidRPr="00805206">
        <w:rPr>
          <w:rFonts w:ascii="Times New Roman" w:hAnsi="Times New Roman"/>
          <w:b/>
          <w:sz w:val="28"/>
          <w:szCs w:val="28"/>
          <w:lang w:val="uk-UA"/>
        </w:rPr>
        <w:t>Здобувачі освіти повинні знати: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Призначення квитково-касової операції «Погашення» та їх види;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Призначення операції «Погашення» проїзних документів, зіпсованих під час оформлення;</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Призначення операції «Погашення» проїзних документів, зіпсованих під час  виконання операції переоформлення або часткового повернення</w:t>
      </w:r>
      <w:r>
        <w:rPr>
          <w:rFonts w:ascii="Times New Roman" w:hAnsi="Times New Roman"/>
          <w:sz w:val="28"/>
          <w:szCs w:val="28"/>
          <w:lang w:val="uk-UA"/>
        </w:rPr>
        <w:t>;</w:t>
      </w:r>
    </w:p>
    <w:p w:rsidR="00805206" w:rsidRPr="006115EF"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Документи, що додаються до звіту при виконання операції погашення</w:t>
      </w:r>
      <w:r>
        <w:rPr>
          <w:rFonts w:ascii="Times New Roman" w:hAnsi="Times New Roman"/>
          <w:sz w:val="28"/>
          <w:szCs w:val="28"/>
          <w:lang w:val="uk-UA"/>
        </w:rPr>
        <w:t>.</w:t>
      </w:r>
    </w:p>
    <w:p w:rsidR="00805206" w:rsidRPr="006115EF" w:rsidRDefault="00805206" w:rsidP="00805206">
      <w:pPr>
        <w:pStyle w:val="a5"/>
        <w:spacing w:line="276" w:lineRule="auto"/>
        <w:jc w:val="both"/>
        <w:rPr>
          <w:rFonts w:eastAsia="Times New Roman"/>
          <w:b/>
          <w:lang w:val="uk-UA" w:eastAsia="uk-UA"/>
        </w:rPr>
      </w:pPr>
      <w:r>
        <w:rPr>
          <w:rFonts w:eastAsia="Times New Roman"/>
          <w:b/>
          <w:lang w:val="uk-UA" w:eastAsia="uk-UA"/>
        </w:rPr>
        <w:t>З</w:t>
      </w:r>
      <w:r w:rsidR="006115EF">
        <w:rPr>
          <w:rFonts w:eastAsia="Times New Roman"/>
          <w:b/>
          <w:lang w:val="uk-UA" w:eastAsia="uk-UA"/>
        </w:rPr>
        <w:t>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Складати замовлення на виконання операції погашення ;</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Готувати документи до звіту;</w:t>
      </w:r>
    </w:p>
    <w:p w:rsidR="00805206" w:rsidRPr="006115EF"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 xml:space="preserve">Приймати міри </w:t>
      </w:r>
      <w:r w:rsidRPr="00F1559C">
        <w:rPr>
          <w:rFonts w:ascii="Times New Roman" w:hAnsi="Times New Roman"/>
          <w:sz w:val="28"/>
          <w:szCs w:val="28"/>
        </w:rPr>
        <w:t>в різних ситуаціях, які виникають в процесі погашення проїзних документів.</w:t>
      </w:r>
    </w:p>
    <w:p w:rsidR="006115EF" w:rsidRDefault="006115EF" w:rsidP="00805206">
      <w:pPr>
        <w:spacing w:line="240" w:lineRule="auto"/>
        <w:ind w:firstLine="708"/>
        <w:jc w:val="both"/>
        <w:rPr>
          <w:rFonts w:ascii="Times New Roman" w:hAnsi="Times New Roman"/>
          <w:b/>
          <w:bCs/>
          <w:sz w:val="28"/>
          <w:szCs w:val="28"/>
          <w:lang w:val="uk-UA" w:eastAsia="uk-UA"/>
        </w:rPr>
      </w:pPr>
    </w:p>
    <w:p w:rsidR="00805206" w:rsidRDefault="00805206" w:rsidP="006115EF">
      <w:pPr>
        <w:spacing w:line="240" w:lineRule="auto"/>
        <w:ind w:firstLine="708"/>
        <w:jc w:val="center"/>
        <w:rPr>
          <w:rFonts w:ascii="Times New Roman" w:hAnsi="Times New Roman"/>
          <w:b/>
          <w:sz w:val="28"/>
          <w:szCs w:val="28"/>
          <w:lang w:val="uk-UA" w:eastAsia="uk-UA"/>
        </w:rPr>
      </w:pPr>
      <w:r>
        <w:rPr>
          <w:rFonts w:ascii="Times New Roman" w:hAnsi="Times New Roman"/>
          <w:b/>
          <w:bCs/>
          <w:sz w:val="28"/>
          <w:szCs w:val="28"/>
          <w:lang w:val="uk-UA" w:eastAsia="uk-UA"/>
        </w:rPr>
        <w:t>КК-2.2 Тема 1</w:t>
      </w:r>
      <w:r w:rsidR="00036D1B">
        <w:rPr>
          <w:rFonts w:ascii="Times New Roman" w:hAnsi="Times New Roman"/>
          <w:b/>
          <w:bCs/>
          <w:sz w:val="28"/>
          <w:szCs w:val="28"/>
          <w:lang w:val="uk-UA" w:eastAsia="uk-UA"/>
        </w:rPr>
        <w:t>5</w:t>
      </w:r>
      <w:r>
        <w:rPr>
          <w:rFonts w:ascii="Times New Roman" w:hAnsi="Times New Roman"/>
          <w:b/>
          <w:bCs/>
          <w:sz w:val="28"/>
          <w:szCs w:val="28"/>
          <w:lang w:val="uk-UA" w:eastAsia="uk-UA"/>
        </w:rPr>
        <w:t xml:space="preserve">. </w:t>
      </w:r>
      <w:r w:rsidRPr="004F0B56">
        <w:rPr>
          <w:rFonts w:ascii="Times New Roman" w:hAnsi="Times New Roman"/>
          <w:b/>
          <w:sz w:val="28"/>
          <w:szCs w:val="28"/>
          <w:lang w:val="uk-UA" w:eastAsia="uk-UA"/>
        </w:rPr>
        <w:t>Переоформлення та поновлення пошкоджених  проїзних документів.</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Правила переоформлення проїзних документів. Введення замовлення на переоформлення. Бланк переоформлення. Порядок отримання довідки щодо можливості переоформлення проїзних документів і суми доплати.</w:t>
      </w:r>
    </w:p>
    <w:p w:rsidR="00805206" w:rsidRPr="006115EF" w:rsidRDefault="00805206" w:rsidP="006115EF">
      <w:pPr>
        <w:spacing w:after="0"/>
        <w:ind w:firstLine="900"/>
        <w:rPr>
          <w:rFonts w:ascii="Times New Roman" w:hAnsi="Times New Roman"/>
          <w:sz w:val="28"/>
          <w:szCs w:val="28"/>
        </w:rPr>
      </w:pPr>
      <w:r w:rsidRPr="00F1559C">
        <w:rPr>
          <w:rFonts w:ascii="Times New Roman" w:hAnsi="Times New Roman"/>
          <w:sz w:val="28"/>
          <w:szCs w:val="28"/>
        </w:rPr>
        <w:t>П</w:t>
      </w:r>
      <w:r>
        <w:rPr>
          <w:rFonts w:ascii="Times New Roman" w:hAnsi="Times New Roman"/>
          <w:sz w:val="28"/>
          <w:szCs w:val="28"/>
          <w:lang w:val="uk-UA"/>
        </w:rPr>
        <w:t xml:space="preserve">оновлення </w:t>
      </w:r>
      <w:r w:rsidRPr="00F1559C">
        <w:rPr>
          <w:rFonts w:ascii="Times New Roman" w:hAnsi="Times New Roman"/>
          <w:sz w:val="28"/>
          <w:szCs w:val="28"/>
        </w:rPr>
        <w:t xml:space="preserve"> зіпсованих проїзних документів.</w:t>
      </w:r>
    </w:p>
    <w:p w:rsidR="00805206" w:rsidRDefault="00805206" w:rsidP="00805206">
      <w:pPr>
        <w:pStyle w:val="a5"/>
        <w:spacing w:line="276" w:lineRule="auto"/>
        <w:rPr>
          <w:b/>
          <w:i/>
          <w:lang w:val="uk-UA"/>
        </w:rPr>
      </w:pPr>
      <w:r>
        <w:rPr>
          <w:b/>
          <w:lang w:val="uk-UA"/>
        </w:rPr>
        <w:t>Здобувачі освіти повинні знати:</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Правила переоформлення проїзних документів;</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Можливості, щодо переофомлення проїзних документів;</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Діалогове вікно «Переоформлення»;</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Діалогове вікно «Поновлення пошкодженних  проїзного документа»;</w:t>
      </w:r>
    </w:p>
    <w:p w:rsidR="00805206" w:rsidRPr="006115EF"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Допом</w:t>
      </w:r>
      <w:r>
        <w:rPr>
          <w:rFonts w:ascii="Times New Roman" w:hAnsi="Times New Roman"/>
          <w:sz w:val="28"/>
          <w:szCs w:val="28"/>
          <w:lang w:val="uk-UA"/>
        </w:rPr>
        <w:t>іжний документ «Переоформлення».</w:t>
      </w:r>
    </w:p>
    <w:p w:rsidR="00805206" w:rsidRPr="006115EF" w:rsidRDefault="00805206" w:rsidP="00805206">
      <w:pPr>
        <w:pStyle w:val="a5"/>
        <w:spacing w:line="276" w:lineRule="auto"/>
        <w:jc w:val="both"/>
        <w:rPr>
          <w:rFonts w:eastAsia="Times New Roman"/>
          <w:b/>
          <w:lang w:val="uk-UA" w:eastAsia="uk-UA"/>
        </w:rPr>
      </w:pPr>
      <w:r>
        <w:rPr>
          <w:rFonts w:eastAsia="Times New Roman"/>
          <w:b/>
          <w:lang w:val="uk-UA" w:eastAsia="uk-UA"/>
        </w:rPr>
        <w:t>З</w:t>
      </w:r>
      <w:r w:rsidR="006115EF">
        <w:rPr>
          <w:rFonts w:eastAsia="Times New Roman"/>
          <w:b/>
          <w:lang w:val="uk-UA" w:eastAsia="uk-UA"/>
        </w:rPr>
        <w:t>добувачі освіти повинні уміти:</w:t>
      </w:r>
    </w:p>
    <w:p w:rsidR="00805206" w:rsidRPr="00F1559C"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t>С</w:t>
      </w:r>
      <w:r w:rsidRPr="00F1559C">
        <w:rPr>
          <w:rFonts w:ascii="Times New Roman" w:hAnsi="Times New Roman"/>
          <w:sz w:val="28"/>
          <w:szCs w:val="28"/>
          <w:lang w:val="uk-UA"/>
        </w:rPr>
        <w:t>ладати  замовлення на переоформлення проїзних документів;</w:t>
      </w:r>
    </w:p>
    <w:p w:rsidR="00805206" w:rsidRPr="00F1559C"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t>З</w:t>
      </w:r>
      <w:r w:rsidRPr="00F1559C">
        <w:rPr>
          <w:rFonts w:ascii="Times New Roman" w:hAnsi="Times New Roman"/>
          <w:sz w:val="28"/>
          <w:szCs w:val="28"/>
          <w:lang w:val="uk-UA"/>
        </w:rPr>
        <w:t>дійснювати розрахунки за переоформлення;</w:t>
      </w:r>
    </w:p>
    <w:p w:rsidR="00805206"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t>Г</w:t>
      </w:r>
      <w:r w:rsidRPr="00F1559C">
        <w:rPr>
          <w:rFonts w:ascii="Times New Roman" w:hAnsi="Times New Roman"/>
          <w:sz w:val="28"/>
          <w:szCs w:val="28"/>
          <w:lang w:val="uk-UA"/>
        </w:rPr>
        <w:t>отувати документи до звіту</w:t>
      </w:r>
      <w:r>
        <w:rPr>
          <w:rFonts w:ascii="Times New Roman" w:hAnsi="Times New Roman"/>
          <w:sz w:val="28"/>
          <w:szCs w:val="28"/>
          <w:lang w:val="uk-UA"/>
        </w:rPr>
        <w:t>;</w:t>
      </w:r>
    </w:p>
    <w:p w:rsidR="00805206"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lastRenderedPageBreak/>
        <w:t>Складати замовлення на поновлення пошкоджених проїзних докуметів.</w:t>
      </w:r>
    </w:p>
    <w:p w:rsidR="00805206" w:rsidRDefault="00805206" w:rsidP="00805206">
      <w:pPr>
        <w:pStyle w:val="a3"/>
        <w:spacing w:after="0" w:line="276" w:lineRule="auto"/>
        <w:ind w:left="709"/>
        <w:rPr>
          <w:rFonts w:ascii="Times New Roman" w:hAnsi="Times New Roman"/>
          <w:sz w:val="28"/>
          <w:szCs w:val="28"/>
          <w:lang w:val="uk-UA"/>
        </w:rPr>
      </w:pPr>
    </w:p>
    <w:p w:rsidR="00805206" w:rsidRDefault="00805206" w:rsidP="006115EF">
      <w:pPr>
        <w:spacing w:line="240" w:lineRule="auto"/>
        <w:ind w:firstLine="708"/>
        <w:jc w:val="center"/>
        <w:rPr>
          <w:rFonts w:ascii="Times New Roman" w:hAnsi="Times New Roman"/>
          <w:b/>
          <w:sz w:val="28"/>
          <w:szCs w:val="28"/>
          <w:lang w:val="uk-UA" w:eastAsia="uk-UA"/>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6</w:t>
      </w:r>
      <w:r>
        <w:rPr>
          <w:rFonts w:ascii="Times New Roman" w:hAnsi="Times New Roman"/>
          <w:b/>
          <w:bCs/>
          <w:sz w:val="28"/>
          <w:szCs w:val="28"/>
          <w:lang w:val="uk-UA" w:eastAsia="uk-UA"/>
        </w:rPr>
        <w:t xml:space="preserve">. </w:t>
      </w:r>
      <w:r w:rsidRPr="004F0B56">
        <w:rPr>
          <w:rFonts w:ascii="Times New Roman" w:hAnsi="Times New Roman"/>
          <w:b/>
          <w:sz w:val="28"/>
          <w:szCs w:val="28"/>
          <w:lang w:val="uk-UA" w:eastAsia="uk-UA"/>
        </w:rPr>
        <w:t>Повернення невикористаних проїзних документів.</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повернення невикористаних проїзних документів.</w:t>
      </w:r>
    </w:p>
    <w:p w:rsidR="00805206" w:rsidRPr="004F0B56" w:rsidRDefault="00805206" w:rsidP="00805206">
      <w:pPr>
        <w:spacing w:after="0"/>
        <w:ind w:firstLine="900"/>
        <w:rPr>
          <w:rFonts w:ascii="Times New Roman" w:hAnsi="Times New Roman"/>
          <w:sz w:val="28"/>
          <w:szCs w:val="28"/>
          <w:lang w:val="uk-UA"/>
        </w:rPr>
      </w:pPr>
      <w:r w:rsidRPr="00F1559C">
        <w:rPr>
          <w:rFonts w:ascii="Times New Roman" w:hAnsi="Times New Roman"/>
          <w:sz w:val="28"/>
          <w:szCs w:val="28"/>
        </w:rPr>
        <w:t>Види повернень. Перелік та характеристика робіт при повному та частковому поверненні невикористаних документів. Припинення поїздки. Порядок повернення місць у випадках зупинки на шляху прямування та у випадку хвороби.</w:t>
      </w:r>
      <w:r>
        <w:rPr>
          <w:rFonts w:ascii="Times New Roman" w:hAnsi="Times New Roman"/>
          <w:sz w:val="28"/>
          <w:szCs w:val="28"/>
          <w:lang w:val="uk-UA"/>
        </w:rPr>
        <w:t xml:space="preserve"> Повернення  сум проїзних плат і місць з невикористаних проїзних документів, що були оформленні та повертаються в касах АСК ПП УЗ. Повернення місць з невикористаних проїзних документів оформлених в інших залізничних адміністраціях. Повернення проїзних документів у разі припинення поїздки на шляху прямування.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Бланк допоміжного документа з повернення проїзних документів. Інформація, віддрукована на лицьовій стороні допоміжного бланка під час операції повного та часткового повернення невикористаних проїзних документів.</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Особливості повернення проїзних документів на території країн СНД та Балтії.</w:t>
      </w:r>
    </w:p>
    <w:p w:rsidR="00805206" w:rsidRPr="00F1559C" w:rsidRDefault="00805206" w:rsidP="00805206">
      <w:pPr>
        <w:spacing w:after="0"/>
        <w:ind w:firstLine="900"/>
        <w:rPr>
          <w:rFonts w:ascii="Times New Roman" w:hAnsi="Times New Roman"/>
          <w:sz w:val="28"/>
          <w:szCs w:val="28"/>
        </w:rPr>
      </w:pPr>
    </w:p>
    <w:p w:rsidR="00C828D5" w:rsidRPr="006115EF" w:rsidRDefault="006115EF" w:rsidP="00805206">
      <w:pPr>
        <w:pStyle w:val="a5"/>
        <w:spacing w:line="276" w:lineRule="auto"/>
        <w:rPr>
          <w:b/>
          <w:lang w:val="uk-UA"/>
        </w:rPr>
      </w:pPr>
      <w:r>
        <w:rPr>
          <w:b/>
          <w:lang w:val="uk-UA"/>
        </w:rPr>
        <w:t>Здобувачі освіти повинні знати: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Правила повернення проїзних документів;</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Інформацію допоміжного документа «Повернення»;</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Діалогове вікно «Повернення» та ключі оператори;</w:t>
      </w:r>
    </w:p>
    <w:p w:rsidR="00C828D5" w:rsidRPr="006115EF"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Формування замовлення на повернення проїзних документів</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Визначати вид повернення та повідомляти пасажиру;</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Складати замовлення на повернення проїзних документів;</w:t>
      </w:r>
    </w:p>
    <w:p w:rsidR="00805206" w:rsidRPr="00F1559C" w:rsidRDefault="00805206" w:rsidP="008170A5">
      <w:pPr>
        <w:pStyle w:val="a3"/>
        <w:numPr>
          <w:ilvl w:val="0"/>
          <w:numId w:val="32"/>
        </w:numPr>
        <w:spacing w:after="0" w:line="276" w:lineRule="auto"/>
        <w:rPr>
          <w:rFonts w:ascii="Times New Roman" w:hAnsi="Times New Roman"/>
          <w:b/>
          <w:bCs/>
          <w:sz w:val="28"/>
          <w:szCs w:val="28"/>
        </w:rPr>
      </w:pPr>
      <w:r w:rsidRPr="00F1559C">
        <w:rPr>
          <w:rFonts w:ascii="Times New Roman" w:hAnsi="Times New Roman"/>
          <w:sz w:val="28"/>
          <w:szCs w:val="28"/>
          <w:lang w:val="uk-UA"/>
        </w:rPr>
        <w:t>Оформляти документи повернення</w:t>
      </w:r>
      <w:r>
        <w:rPr>
          <w:rFonts w:ascii="Times New Roman" w:hAnsi="Times New Roman"/>
          <w:sz w:val="28"/>
          <w:szCs w:val="28"/>
          <w:lang w:val="uk-UA"/>
        </w:rPr>
        <w:t>.</w:t>
      </w:r>
    </w:p>
    <w:p w:rsidR="00805206" w:rsidRDefault="00805206" w:rsidP="00805206">
      <w:pPr>
        <w:spacing w:line="240" w:lineRule="auto"/>
        <w:ind w:firstLine="708"/>
        <w:jc w:val="both"/>
        <w:rPr>
          <w:rFonts w:ascii="Times New Roman" w:hAnsi="Times New Roman"/>
          <w:b/>
          <w:bCs/>
          <w:sz w:val="28"/>
          <w:szCs w:val="28"/>
          <w:lang w:eastAsia="uk-UA"/>
        </w:rPr>
      </w:pPr>
    </w:p>
    <w:p w:rsidR="00805206" w:rsidRDefault="00805206" w:rsidP="006115EF">
      <w:pPr>
        <w:spacing w:line="240" w:lineRule="auto"/>
        <w:ind w:firstLine="708"/>
        <w:jc w:val="center"/>
        <w:rPr>
          <w:rFonts w:ascii="Times New Roman" w:hAnsi="Times New Roman"/>
          <w:b/>
          <w:sz w:val="28"/>
          <w:szCs w:val="28"/>
          <w:lang w:val="uk-UA" w:eastAsia="uk-UA"/>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7</w:t>
      </w:r>
      <w:r>
        <w:rPr>
          <w:rFonts w:ascii="Times New Roman" w:hAnsi="Times New Roman"/>
          <w:b/>
          <w:bCs/>
          <w:sz w:val="28"/>
          <w:szCs w:val="28"/>
          <w:lang w:val="uk-UA" w:eastAsia="uk-UA"/>
        </w:rPr>
        <w:t xml:space="preserve">. </w:t>
      </w:r>
      <w:r w:rsidRPr="001D1262">
        <w:rPr>
          <w:rFonts w:ascii="Times New Roman" w:hAnsi="Times New Roman"/>
          <w:b/>
          <w:sz w:val="28"/>
          <w:szCs w:val="28"/>
          <w:lang w:val="uk-UA" w:eastAsia="uk-UA"/>
        </w:rPr>
        <w:t>Інформаційні довідки квиткового касира</w:t>
      </w:r>
    </w:p>
    <w:p w:rsidR="00805206" w:rsidRPr="001D1262" w:rsidRDefault="00805206" w:rsidP="00805206">
      <w:pPr>
        <w:spacing w:line="240" w:lineRule="auto"/>
        <w:ind w:firstLine="900"/>
        <w:jc w:val="both"/>
        <w:rPr>
          <w:rFonts w:ascii="Times New Roman" w:hAnsi="Times New Roman"/>
          <w:sz w:val="28"/>
          <w:szCs w:val="28"/>
          <w:lang w:val="uk-UA"/>
        </w:rPr>
      </w:pPr>
      <w:r w:rsidRPr="001D1262">
        <w:rPr>
          <w:rFonts w:ascii="Times New Roman" w:hAnsi="Times New Roman"/>
          <w:sz w:val="28"/>
          <w:szCs w:val="28"/>
          <w:lang w:val="uk-UA"/>
        </w:rPr>
        <w:t xml:space="preserve">Порядок отримання довідок про можливості проїзду, </w:t>
      </w:r>
      <w:r>
        <w:rPr>
          <w:rFonts w:ascii="Times New Roman" w:hAnsi="Times New Roman"/>
          <w:sz w:val="28"/>
          <w:szCs w:val="28"/>
          <w:lang w:val="uk-UA"/>
        </w:rPr>
        <w:t xml:space="preserve">про поїзда з однаковим номером, про відправлення поїздів зі станції, про розклад руху поїзда, про </w:t>
      </w:r>
      <w:r w:rsidRPr="001D1262">
        <w:rPr>
          <w:rFonts w:ascii="Times New Roman" w:hAnsi="Times New Roman"/>
          <w:sz w:val="28"/>
          <w:szCs w:val="28"/>
          <w:lang w:val="uk-UA"/>
        </w:rPr>
        <w:t>варт</w:t>
      </w:r>
      <w:r>
        <w:rPr>
          <w:rFonts w:ascii="Times New Roman" w:hAnsi="Times New Roman"/>
          <w:sz w:val="28"/>
          <w:szCs w:val="28"/>
          <w:lang w:val="uk-UA"/>
        </w:rPr>
        <w:t>і</w:t>
      </w:r>
      <w:r w:rsidRPr="001D1262">
        <w:rPr>
          <w:rFonts w:ascii="Times New Roman" w:hAnsi="Times New Roman"/>
          <w:sz w:val="28"/>
          <w:szCs w:val="28"/>
          <w:lang w:val="uk-UA"/>
        </w:rPr>
        <w:t>ст</w:t>
      </w:r>
      <w:r>
        <w:rPr>
          <w:rFonts w:ascii="Times New Roman" w:hAnsi="Times New Roman"/>
          <w:sz w:val="28"/>
          <w:szCs w:val="28"/>
          <w:lang w:val="uk-UA"/>
        </w:rPr>
        <w:t>ь</w:t>
      </w:r>
      <w:r w:rsidRPr="001D1262">
        <w:rPr>
          <w:rFonts w:ascii="Times New Roman" w:hAnsi="Times New Roman"/>
          <w:sz w:val="28"/>
          <w:szCs w:val="28"/>
          <w:lang w:val="uk-UA"/>
        </w:rPr>
        <w:t xml:space="preserve"> проїзду в поїздах далекого прямування, вартост</w:t>
      </w:r>
      <w:r>
        <w:rPr>
          <w:rFonts w:ascii="Times New Roman" w:hAnsi="Times New Roman"/>
          <w:sz w:val="28"/>
          <w:szCs w:val="28"/>
          <w:lang w:val="uk-UA"/>
        </w:rPr>
        <w:t>ь</w:t>
      </w:r>
      <w:r w:rsidRPr="001D1262">
        <w:rPr>
          <w:rFonts w:ascii="Times New Roman" w:hAnsi="Times New Roman"/>
          <w:sz w:val="28"/>
          <w:szCs w:val="28"/>
          <w:lang w:val="uk-UA"/>
        </w:rPr>
        <w:t xml:space="preserve"> пільгових проїзних документів, наявності вільних місць та вартості проїзду у поїздах далекого прямування.</w:t>
      </w:r>
    </w:p>
    <w:p w:rsidR="00C828D5" w:rsidRPr="006115EF" w:rsidRDefault="00805206" w:rsidP="006115EF">
      <w:pPr>
        <w:spacing w:line="240" w:lineRule="auto"/>
        <w:ind w:firstLine="900"/>
        <w:jc w:val="both"/>
        <w:rPr>
          <w:rFonts w:ascii="Times New Roman" w:hAnsi="Times New Roman"/>
          <w:sz w:val="28"/>
          <w:szCs w:val="28"/>
        </w:rPr>
      </w:pPr>
      <w:r w:rsidRPr="0050181B">
        <w:rPr>
          <w:rFonts w:ascii="Times New Roman" w:hAnsi="Times New Roman"/>
          <w:sz w:val="28"/>
          <w:szCs w:val="28"/>
        </w:rPr>
        <w:t>Порядок отримання довідок про наявність місць, варіанти поїздки з пересадками на шляху прямування, правила проїзду та провозу багажу, про оперативно призначені поїзди та дові</w:t>
      </w:r>
      <w:r w:rsidR="006115EF">
        <w:rPr>
          <w:rFonts w:ascii="Times New Roman" w:hAnsi="Times New Roman"/>
          <w:sz w:val="28"/>
          <w:szCs w:val="28"/>
        </w:rPr>
        <w:t>дки  про запізнення поїздів.</w:t>
      </w:r>
    </w:p>
    <w:p w:rsidR="00C828D5" w:rsidRDefault="00C828D5" w:rsidP="00C828D5">
      <w:pPr>
        <w:pStyle w:val="a5"/>
        <w:spacing w:line="276" w:lineRule="auto"/>
        <w:rPr>
          <w:b/>
          <w:i/>
          <w:lang w:val="uk-UA"/>
        </w:rPr>
      </w:pPr>
      <w:r>
        <w:rPr>
          <w:b/>
          <w:lang w:val="uk-UA"/>
        </w:rPr>
        <w:t>Здобувачі освіти повинні знати:</w:t>
      </w:r>
    </w:p>
    <w:p w:rsidR="00805206" w:rsidRPr="000004F9" w:rsidRDefault="00805206" w:rsidP="008170A5">
      <w:pPr>
        <w:pStyle w:val="a3"/>
        <w:numPr>
          <w:ilvl w:val="0"/>
          <w:numId w:val="34"/>
        </w:numPr>
        <w:spacing w:after="0" w:line="276" w:lineRule="auto"/>
        <w:rPr>
          <w:rFonts w:ascii="Times New Roman" w:hAnsi="Times New Roman"/>
          <w:sz w:val="28"/>
          <w:szCs w:val="28"/>
          <w:lang w:val="uk-UA"/>
        </w:rPr>
      </w:pPr>
      <w:r w:rsidRPr="000004F9">
        <w:rPr>
          <w:rFonts w:ascii="Times New Roman" w:hAnsi="Times New Roman"/>
          <w:sz w:val="28"/>
          <w:szCs w:val="28"/>
          <w:lang w:val="uk-UA"/>
        </w:rPr>
        <w:t>Діалогове вікно «Довідка»</w:t>
      </w:r>
      <w:r>
        <w:rPr>
          <w:rFonts w:ascii="Times New Roman" w:hAnsi="Times New Roman"/>
          <w:sz w:val="28"/>
          <w:szCs w:val="28"/>
          <w:lang w:val="uk-UA"/>
        </w:rPr>
        <w:t>;</w:t>
      </w:r>
    </w:p>
    <w:p w:rsidR="00805206" w:rsidRDefault="00805206" w:rsidP="008170A5">
      <w:pPr>
        <w:pStyle w:val="a3"/>
        <w:numPr>
          <w:ilvl w:val="0"/>
          <w:numId w:val="34"/>
        </w:numPr>
        <w:spacing w:after="0" w:line="276" w:lineRule="auto"/>
        <w:rPr>
          <w:rFonts w:ascii="Times New Roman" w:hAnsi="Times New Roman"/>
          <w:sz w:val="28"/>
          <w:szCs w:val="28"/>
          <w:lang w:val="uk-UA"/>
        </w:rPr>
      </w:pPr>
      <w:r w:rsidRPr="00FE268F">
        <w:rPr>
          <w:rFonts w:ascii="Times New Roman" w:hAnsi="Times New Roman"/>
          <w:sz w:val="28"/>
          <w:szCs w:val="28"/>
          <w:lang w:val="uk-UA"/>
        </w:rPr>
        <w:lastRenderedPageBreak/>
        <w:t xml:space="preserve">Ключі оператори при  наборі довідок </w:t>
      </w:r>
      <w:r>
        <w:rPr>
          <w:rFonts w:ascii="Times New Roman" w:hAnsi="Times New Roman"/>
          <w:sz w:val="28"/>
          <w:szCs w:val="28"/>
          <w:lang w:val="uk-UA"/>
        </w:rPr>
        <w:t>;</w:t>
      </w:r>
    </w:p>
    <w:p w:rsidR="00805206" w:rsidRPr="00FE268F" w:rsidRDefault="00805206" w:rsidP="008170A5">
      <w:pPr>
        <w:pStyle w:val="a3"/>
        <w:numPr>
          <w:ilvl w:val="0"/>
          <w:numId w:val="34"/>
        </w:numPr>
        <w:spacing w:after="0" w:line="276" w:lineRule="auto"/>
        <w:rPr>
          <w:rFonts w:ascii="Times New Roman" w:hAnsi="Times New Roman"/>
          <w:sz w:val="28"/>
          <w:szCs w:val="28"/>
          <w:lang w:val="uk-UA"/>
        </w:rPr>
      </w:pPr>
      <w:r w:rsidRPr="00FE268F">
        <w:rPr>
          <w:rFonts w:ascii="Times New Roman" w:hAnsi="Times New Roman"/>
          <w:sz w:val="28"/>
          <w:szCs w:val="28"/>
          <w:lang w:val="uk-UA"/>
        </w:rPr>
        <w:t xml:space="preserve">Сформований документ  </w:t>
      </w:r>
      <w:r>
        <w:rPr>
          <w:rFonts w:ascii="Times New Roman" w:hAnsi="Times New Roman"/>
          <w:sz w:val="28"/>
          <w:szCs w:val="28"/>
          <w:lang w:val="uk-UA"/>
        </w:rPr>
        <w:t>довідок;</w:t>
      </w:r>
    </w:p>
    <w:p w:rsidR="00C828D5" w:rsidRPr="006115EF" w:rsidRDefault="00805206" w:rsidP="008170A5">
      <w:pPr>
        <w:pStyle w:val="a3"/>
        <w:numPr>
          <w:ilvl w:val="0"/>
          <w:numId w:val="34"/>
        </w:numPr>
        <w:spacing w:after="0" w:line="276" w:lineRule="auto"/>
        <w:rPr>
          <w:rFonts w:ascii="Times New Roman" w:hAnsi="Times New Roman"/>
          <w:sz w:val="28"/>
          <w:szCs w:val="28"/>
          <w:lang w:val="uk-UA"/>
        </w:rPr>
      </w:pPr>
      <w:r w:rsidRPr="000004F9">
        <w:rPr>
          <w:rFonts w:ascii="Times New Roman" w:hAnsi="Times New Roman"/>
          <w:sz w:val="28"/>
          <w:szCs w:val="28"/>
          <w:lang w:val="uk-UA"/>
        </w:rPr>
        <w:t>Отримання довід</w:t>
      </w:r>
      <w:r>
        <w:rPr>
          <w:rFonts w:ascii="Times New Roman" w:hAnsi="Times New Roman"/>
          <w:sz w:val="28"/>
          <w:szCs w:val="28"/>
          <w:lang w:val="uk-UA"/>
        </w:rPr>
        <w:t xml:space="preserve">ки </w:t>
      </w:r>
      <w:r w:rsidRPr="000004F9">
        <w:rPr>
          <w:rFonts w:ascii="Times New Roman" w:hAnsi="Times New Roman"/>
          <w:sz w:val="28"/>
          <w:szCs w:val="28"/>
          <w:lang w:val="uk-UA"/>
        </w:rPr>
        <w:t xml:space="preserve"> про наявність місць через діалогове вікно «Продаж»</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Формувати замовлення на різні види довідок ;</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Читати довідки</w:t>
      </w:r>
      <w:r>
        <w:rPr>
          <w:rFonts w:ascii="Times New Roman" w:hAnsi="Times New Roman"/>
          <w:sz w:val="28"/>
          <w:szCs w:val="28"/>
          <w:lang w:val="uk-UA"/>
        </w:rPr>
        <w:t>.</w:t>
      </w:r>
    </w:p>
    <w:p w:rsidR="00805206" w:rsidRPr="0050181B" w:rsidRDefault="00805206" w:rsidP="006115EF">
      <w:pPr>
        <w:spacing w:line="240" w:lineRule="auto"/>
        <w:jc w:val="both"/>
        <w:rPr>
          <w:rFonts w:ascii="Times New Roman" w:hAnsi="Times New Roman"/>
          <w:sz w:val="28"/>
          <w:szCs w:val="28"/>
        </w:rPr>
      </w:pPr>
    </w:p>
    <w:p w:rsidR="00805206" w:rsidRPr="001D1262" w:rsidRDefault="00805206" w:rsidP="006115EF">
      <w:pPr>
        <w:spacing w:line="240" w:lineRule="auto"/>
        <w:ind w:firstLine="708"/>
        <w:jc w:val="center"/>
        <w:rPr>
          <w:rFonts w:ascii="Times New Roman" w:hAnsi="Times New Roman"/>
          <w:b/>
          <w:sz w:val="28"/>
          <w:szCs w:val="28"/>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8</w:t>
      </w:r>
      <w:r>
        <w:rPr>
          <w:rFonts w:ascii="Times New Roman" w:hAnsi="Times New Roman"/>
          <w:b/>
          <w:bCs/>
          <w:sz w:val="28"/>
          <w:szCs w:val="28"/>
          <w:lang w:val="uk-UA" w:eastAsia="uk-UA"/>
        </w:rPr>
        <w:t>.</w:t>
      </w:r>
      <w:r w:rsidRPr="00FE268F">
        <w:rPr>
          <w:rFonts w:ascii="Times New Roman" w:hAnsi="Times New Roman"/>
          <w:bCs/>
          <w:sz w:val="28"/>
          <w:szCs w:val="28"/>
          <w:lang w:val="uk-UA" w:eastAsia="uk-UA"/>
        </w:rPr>
        <w:t xml:space="preserve"> </w:t>
      </w:r>
      <w:r w:rsidRPr="00FE268F">
        <w:rPr>
          <w:rFonts w:ascii="Times New Roman" w:hAnsi="Times New Roman"/>
          <w:b/>
          <w:sz w:val="28"/>
          <w:szCs w:val="28"/>
          <w:lang w:val="uk-UA" w:eastAsia="uk-UA"/>
        </w:rPr>
        <w:t>Звітність касирів квиткових</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Загальні положення з обліку проїзних документів. Порядок постачання станцій проїзними документами</w:t>
      </w:r>
      <w:r>
        <w:rPr>
          <w:rFonts w:ascii="Times New Roman" w:hAnsi="Times New Roman"/>
          <w:sz w:val="28"/>
          <w:szCs w:val="28"/>
          <w:lang w:val="uk-UA"/>
        </w:rPr>
        <w:t xml:space="preserve">. </w:t>
      </w:r>
      <w:r w:rsidRPr="0050181B">
        <w:rPr>
          <w:rFonts w:ascii="Times New Roman" w:hAnsi="Times New Roman"/>
          <w:sz w:val="28"/>
          <w:szCs w:val="28"/>
        </w:rPr>
        <w:t>Правила складання звіту з продажу квитків.</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Облік роботи квиткового касира, який працює з квитково-касовою апаратурою системи АСК ПП УЗ.</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Порядок отримання звіту касира протягом зміни. Заповнення полів екрана при наборі замовлення для отримання початкового та кінцевого звіту.</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Порядок отримання звіту касира у випадку несправності термінала. Заповнення полів екрана при отриманні звіту.</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Форми звітних документів.</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Бланк звіту, що отриманий із системи на початку зміни; інформація, віддрукована на лицьовій стороні бланка.</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Бланк звіту каси з продажу та погашення, що отримують в кінці зміни; інформація, що віддрукована на лицьовій стороні бланка.</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Бланк звіту каси повернення; інформація, що віддрукована на лицьовій стороні бланка.</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Бланк звіту каси, що виконує часткове повернення; інформація, що віддрукована на лицьовій стороні бланка.</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Фома звіту, отриманого з іншого термінала у випадку несправності термінала у касира.</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Порядок отримання дублікатів звітних документів. Заповнення полів екрана при наборі замовлень для отримання та видачі дублікатів звіту, отриманого з іншого термінала у випадку несправності першого.</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Форми дублікатів звітних документів.</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Правила складання звіту касира за зміну. Порядок заповнення книги продажу пасажирських проїзних документів ЛУ-8 при отриманні початкового та кінцевого звітів в касах продажу і повернення.</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Порядок заповнення книги ЛУ-8 у випадку непорозумінь при отриманні звіту кас продажу та повернення. Порядок оформлення здавання виручки грошей касиром за зміну.</w:t>
      </w:r>
    </w:p>
    <w:p w:rsidR="00805206" w:rsidRPr="0050181B"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Порядок ведення станційної комерційної звітності. Групи обліку та звітності.</w:t>
      </w:r>
    </w:p>
    <w:p w:rsidR="00C828D5" w:rsidRDefault="00805206" w:rsidP="006115EF">
      <w:pPr>
        <w:spacing w:after="0" w:line="240" w:lineRule="auto"/>
        <w:ind w:firstLine="900"/>
        <w:jc w:val="both"/>
        <w:rPr>
          <w:rFonts w:ascii="Times New Roman" w:hAnsi="Times New Roman"/>
          <w:sz w:val="28"/>
          <w:szCs w:val="28"/>
        </w:rPr>
      </w:pPr>
      <w:r w:rsidRPr="0050181B">
        <w:rPr>
          <w:rFonts w:ascii="Times New Roman" w:hAnsi="Times New Roman"/>
          <w:sz w:val="28"/>
          <w:szCs w:val="28"/>
        </w:rPr>
        <w:t>Відповідальність квиткового касира за невірні нарахування платежів та зборів. Облік та звітність з перевезень багажу та вантажобагажу.</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lastRenderedPageBreak/>
        <w:t>Види звітів та випадки їх отримання;</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Діалогове вікно»Звіт»;</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 xml:space="preserve"> документи до звіту;</w:t>
      </w:r>
    </w:p>
    <w:p w:rsidR="00C828D5" w:rsidRPr="006115EF"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Отримання звіту з адміністративного термінала</w:t>
      </w:r>
      <w:r>
        <w:rPr>
          <w:rFonts w:ascii="Times New Roman" w:hAnsi="Times New Roman"/>
          <w:sz w:val="28"/>
          <w:szCs w:val="28"/>
          <w:lang w:val="uk-UA"/>
        </w:rPr>
        <w:t>.</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Отримувати звіти касира;</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Готувати документи до звіту;</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Заповнювати книгу ЛУ-8;</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Складати грошову записку.</w:t>
      </w:r>
    </w:p>
    <w:p w:rsidR="00805206" w:rsidRDefault="00805206" w:rsidP="00805206">
      <w:pPr>
        <w:spacing w:line="240" w:lineRule="auto"/>
        <w:ind w:firstLine="900"/>
        <w:jc w:val="both"/>
        <w:rPr>
          <w:rFonts w:ascii="Times New Roman" w:hAnsi="Times New Roman"/>
          <w:b/>
          <w:bCs/>
          <w:sz w:val="28"/>
          <w:szCs w:val="28"/>
          <w:lang w:val="uk-UA" w:eastAsia="uk-UA"/>
        </w:rPr>
      </w:pPr>
    </w:p>
    <w:p w:rsidR="00805206" w:rsidRPr="00FE268F" w:rsidRDefault="00805206" w:rsidP="006115EF">
      <w:pPr>
        <w:spacing w:line="240" w:lineRule="auto"/>
        <w:ind w:firstLine="900"/>
        <w:jc w:val="center"/>
        <w:rPr>
          <w:rFonts w:ascii="Times New Roman" w:hAnsi="Times New Roman"/>
          <w:b/>
          <w:bCs/>
          <w:sz w:val="28"/>
          <w:szCs w:val="28"/>
          <w:lang w:val="uk-UA"/>
        </w:rPr>
      </w:pPr>
      <w:r>
        <w:rPr>
          <w:rFonts w:ascii="Times New Roman" w:hAnsi="Times New Roman"/>
          <w:b/>
          <w:bCs/>
          <w:sz w:val="28"/>
          <w:szCs w:val="28"/>
          <w:lang w:val="uk-UA" w:eastAsia="uk-UA"/>
        </w:rPr>
        <w:t>КК -2.2 Тема 1</w:t>
      </w:r>
      <w:r w:rsidR="00036D1B">
        <w:rPr>
          <w:rFonts w:ascii="Times New Roman" w:hAnsi="Times New Roman"/>
          <w:b/>
          <w:bCs/>
          <w:sz w:val="28"/>
          <w:szCs w:val="28"/>
          <w:lang w:val="uk-UA" w:eastAsia="uk-UA"/>
        </w:rPr>
        <w:t>9</w:t>
      </w:r>
      <w:r>
        <w:rPr>
          <w:rFonts w:ascii="Times New Roman" w:hAnsi="Times New Roman"/>
          <w:b/>
          <w:bCs/>
          <w:sz w:val="28"/>
          <w:szCs w:val="28"/>
          <w:lang w:val="uk-UA" w:eastAsia="uk-UA"/>
        </w:rPr>
        <w:t xml:space="preserve">. </w:t>
      </w:r>
      <w:r w:rsidRPr="00FE268F">
        <w:rPr>
          <w:rFonts w:ascii="Times New Roman" w:hAnsi="Times New Roman"/>
          <w:b/>
          <w:bCs/>
          <w:sz w:val="28"/>
          <w:szCs w:val="28"/>
        </w:rPr>
        <w:t>Дії квиткового касира при помилках під час набору інформації щодо  замовлення та негативних відповідях</w:t>
      </w:r>
      <w:r w:rsidRPr="00FE268F">
        <w:rPr>
          <w:rFonts w:ascii="Times New Roman" w:hAnsi="Times New Roman"/>
          <w:b/>
          <w:bCs/>
          <w:sz w:val="28"/>
          <w:szCs w:val="28"/>
          <w:lang w:val="uk-UA"/>
        </w:rPr>
        <w:t>.</w:t>
      </w:r>
    </w:p>
    <w:p w:rsidR="00C828D5" w:rsidRPr="000004F9" w:rsidRDefault="00805206" w:rsidP="006115EF">
      <w:pPr>
        <w:spacing w:after="0"/>
        <w:ind w:firstLine="900"/>
        <w:rPr>
          <w:rFonts w:ascii="Times New Roman" w:hAnsi="Times New Roman"/>
          <w:sz w:val="28"/>
          <w:szCs w:val="28"/>
        </w:rPr>
      </w:pPr>
      <w:r w:rsidRPr="000004F9">
        <w:rPr>
          <w:rFonts w:ascii="Times New Roman" w:hAnsi="Times New Roman"/>
          <w:sz w:val="28"/>
          <w:szCs w:val="28"/>
        </w:rPr>
        <w:t>Перелік можливих помилок набору. Дії касира при помилках в наборі замовлення та негативних відповідях системи.</w:t>
      </w:r>
    </w:p>
    <w:p w:rsidR="00C828D5" w:rsidRDefault="00C828D5" w:rsidP="00C828D5">
      <w:pPr>
        <w:pStyle w:val="a5"/>
        <w:spacing w:line="276" w:lineRule="auto"/>
        <w:rPr>
          <w:b/>
          <w:i/>
          <w:lang w:val="uk-UA"/>
        </w:rPr>
      </w:pPr>
      <w:r>
        <w:rPr>
          <w:b/>
          <w:lang w:val="uk-UA"/>
        </w:rPr>
        <w:t>Здобувачі освіти повинні знати:</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отриманні початкового звіту;</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отриманні кінцевого звіту;</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оформленні проїзних ( перевізних) документів;</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погашенні проїзних та перевізних документів, квитанцій ЛУ-99П;</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поверненні проїзних документів;</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Порядок дії касира при збоях та відмовах та відмовах термінального обладнання.</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Здійснювати контроль за станом терміналу;</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Приймати міри в разі виникнення нестандартних ситуацій під час виконання квитково-касових операцій;</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Приймати міри при збоях та відмовах та відмовах термінального обладнання.</w:t>
      </w:r>
    </w:p>
    <w:p w:rsidR="00805206" w:rsidRDefault="00805206"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C828D5" w:rsidRDefault="00C828D5" w:rsidP="00036D1B">
      <w:pPr>
        <w:spacing w:after="0"/>
        <w:rPr>
          <w:rFonts w:ascii="Times New Roman" w:hAnsi="Times New Roman"/>
          <w:b/>
          <w:bCs/>
          <w:sz w:val="28"/>
          <w:szCs w:val="28"/>
          <w:lang w:eastAsia="uk-UA"/>
        </w:rPr>
      </w:pPr>
    </w:p>
    <w:p w:rsidR="00C828D5" w:rsidRDefault="00C828D5" w:rsidP="006115EF">
      <w:pPr>
        <w:spacing w:after="0"/>
        <w:rPr>
          <w:rFonts w:ascii="Times New Roman" w:hAnsi="Times New Roman"/>
          <w:b/>
          <w:bCs/>
          <w:sz w:val="28"/>
          <w:szCs w:val="28"/>
          <w:lang w:eastAsia="uk-UA"/>
        </w:rPr>
      </w:pPr>
    </w:p>
    <w:p w:rsidR="00C828D5" w:rsidRDefault="00C828D5" w:rsidP="00805206">
      <w:pPr>
        <w:spacing w:after="0"/>
        <w:ind w:firstLine="540"/>
        <w:jc w:val="center"/>
        <w:rPr>
          <w:rFonts w:ascii="Times New Roman" w:hAnsi="Times New Roman"/>
          <w:b/>
          <w:bCs/>
          <w:sz w:val="28"/>
          <w:szCs w:val="28"/>
          <w:lang w:eastAsia="uk-UA"/>
        </w:rPr>
      </w:pPr>
    </w:p>
    <w:p w:rsidR="00805206" w:rsidRPr="00C828D5" w:rsidRDefault="00805206" w:rsidP="00805206">
      <w:pPr>
        <w:spacing w:after="0"/>
        <w:ind w:firstLine="540"/>
        <w:jc w:val="center"/>
        <w:rPr>
          <w:rFonts w:ascii="Times New Roman" w:hAnsi="Times New Roman"/>
          <w:b/>
          <w:bCs/>
          <w:i/>
          <w:sz w:val="32"/>
          <w:szCs w:val="28"/>
          <w:lang w:eastAsia="uk-UA"/>
        </w:rPr>
      </w:pPr>
      <w:r w:rsidRPr="00C828D5">
        <w:rPr>
          <w:rFonts w:ascii="Times New Roman" w:hAnsi="Times New Roman"/>
          <w:b/>
          <w:bCs/>
          <w:sz w:val="32"/>
          <w:szCs w:val="28"/>
          <w:lang w:eastAsia="uk-UA"/>
        </w:rPr>
        <w:t xml:space="preserve">Навчальна програма з предмета </w:t>
      </w:r>
    </w:p>
    <w:p w:rsidR="00805206" w:rsidRPr="00C828D5" w:rsidRDefault="00805206" w:rsidP="00805206">
      <w:pPr>
        <w:pStyle w:val="a6"/>
        <w:widowControl w:val="0"/>
        <w:tabs>
          <w:tab w:val="left" w:pos="1985"/>
        </w:tabs>
        <w:jc w:val="center"/>
        <w:rPr>
          <w:b/>
          <w:sz w:val="32"/>
          <w:szCs w:val="28"/>
        </w:rPr>
      </w:pPr>
      <w:r w:rsidRPr="00C828D5">
        <w:rPr>
          <w:b/>
          <w:sz w:val="32"/>
          <w:szCs w:val="28"/>
        </w:rPr>
        <w:t xml:space="preserve"> «Організація </w:t>
      </w:r>
      <w:r w:rsidRPr="00C828D5">
        <w:rPr>
          <w:b/>
          <w:sz w:val="32"/>
          <w:szCs w:val="28"/>
          <w:lang w:val="uk-UA"/>
        </w:rPr>
        <w:t>роботи</w:t>
      </w:r>
      <w:r w:rsidRPr="00C828D5">
        <w:rPr>
          <w:b/>
          <w:sz w:val="32"/>
          <w:szCs w:val="28"/>
        </w:rPr>
        <w:t xml:space="preserve"> квиткових касирів»</w:t>
      </w:r>
    </w:p>
    <w:p w:rsidR="00805206" w:rsidRDefault="00805206" w:rsidP="00805206">
      <w:pPr>
        <w:pStyle w:val="a6"/>
        <w:widowControl w:val="0"/>
        <w:tabs>
          <w:tab w:val="left" w:pos="1985"/>
        </w:tabs>
        <w:jc w:val="center"/>
        <w:rPr>
          <w:b/>
          <w:sz w:val="28"/>
          <w:szCs w:val="28"/>
        </w:rPr>
      </w:pPr>
    </w:p>
    <w:p w:rsidR="00805206" w:rsidRDefault="00805206" w:rsidP="00805206">
      <w:pPr>
        <w:pStyle w:val="a6"/>
        <w:widowControl w:val="0"/>
        <w:tabs>
          <w:tab w:val="left" w:pos="1985"/>
        </w:tabs>
        <w:jc w:val="center"/>
        <w:rPr>
          <w:b/>
          <w:sz w:val="28"/>
          <w:szCs w:val="28"/>
          <w:lang w:val="uk-UA"/>
        </w:rPr>
      </w:pPr>
      <w:r>
        <w:rPr>
          <w:b/>
          <w:sz w:val="28"/>
          <w:szCs w:val="28"/>
          <w:lang w:val="uk-UA"/>
        </w:rPr>
        <w:t>Професія :Касир квитковий</w:t>
      </w:r>
    </w:p>
    <w:p w:rsidR="00805206" w:rsidRPr="00FE268F" w:rsidRDefault="00805206" w:rsidP="00805206">
      <w:pPr>
        <w:pStyle w:val="a6"/>
        <w:widowControl w:val="0"/>
        <w:tabs>
          <w:tab w:val="left" w:pos="1985"/>
        </w:tabs>
        <w:jc w:val="center"/>
        <w:rPr>
          <w:b/>
          <w:sz w:val="28"/>
          <w:szCs w:val="28"/>
          <w:lang w:val="uk-UA"/>
        </w:rPr>
      </w:pPr>
      <w:r>
        <w:rPr>
          <w:b/>
          <w:sz w:val="28"/>
          <w:szCs w:val="28"/>
          <w:lang w:val="uk-UA"/>
        </w:rPr>
        <w:t xml:space="preserve">Кваліфікація: </w:t>
      </w:r>
      <w:r w:rsidR="00C828D5">
        <w:rPr>
          <w:b/>
          <w:sz w:val="28"/>
          <w:szCs w:val="28"/>
          <w:lang w:val="uk-UA"/>
        </w:rPr>
        <w:t xml:space="preserve">Касир квитковий І </w:t>
      </w:r>
      <w:r>
        <w:rPr>
          <w:b/>
          <w:sz w:val="28"/>
          <w:szCs w:val="28"/>
          <w:lang w:val="uk-UA"/>
        </w:rPr>
        <w:t>категорія</w:t>
      </w:r>
    </w:p>
    <w:tbl>
      <w:tblPr>
        <w:tblW w:w="101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4"/>
        <w:gridCol w:w="842"/>
        <w:gridCol w:w="5372"/>
        <w:gridCol w:w="1289"/>
        <w:gridCol w:w="1492"/>
      </w:tblGrid>
      <w:tr w:rsidR="00805206" w:rsidRPr="00456B7A" w:rsidTr="00C828D5">
        <w:trPr>
          <w:trHeight w:val="229"/>
        </w:trPr>
        <w:tc>
          <w:tcPr>
            <w:tcW w:w="1124" w:type="dxa"/>
            <w:vMerge w:val="restart"/>
            <w:shd w:val="clear" w:color="auto" w:fill="auto"/>
            <w:vAlign w:val="center"/>
          </w:tcPr>
          <w:p w:rsidR="00805206" w:rsidRPr="00D65A89" w:rsidRDefault="00805206" w:rsidP="00805206">
            <w:pPr>
              <w:jc w:val="center"/>
              <w:rPr>
                <w:rFonts w:ascii="Times New Roman" w:hAnsi="Times New Roman"/>
                <w:b/>
                <w:bCs/>
                <w:sz w:val="28"/>
                <w:szCs w:val="28"/>
                <w:lang w:eastAsia="uk-UA"/>
              </w:rPr>
            </w:pPr>
            <w:bookmarkStart w:id="3" w:name="_Hlk68619329"/>
            <w:r w:rsidRPr="00D65A89">
              <w:rPr>
                <w:rFonts w:ascii="Times New Roman" w:hAnsi="Times New Roman"/>
                <w:b/>
                <w:bCs/>
                <w:sz w:val="28"/>
                <w:szCs w:val="28"/>
                <w:lang w:eastAsia="uk-UA"/>
              </w:rPr>
              <w:t>Код</w:t>
            </w:r>
          </w:p>
        </w:tc>
        <w:tc>
          <w:tcPr>
            <w:tcW w:w="842" w:type="dxa"/>
            <w:vMerge w:val="restart"/>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 з/п</w:t>
            </w:r>
          </w:p>
        </w:tc>
        <w:tc>
          <w:tcPr>
            <w:tcW w:w="5372" w:type="dxa"/>
            <w:vMerge w:val="restart"/>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Теми</w:t>
            </w:r>
          </w:p>
        </w:tc>
        <w:tc>
          <w:tcPr>
            <w:tcW w:w="2781" w:type="dxa"/>
            <w:gridSpan w:val="2"/>
            <w:shd w:val="clear" w:color="auto" w:fill="auto"/>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Кількість  годин</w:t>
            </w:r>
          </w:p>
        </w:tc>
      </w:tr>
      <w:tr w:rsidR="00805206" w:rsidRPr="00456B7A" w:rsidTr="00C828D5">
        <w:trPr>
          <w:trHeight w:val="918"/>
        </w:trPr>
        <w:tc>
          <w:tcPr>
            <w:tcW w:w="1124" w:type="dxa"/>
            <w:vMerge/>
            <w:shd w:val="clear" w:color="auto" w:fill="auto"/>
          </w:tcPr>
          <w:p w:rsidR="00805206" w:rsidRPr="00D65A89" w:rsidRDefault="00805206" w:rsidP="00805206">
            <w:pPr>
              <w:jc w:val="center"/>
              <w:rPr>
                <w:rFonts w:ascii="Times New Roman" w:hAnsi="Times New Roman"/>
                <w:b/>
                <w:bCs/>
                <w:sz w:val="28"/>
                <w:szCs w:val="28"/>
                <w:lang w:eastAsia="uk-UA"/>
              </w:rPr>
            </w:pPr>
          </w:p>
        </w:tc>
        <w:tc>
          <w:tcPr>
            <w:tcW w:w="842" w:type="dxa"/>
            <w:vMerge/>
            <w:shd w:val="clear" w:color="auto" w:fill="auto"/>
            <w:vAlign w:val="center"/>
          </w:tcPr>
          <w:p w:rsidR="00805206" w:rsidRPr="00D65A89" w:rsidRDefault="00805206" w:rsidP="00805206">
            <w:pPr>
              <w:jc w:val="center"/>
              <w:rPr>
                <w:rFonts w:ascii="Times New Roman" w:hAnsi="Times New Roman"/>
                <w:b/>
                <w:bCs/>
                <w:sz w:val="28"/>
                <w:szCs w:val="28"/>
                <w:lang w:eastAsia="uk-UA"/>
              </w:rPr>
            </w:pPr>
          </w:p>
        </w:tc>
        <w:tc>
          <w:tcPr>
            <w:tcW w:w="5372" w:type="dxa"/>
            <w:vMerge/>
            <w:shd w:val="clear" w:color="auto" w:fill="auto"/>
            <w:vAlign w:val="center"/>
          </w:tcPr>
          <w:p w:rsidR="00805206" w:rsidRPr="00D65A89" w:rsidRDefault="00805206" w:rsidP="00805206">
            <w:pPr>
              <w:jc w:val="center"/>
              <w:rPr>
                <w:rFonts w:ascii="Times New Roman" w:hAnsi="Times New Roman"/>
                <w:b/>
                <w:bCs/>
                <w:sz w:val="28"/>
                <w:szCs w:val="28"/>
                <w:lang w:eastAsia="uk-UA"/>
              </w:rPr>
            </w:pPr>
          </w:p>
        </w:tc>
        <w:tc>
          <w:tcPr>
            <w:tcW w:w="1289" w:type="dxa"/>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Усього</w:t>
            </w:r>
          </w:p>
        </w:tc>
        <w:tc>
          <w:tcPr>
            <w:tcW w:w="1491" w:type="dxa"/>
            <w:shd w:val="clear" w:color="auto" w:fill="auto"/>
            <w:vAlign w:val="center"/>
          </w:tcPr>
          <w:p w:rsidR="00805206" w:rsidRPr="00D65A89" w:rsidRDefault="00805206" w:rsidP="00805206">
            <w:pPr>
              <w:jc w:val="center"/>
              <w:rPr>
                <w:rFonts w:ascii="Times New Roman" w:hAnsi="Times New Roman"/>
                <w:b/>
                <w:bCs/>
                <w:sz w:val="28"/>
                <w:szCs w:val="28"/>
                <w:lang w:eastAsia="uk-UA"/>
              </w:rPr>
            </w:pPr>
            <w:r w:rsidRPr="00D65A89">
              <w:rPr>
                <w:rFonts w:ascii="Times New Roman" w:hAnsi="Times New Roman"/>
                <w:b/>
                <w:bCs/>
                <w:sz w:val="28"/>
                <w:szCs w:val="28"/>
                <w:lang w:eastAsia="uk-UA"/>
              </w:rPr>
              <w:t>З них на лабораторно-практичні роботи</w:t>
            </w:r>
          </w:p>
        </w:tc>
      </w:tr>
      <w:tr w:rsidR="00805206" w:rsidRPr="00CF6042" w:rsidTr="00C828D5">
        <w:trPr>
          <w:trHeight w:val="248"/>
        </w:trPr>
        <w:tc>
          <w:tcPr>
            <w:tcW w:w="10119" w:type="dxa"/>
            <w:gridSpan w:val="5"/>
            <w:shd w:val="clear" w:color="auto" w:fill="auto"/>
          </w:tcPr>
          <w:p w:rsidR="00805206" w:rsidRPr="00D65A89" w:rsidRDefault="00805206" w:rsidP="0080520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w:t>
            </w:r>
            <w:r>
              <w:rPr>
                <w:rFonts w:ascii="Times New Roman" w:hAnsi="Times New Roman"/>
                <w:b/>
                <w:bCs/>
                <w:i/>
                <w:iCs/>
                <w:sz w:val="28"/>
                <w:szCs w:val="28"/>
                <w:lang w:val="uk-UA" w:eastAsia="uk-UA"/>
              </w:rPr>
              <w:t>1</w:t>
            </w:r>
            <w:r w:rsidRPr="00D65A89">
              <w:rPr>
                <w:rFonts w:ascii="Times New Roman" w:hAnsi="Times New Roman"/>
                <w:b/>
                <w:bCs/>
                <w:i/>
                <w:iCs/>
                <w:sz w:val="28"/>
                <w:szCs w:val="28"/>
                <w:lang w:val="uk-UA" w:eastAsia="uk-UA"/>
              </w:rPr>
              <w:t xml:space="preserve">.1 </w:t>
            </w:r>
            <w:r>
              <w:rPr>
                <w:rFonts w:ascii="Times New Roman" w:hAnsi="Times New Roman"/>
                <w:b/>
                <w:bCs/>
                <w:i/>
                <w:iCs/>
                <w:sz w:val="28"/>
                <w:szCs w:val="28"/>
                <w:lang w:val="uk-UA" w:eastAsia="uk-UA"/>
              </w:rPr>
              <w:t>Надання послуг</w:t>
            </w:r>
          </w:p>
        </w:tc>
      </w:tr>
      <w:tr w:rsidR="00805206" w:rsidRPr="00CF6042" w:rsidTr="00C828D5">
        <w:trPr>
          <w:trHeight w:val="746"/>
        </w:trPr>
        <w:tc>
          <w:tcPr>
            <w:tcW w:w="1124" w:type="dxa"/>
            <w:vMerge w:val="restart"/>
            <w:shd w:val="clear" w:color="auto" w:fill="auto"/>
          </w:tcPr>
          <w:p w:rsidR="00805206" w:rsidRPr="00107DE9" w:rsidRDefault="00805206" w:rsidP="00805206">
            <w:pPr>
              <w:jc w:val="center"/>
              <w:rPr>
                <w:rFonts w:ascii="Times New Roman" w:hAnsi="Times New Roman"/>
                <w:b/>
                <w:sz w:val="28"/>
                <w:szCs w:val="28"/>
                <w:lang w:val="uk-UA" w:eastAsia="uk-UA"/>
              </w:rPr>
            </w:pPr>
            <w:r w:rsidRPr="00107DE9">
              <w:rPr>
                <w:rFonts w:ascii="Times New Roman" w:hAnsi="Times New Roman"/>
                <w:b/>
                <w:sz w:val="28"/>
                <w:szCs w:val="28"/>
                <w:lang w:val="uk-UA" w:eastAsia="uk-UA"/>
              </w:rPr>
              <w:t>КК-1.1</w:t>
            </w:r>
          </w:p>
        </w:tc>
        <w:tc>
          <w:tcPr>
            <w:tcW w:w="842" w:type="dxa"/>
            <w:shd w:val="clear" w:color="auto" w:fill="auto"/>
          </w:tcPr>
          <w:p w:rsidR="00805206" w:rsidRPr="00D65A89" w:rsidRDefault="00805206" w:rsidP="00805206">
            <w:pPr>
              <w:jc w:val="center"/>
              <w:rPr>
                <w:rFonts w:ascii="Times New Roman" w:hAnsi="Times New Roman"/>
                <w:bCs/>
                <w:sz w:val="28"/>
                <w:szCs w:val="28"/>
                <w:lang w:eastAsia="uk-UA"/>
              </w:rPr>
            </w:pPr>
            <w:r>
              <w:rPr>
                <w:rFonts w:ascii="Times New Roman" w:hAnsi="Times New Roman"/>
                <w:bCs/>
                <w:sz w:val="28"/>
                <w:szCs w:val="28"/>
                <w:lang w:val="uk-UA" w:eastAsia="uk-UA"/>
              </w:rPr>
              <w:t>1</w:t>
            </w:r>
            <w:r w:rsidRPr="00D65A89">
              <w:rPr>
                <w:rFonts w:ascii="Times New Roman" w:hAnsi="Times New Roman"/>
                <w:bCs/>
                <w:sz w:val="28"/>
                <w:szCs w:val="28"/>
                <w:lang w:eastAsia="uk-UA"/>
              </w:rPr>
              <w:t>.</w:t>
            </w:r>
          </w:p>
        </w:tc>
        <w:tc>
          <w:tcPr>
            <w:tcW w:w="5372" w:type="dxa"/>
            <w:shd w:val="clear" w:color="auto" w:fill="auto"/>
          </w:tcPr>
          <w:p w:rsidR="00805206" w:rsidRPr="00D65A89" w:rsidRDefault="00805206" w:rsidP="00805206">
            <w:pPr>
              <w:rPr>
                <w:rFonts w:ascii="Times New Roman" w:hAnsi="Times New Roman"/>
                <w:sz w:val="28"/>
                <w:szCs w:val="28"/>
                <w:lang w:val="uk-UA"/>
              </w:rPr>
            </w:pPr>
            <w:r>
              <w:rPr>
                <w:rFonts w:ascii="Times New Roman" w:hAnsi="Times New Roman"/>
                <w:sz w:val="28"/>
                <w:szCs w:val="28"/>
                <w:lang w:val="uk-UA"/>
              </w:rPr>
              <w:t>Термінальне устаткування АСК ПП УЗ. Нормативно-довідкова інформація.</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1</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516"/>
        </w:trPr>
        <w:tc>
          <w:tcPr>
            <w:tcW w:w="1124" w:type="dxa"/>
            <w:vMerge/>
            <w:shd w:val="clear" w:color="auto" w:fill="auto"/>
          </w:tcPr>
          <w:p w:rsidR="00805206" w:rsidRPr="00D65A89" w:rsidRDefault="00805206" w:rsidP="00805206">
            <w:pPr>
              <w:jc w:val="center"/>
              <w:rPr>
                <w:rFonts w:ascii="Times New Roman" w:hAnsi="Times New Roman"/>
                <w:bCs/>
                <w:sz w:val="28"/>
                <w:szCs w:val="28"/>
                <w:lang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eastAsia="uk-UA"/>
              </w:rPr>
            </w:pPr>
            <w:r>
              <w:rPr>
                <w:rFonts w:ascii="Times New Roman" w:hAnsi="Times New Roman"/>
                <w:bCs/>
                <w:sz w:val="28"/>
                <w:szCs w:val="28"/>
                <w:lang w:val="uk-UA" w:eastAsia="uk-UA"/>
              </w:rPr>
              <w:t>2</w:t>
            </w:r>
            <w:r w:rsidRPr="00D65A89">
              <w:rPr>
                <w:rFonts w:ascii="Times New Roman" w:hAnsi="Times New Roman"/>
                <w:bCs/>
                <w:sz w:val="28"/>
                <w:szCs w:val="28"/>
                <w:lang w:eastAsia="uk-UA"/>
              </w:rPr>
              <w:t>.</w:t>
            </w:r>
          </w:p>
        </w:tc>
        <w:tc>
          <w:tcPr>
            <w:tcW w:w="5372" w:type="dxa"/>
            <w:shd w:val="clear" w:color="auto" w:fill="auto"/>
          </w:tcPr>
          <w:p w:rsidR="00805206" w:rsidRPr="00D65A89" w:rsidRDefault="00805206" w:rsidP="00805206">
            <w:pPr>
              <w:rPr>
                <w:rFonts w:ascii="Times New Roman" w:hAnsi="Times New Roman"/>
                <w:sz w:val="28"/>
                <w:szCs w:val="28"/>
                <w:lang w:val="uk-UA"/>
              </w:rPr>
            </w:pPr>
            <w:r>
              <w:rPr>
                <w:rFonts w:ascii="Times New Roman" w:hAnsi="Times New Roman"/>
                <w:sz w:val="28"/>
                <w:szCs w:val="28"/>
                <w:lang w:val="uk-UA"/>
              </w:rPr>
              <w:t>Оформлення проїзних та перевізних документів з використанням автоматизованих систем.</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16</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516"/>
        </w:trPr>
        <w:tc>
          <w:tcPr>
            <w:tcW w:w="1124" w:type="dxa"/>
            <w:shd w:val="clear" w:color="auto" w:fill="auto"/>
          </w:tcPr>
          <w:p w:rsidR="00805206" w:rsidRPr="00D65A89" w:rsidRDefault="00805206" w:rsidP="00805206">
            <w:pPr>
              <w:jc w:val="center"/>
              <w:rPr>
                <w:rFonts w:ascii="Times New Roman" w:hAnsi="Times New Roman"/>
                <w:bCs/>
                <w:sz w:val="28"/>
                <w:szCs w:val="28"/>
                <w:lang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5372" w:type="dxa"/>
            <w:shd w:val="clear" w:color="auto" w:fill="auto"/>
          </w:tcPr>
          <w:p w:rsidR="00805206" w:rsidRPr="00D65A89" w:rsidRDefault="00805206" w:rsidP="00805206">
            <w:pPr>
              <w:jc w:val="right"/>
              <w:rPr>
                <w:rFonts w:ascii="Times New Roman" w:hAnsi="Times New Roman"/>
                <w:b/>
                <w:sz w:val="28"/>
                <w:szCs w:val="28"/>
                <w:lang w:val="uk-UA"/>
              </w:rPr>
            </w:pPr>
            <w:r w:rsidRPr="00D65A89">
              <w:rPr>
                <w:rFonts w:ascii="Times New Roman" w:hAnsi="Times New Roman"/>
                <w:b/>
                <w:sz w:val="28"/>
                <w:szCs w:val="28"/>
                <w:lang w:val="uk-UA"/>
              </w:rPr>
              <w:t>Усього годин КК-</w:t>
            </w:r>
            <w:r>
              <w:rPr>
                <w:rFonts w:ascii="Times New Roman" w:hAnsi="Times New Roman"/>
                <w:b/>
                <w:sz w:val="28"/>
                <w:szCs w:val="28"/>
                <w:lang w:val="uk-UA"/>
              </w:rPr>
              <w:t>1</w:t>
            </w:r>
            <w:r w:rsidRPr="00D65A89">
              <w:rPr>
                <w:rFonts w:ascii="Times New Roman" w:hAnsi="Times New Roman"/>
                <w:b/>
                <w:sz w:val="28"/>
                <w:szCs w:val="28"/>
                <w:lang w:val="uk-UA"/>
              </w:rPr>
              <w:t>.1</w:t>
            </w:r>
          </w:p>
        </w:tc>
        <w:tc>
          <w:tcPr>
            <w:tcW w:w="1289" w:type="dxa"/>
            <w:shd w:val="clear" w:color="auto" w:fill="auto"/>
          </w:tcPr>
          <w:p w:rsidR="00805206" w:rsidRPr="00D65A89" w:rsidRDefault="00805206" w:rsidP="00805206">
            <w:pPr>
              <w:jc w:val="center"/>
              <w:rPr>
                <w:rFonts w:ascii="Times New Roman" w:hAnsi="Times New Roman"/>
                <w:b/>
                <w:bCs/>
                <w:sz w:val="28"/>
                <w:szCs w:val="28"/>
                <w:lang w:val="uk-UA" w:eastAsia="uk-UA"/>
              </w:rPr>
            </w:pPr>
            <w:r>
              <w:rPr>
                <w:rFonts w:ascii="Times New Roman" w:hAnsi="Times New Roman"/>
                <w:b/>
                <w:bCs/>
                <w:sz w:val="28"/>
                <w:szCs w:val="28"/>
                <w:lang w:val="uk-UA" w:eastAsia="uk-UA"/>
              </w:rPr>
              <w:t>17</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516"/>
        </w:trPr>
        <w:tc>
          <w:tcPr>
            <w:tcW w:w="10119" w:type="dxa"/>
            <w:gridSpan w:val="5"/>
            <w:shd w:val="clear" w:color="auto" w:fill="auto"/>
          </w:tcPr>
          <w:p w:rsidR="00805206" w:rsidRPr="00D65A89" w:rsidRDefault="00805206" w:rsidP="0080520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w:t>
            </w:r>
            <w:r>
              <w:rPr>
                <w:rFonts w:ascii="Times New Roman" w:hAnsi="Times New Roman"/>
                <w:b/>
                <w:bCs/>
                <w:i/>
                <w:iCs/>
                <w:sz w:val="28"/>
                <w:szCs w:val="28"/>
                <w:lang w:val="uk-UA" w:eastAsia="uk-UA"/>
              </w:rPr>
              <w:t>1</w:t>
            </w:r>
            <w:r w:rsidRPr="00D65A89">
              <w:rPr>
                <w:rFonts w:ascii="Times New Roman" w:hAnsi="Times New Roman"/>
                <w:b/>
                <w:bCs/>
                <w:i/>
                <w:iCs/>
                <w:sz w:val="28"/>
                <w:szCs w:val="28"/>
                <w:lang w:val="uk-UA" w:eastAsia="uk-UA"/>
              </w:rPr>
              <w:t xml:space="preserve">.2 </w:t>
            </w:r>
            <w:r>
              <w:rPr>
                <w:rFonts w:ascii="Times New Roman" w:hAnsi="Times New Roman"/>
                <w:b/>
                <w:bCs/>
                <w:i/>
                <w:iCs/>
                <w:sz w:val="28"/>
                <w:szCs w:val="28"/>
                <w:lang w:val="uk-UA" w:eastAsia="uk-UA"/>
              </w:rPr>
              <w:t>Виконання касових операцій</w:t>
            </w:r>
          </w:p>
        </w:tc>
      </w:tr>
      <w:tr w:rsidR="00805206" w:rsidRPr="00CF6042" w:rsidTr="00C828D5">
        <w:trPr>
          <w:trHeight w:val="248"/>
        </w:trPr>
        <w:tc>
          <w:tcPr>
            <w:tcW w:w="1124" w:type="dxa"/>
            <w:vMerge w:val="restart"/>
            <w:shd w:val="clear" w:color="auto" w:fill="auto"/>
          </w:tcPr>
          <w:p w:rsidR="00805206" w:rsidRPr="00160432" w:rsidRDefault="00805206" w:rsidP="00805206">
            <w:pPr>
              <w:jc w:val="center"/>
              <w:rPr>
                <w:rFonts w:ascii="Times New Roman" w:hAnsi="Times New Roman"/>
                <w:b/>
                <w:sz w:val="28"/>
                <w:szCs w:val="28"/>
                <w:lang w:val="uk-UA" w:eastAsia="uk-UA"/>
              </w:rPr>
            </w:pPr>
            <w:r w:rsidRPr="00160432">
              <w:rPr>
                <w:rFonts w:ascii="Times New Roman" w:hAnsi="Times New Roman"/>
                <w:b/>
                <w:sz w:val="28"/>
                <w:szCs w:val="28"/>
                <w:lang w:val="uk-UA" w:eastAsia="uk-UA"/>
              </w:rPr>
              <w:t>КК-1.2</w:t>
            </w:r>
          </w:p>
        </w:tc>
        <w:tc>
          <w:tcPr>
            <w:tcW w:w="842"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3.</w:t>
            </w:r>
            <w:r w:rsidRPr="00D65A89">
              <w:rPr>
                <w:rFonts w:ascii="Times New Roman" w:hAnsi="Times New Roman"/>
                <w:bCs/>
                <w:sz w:val="28"/>
                <w:szCs w:val="28"/>
                <w:lang w:val="uk-UA" w:eastAsia="uk-UA"/>
              </w:rPr>
              <w:t xml:space="preserve"> </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Організація роботи пункту продажу «Бюро замовлень»</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 xml:space="preserve">4. </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Бронювання місць та оформлення проїзних документів на заброньованя місця</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 xml:space="preserve">5. </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bookmarkStart w:id="4" w:name="_Hlk68613429"/>
            <w:r>
              <w:rPr>
                <w:rFonts w:ascii="Times New Roman" w:hAnsi="Times New Roman"/>
                <w:bCs/>
                <w:sz w:val="28"/>
                <w:szCs w:val="28"/>
                <w:lang w:val="uk-UA" w:eastAsia="uk-UA"/>
              </w:rPr>
              <w:t>Оформлення квитанції на послуги ЛУ-99п</w:t>
            </w:r>
            <w:bookmarkEnd w:id="4"/>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6.</w:t>
            </w:r>
          </w:p>
        </w:tc>
        <w:tc>
          <w:tcPr>
            <w:tcW w:w="5372" w:type="dxa"/>
            <w:shd w:val="clear" w:color="auto" w:fill="auto"/>
          </w:tcPr>
          <w:p w:rsidR="00805206" w:rsidRDefault="00805206" w:rsidP="00805206">
            <w:pPr>
              <w:rPr>
                <w:rFonts w:ascii="Times New Roman" w:hAnsi="Times New Roman"/>
                <w:bCs/>
                <w:sz w:val="28"/>
                <w:szCs w:val="28"/>
                <w:lang w:val="uk-UA" w:eastAsia="uk-UA"/>
              </w:rPr>
            </w:pPr>
            <w:bookmarkStart w:id="5" w:name="_Hlk68615041"/>
            <w:r>
              <w:rPr>
                <w:rFonts w:ascii="Times New Roman" w:hAnsi="Times New Roman"/>
                <w:bCs/>
                <w:sz w:val="28"/>
                <w:szCs w:val="28"/>
                <w:lang w:val="uk-UA" w:eastAsia="uk-UA"/>
              </w:rPr>
              <w:t>Резервування місць</w:t>
            </w:r>
            <w:bookmarkEnd w:id="5"/>
          </w:p>
        </w:tc>
        <w:tc>
          <w:tcPr>
            <w:tcW w:w="1289" w:type="dxa"/>
            <w:shd w:val="clear" w:color="auto" w:fill="auto"/>
          </w:tcPr>
          <w:p w:rsidR="00805206"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7.</w:t>
            </w:r>
          </w:p>
        </w:tc>
        <w:tc>
          <w:tcPr>
            <w:tcW w:w="5372" w:type="dxa"/>
            <w:shd w:val="clear" w:color="auto" w:fill="auto"/>
          </w:tcPr>
          <w:p w:rsidR="00805206"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Погашення зіпсованих проїзних та перевізних  документів</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8</w:t>
            </w:r>
            <w:r w:rsidRPr="00D65A89">
              <w:rPr>
                <w:rFonts w:ascii="Times New Roman" w:hAnsi="Times New Roman"/>
                <w:bCs/>
                <w:sz w:val="28"/>
                <w:szCs w:val="28"/>
                <w:lang w:val="uk-UA" w:eastAsia="uk-UA"/>
              </w:rPr>
              <w:t>.</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Переоформлення та поновлення пошкоджених  проїзних документів</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9</w:t>
            </w:r>
            <w:r w:rsidRPr="00D65A89">
              <w:rPr>
                <w:rFonts w:ascii="Times New Roman" w:hAnsi="Times New Roman"/>
                <w:bCs/>
                <w:sz w:val="28"/>
                <w:szCs w:val="28"/>
                <w:lang w:val="uk-UA" w:eastAsia="uk-UA"/>
              </w:rPr>
              <w:t>.</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Повернення невикористаних проїзних та перевізних документів</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4</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10.</w:t>
            </w:r>
          </w:p>
        </w:tc>
        <w:tc>
          <w:tcPr>
            <w:tcW w:w="5372" w:type="dxa"/>
            <w:shd w:val="clear" w:color="auto" w:fill="auto"/>
          </w:tcPr>
          <w:p w:rsidR="00805206" w:rsidRDefault="00805206" w:rsidP="00805206">
            <w:pPr>
              <w:rPr>
                <w:rFonts w:ascii="Times New Roman" w:hAnsi="Times New Roman"/>
                <w:bCs/>
                <w:sz w:val="28"/>
                <w:szCs w:val="28"/>
                <w:lang w:val="uk-UA" w:eastAsia="uk-UA"/>
              </w:rPr>
            </w:pPr>
            <w:r w:rsidRPr="00A03470">
              <w:rPr>
                <w:rFonts w:ascii="Times New Roman" w:hAnsi="Times New Roman"/>
                <w:sz w:val="28"/>
                <w:szCs w:val="28"/>
              </w:rPr>
              <w:t>Практичні роботи з оформлення, погашення, переоформлення проїзних документів</w:t>
            </w:r>
          </w:p>
        </w:tc>
        <w:tc>
          <w:tcPr>
            <w:tcW w:w="1289" w:type="dxa"/>
            <w:shd w:val="clear" w:color="auto" w:fill="auto"/>
          </w:tcPr>
          <w:p w:rsidR="00805206"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7</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644"/>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1</w:t>
            </w:r>
            <w:r>
              <w:rPr>
                <w:rFonts w:ascii="Times New Roman" w:hAnsi="Times New Roman"/>
                <w:bCs/>
                <w:sz w:val="28"/>
                <w:szCs w:val="28"/>
                <w:lang w:val="uk-UA" w:eastAsia="uk-UA"/>
              </w:rPr>
              <w:t>1.</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bCs/>
                <w:sz w:val="28"/>
                <w:szCs w:val="28"/>
                <w:lang w:val="uk-UA" w:eastAsia="uk-UA"/>
              </w:rPr>
              <w:t>Інформаційні довідки квиткового касира</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12.</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r>
              <w:rPr>
                <w:rFonts w:ascii="Times New Roman" w:hAnsi="Times New Roman"/>
                <w:bCs/>
                <w:sz w:val="28"/>
                <w:szCs w:val="28"/>
                <w:lang w:val="uk-UA" w:eastAsia="uk-UA"/>
              </w:rPr>
              <w:t>Звітність касирів квиткових</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Pr>
                <w:rFonts w:ascii="Times New Roman" w:hAnsi="Times New Roman"/>
                <w:bCs/>
                <w:sz w:val="28"/>
                <w:szCs w:val="28"/>
                <w:lang w:val="uk-UA" w:eastAsia="uk-UA"/>
              </w:rPr>
              <w:t>4</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vMerge/>
            <w:shd w:val="clear" w:color="auto" w:fill="auto"/>
          </w:tcPr>
          <w:p w:rsidR="00805206" w:rsidRPr="00D65A89" w:rsidRDefault="00805206" w:rsidP="00805206">
            <w:pPr>
              <w:jc w:val="center"/>
              <w:rPr>
                <w:rFonts w:ascii="Times New Roman" w:hAnsi="Times New Roman"/>
                <w:bCs/>
                <w:sz w:val="28"/>
                <w:szCs w:val="28"/>
                <w:lang w:val="uk-UA"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1</w:t>
            </w:r>
            <w:r>
              <w:rPr>
                <w:rFonts w:ascii="Times New Roman" w:hAnsi="Times New Roman"/>
                <w:bCs/>
                <w:sz w:val="28"/>
                <w:szCs w:val="28"/>
                <w:lang w:val="uk-UA" w:eastAsia="uk-UA"/>
              </w:rPr>
              <w:t>3</w:t>
            </w:r>
            <w:r w:rsidRPr="00D65A89">
              <w:rPr>
                <w:rFonts w:ascii="Times New Roman" w:hAnsi="Times New Roman"/>
                <w:bCs/>
                <w:sz w:val="28"/>
                <w:szCs w:val="28"/>
                <w:lang w:val="uk-UA" w:eastAsia="uk-UA"/>
              </w:rPr>
              <w:t>.</w:t>
            </w:r>
          </w:p>
        </w:tc>
        <w:tc>
          <w:tcPr>
            <w:tcW w:w="5372" w:type="dxa"/>
            <w:shd w:val="clear" w:color="auto" w:fill="auto"/>
          </w:tcPr>
          <w:p w:rsidR="00805206" w:rsidRPr="00D65A89" w:rsidRDefault="00805206" w:rsidP="00805206">
            <w:pPr>
              <w:rPr>
                <w:rFonts w:ascii="Times New Roman" w:hAnsi="Times New Roman"/>
                <w:bCs/>
                <w:sz w:val="28"/>
                <w:szCs w:val="28"/>
                <w:lang w:val="uk-UA" w:eastAsia="uk-UA"/>
              </w:rPr>
            </w:pPr>
            <w:r w:rsidRPr="00D65A89">
              <w:rPr>
                <w:rFonts w:ascii="Times New Roman" w:hAnsi="Times New Roman"/>
                <w:sz w:val="28"/>
                <w:szCs w:val="28"/>
              </w:rPr>
              <w:t>Дії квиткового касира при помилках під час набору інформації щодо замовлення та негативних відповідях</w:t>
            </w:r>
          </w:p>
        </w:tc>
        <w:tc>
          <w:tcPr>
            <w:tcW w:w="1289" w:type="dxa"/>
            <w:shd w:val="clear" w:color="auto" w:fill="auto"/>
          </w:tcPr>
          <w:p w:rsidR="00805206" w:rsidRPr="00D65A89" w:rsidRDefault="00805206" w:rsidP="0080520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491" w:type="dxa"/>
            <w:shd w:val="clear" w:color="auto" w:fill="auto"/>
            <w:vAlign w:val="center"/>
          </w:tcPr>
          <w:p w:rsidR="00805206" w:rsidRPr="00D65A89" w:rsidRDefault="00805206" w:rsidP="00805206">
            <w:pPr>
              <w:jc w:val="center"/>
              <w:rPr>
                <w:rFonts w:ascii="Times New Roman" w:hAnsi="Times New Roman"/>
                <w:bCs/>
                <w:sz w:val="28"/>
                <w:szCs w:val="28"/>
                <w:lang w:eastAsia="uk-UA"/>
              </w:rPr>
            </w:pPr>
          </w:p>
        </w:tc>
      </w:tr>
      <w:tr w:rsidR="00805206" w:rsidRPr="00CF6042" w:rsidTr="00C828D5">
        <w:trPr>
          <w:trHeight w:val="248"/>
        </w:trPr>
        <w:tc>
          <w:tcPr>
            <w:tcW w:w="1124" w:type="dxa"/>
            <w:shd w:val="clear" w:color="auto" w:fill="auto"/>
          </w:tcPr>
          <w:p w:rsidR="00805206" w:rsidRPr="00D65A89" w:rsidRDefault="00805206" w:rsidP="00805206">
            <w:pPr>
              <w:jc w:val="center"/>
              <w:rPr>
                <w:rFonts w:ascii="Times New Roman" w:hAnsi="Times New Roman"/>
                <w:bCs/>
                <w:sz w:val="28"/>
                <w:szCs w:val="28"/>
                <w:lang w:eastAsia="uk-UA"/>
              </w:rPr>
            </w:pPr>
          </w:p>
        </w:tc>
        <w:tc>
          <w:tcPr>
            <w:tcW w:w="842" w:type="dxa"/>
            <w:shd w:val="clear" w:color="auto" w:fill="auto"/>
          </w:tcPr>
          <w:p w:rsidR="00805206" w:rsidRPr="00D65A89" w:rsidRDefault="00805206" w:rsidP="00805206">
            <w:pPr>
              <w:jc w:val="center"/>
              <w:rPr>
                <w:rFonts w:ascii="Times New Roman" w:hAnsi="Times New Roman"/>
                <w:bCs/>
                <w:sz w:val="28"/>
                <w:szCs w:val="28"/>
                <w:lang w:eastAsia="uk-UA"/>
              </w:rPr>
            </w:pPr>
          </w:p>
        </w:tc>
        <w:tc>
          <w:tcPr>
            <w:tcW w:w="5372" w:type="dxa"/>
            <w:shd w:val="clear" w:color="auto" w:fill="auto"/>
          </w:tcPr>
          <w:p w:rsidR="00805206" w:rsidRPr="00D65A89" w:rsidRDefault="00805206" w:rsidP="00805206">
            <w:pPr>
              <w:jc w:val="right"/>
              <w:rPr>
                <w:rFonts w:ascii="Times New Roman" w:hAnsi="Times New Roman"/>
                <w:b/>
                <w:bCs/>
                <w:sz w:val="28"/>
                <w:szCs w:val="28"/>
                <w:lang w:val="uk-UA" w:eastAsia="uk-UA"/>
              </w:rPr>
            </w:pPr>
            <w:r w:rsidRPr="00D65A89">
              <w:rPr>
                <w:rFonts w:ascii="Times New Roman" w:hAnsi="Times New Roman"/>
                <w:b/>
                <w:bCs/>
                <w:sz w:val="28"/>
                <w:szCs w:val="28"/>
                <w:lang w:eastAsia="uk-UA"/>
              </w:rPr>
              <w:t xml:space="preserve">Усього годин </w:t>
            </w:r>
            <w:r w:rsidRPr="00D65A89">
              <w:rPr>
                <w:rFonts w:ascii="Times New Roman" w:hAnsi="Times New Roman"/>
                <w:b/>
                <w:bCs/>
                <w:sz w:val="28"/>
                <w:szCs w:val="28"/>
                <w:lang w:val="uk-UA" w:eastAsia="uk-UA"/>
              </w:rPr>
              <w:t>КК</w:t>
            </w:r>
            <w:r w:rsidRPr="00D65A89">
              <w:rPr>
                <w:rFonts w:ascii="Times New Roman" w:hAnsi="Times New Roman"/>
                <w:b/>
                <w:bCs/>
                <w:sz w:val="28"/>
                <w:szCs w:val="28"/>
                <w:lang w:eastAsia="uk-UA"/>
              </w:rPr>
              <w:t>-</w:t>
            </w:r>
            <w:r>
              <w:rPr>
                <w:rFonts w:ascii="Times New Roman" w:hAnsi="Times New Roman"/>
                <w:b/>
                <w:bCs/>
                <w:sz w:val="28"/>
                <w:szCs w:val="28"/>
                <w:lang w:val="uk-UA" w:eastAsia="uk-UA"/>
              </w:rPr>
              <w:t>1</w:t>
            </w:r>
            <w:r w:rsidRPr="00D65A89">
              <w:rPr>
                <w:rFonts w:ascii="Times New Roman" w:hAnsi="Times New Roman"/>
                <w:b/>
                <w:bCs/>
                <w:sz w:val="28"/>
                <w:szCs w:val="28"/>
                <w:lang w:eastAsia="uk-UA"/>
              </w:rPr>
              <w:t>.</w:t>
            </w:r>
            <w:r w:rsidRPr="00D65A89">
              <w:rPr>
                <w:rFonts w:ascii="Times New Roman" w:hAnsi="Times New Roman"/>
                <w:b/>
                <w:bCs/>
                <w:sz w:val="28"/>
                <w:szCs w:val="28"/>
                <w:lang w:val="uk-UA" w:eastAsia="uk-UA"/>
              </w:rPr>
              <w:t>2</w:t>
            </w:r>
          </w:p>
        </w:tc>
        <w:tc>
          <w:tcPr>
            <w:tcW w:w="1289" w:type="dxa"/>
            <w:shd w:val="clear" w:color="auto" w:fill="auto"/>
          </w:tcPr>
          <w:p w:rsidR="00805206" w:rsidRPr="00D65A89" w:rsidRDefault="00805206" w:rsidP="00805206">
            <w:pPr>
              <w:jc w:val="center"/>
              <w:rPr>
                <w:rFonts w:ascii="Times New Roman" w:hAnsi="Times New Roman"/>
                <w:b/>
                <w:bCs/>
                <w:sz w:val="28"/>
                <w:szCs w:val="28"/>
                <w:lang w:val="uk-UA" w:eastAsia="uk-UA"/>
              </w:rPr>
            </w:pPr>
            <w:r>
              <w:rPr>
                <w:rFonts w:ascii="Times New Roman" w:hAnsi="Times New Roman"/>
                <w:b/>
                <w:bCs/>
                <w:sz w:val="28"/>
                <w:szCs w:val="28"/>
                <w:lang w:val="uk-UA" w:eastAsia="uk-UA"/>
              </w:rPr>
              <w:t>32</w:t>
            </w:r>
          </w:p>
        </w:tc>
        <w:tc>
          <w:tcPr>
            <w:tcW w:w="1491" w:type="dxa"/>
            <w:shd w:val="clear" w:color="auto" w:fill="auto"/>
            <w:vAlign w:val="center"/>
          </w:tcPr>
          <w:p w:rsidR="00805206" w:rsidRPr="00D65A89" w:rsidRDefault="00805206" w:rsidP="00805206">
            <w:pPr>
              <w:jc w:val="center"/>
              <w:rPr>
                <w:rFonts w:ascii="Times New Roman" w:hAnsi="Times New Roman"/>
                <w:b/>
                <w:bCs/>
                <w:sz w:val="28"/>
                <w:szCs w:val="28"/>
                <w:lang w:val="uk-UA" w:eastAsia="uk-UA"/>
              </w:rPr>
            </w:pPr>
          </w:p>
        </w:tc>
      </w:tr>
      <w:tr w:rsidR="00805206" w:rsidRPr="00CF6042" w:rsidTr="00C828D5">
        <w:trPr>
          <w:trHeight w:val="346"/>
        </w:trPr>
        <w:tc>
          <w:tcPr>
            <w:tcW w:w="7338" w:type="dxa"/>
            <w:gridSpan w:val="3"/>
            <w:shd w:val="clear" w:color="auto" w:fill="auto"/>
          </w:tcPr>
          <w:p w:rsidR="00805206" w:rsidRPr="00D65A89" w:rsidRDefault="00805206" w:rsidP="00805206">
            <w:pPr>
              <w:rPr>
                <w:rFonts w:ascii="Times New Roman" w:hAnsi="Times New Roman"/>
                <w:b/>
                <w:bCs/>
                <w:sz w:val="28"/>
                <w:szCs w:val="28"/>
                <w:lang w:eastAsia="uk-UA"/>
              </w:rPr>
            </w:pPr>
            <w:r w:rsidRPr="00D65A89">
              <w:rPr>
                <w:rFonts w:ascii="Times New Roman" w:hAnsi="Times New Roman"/>
                <w:b/>
                <w:bCs/>
                <w:sz w:val="28"/>
                <w:szCs w:val="28"/>
                <w:lang w:eastAsia="uk-UA"/>
              </w:rPr>
              <w:t xml:space="preserve">                                                                           Усього годин</w:t>
            </w:r>
          </w:p>
        </w:tc>
        <w:tc>
          <w:tcPr>
            <w:tcW w:w="1289" w:type="dxa"/>
            <w:shd w:val="clear" w:color="auto" w:fill="auto"/>
            <w:vAlign w:val="center"/>
          </w:tcPr>
          <w:p w:rsidR="00805206" w:rsidRPr="00D65A89" w:rsidRDefault="00805206" w:rsidP="00805206">
            <w:pPr>
              <w:jc w:val="center"/>
              <w:rPr>
                <w:rFonts w:ascii="Times New Roman" w:hAnsi="Times New Roman"/>
                <w:b/>
                <w:bCs/>
                <w:sz w:val="28"/>
                <w:szCs w:val="28"/>
                <w:lang w:val="uk-UA" w:eastAsia="uk-UA"/>
              </w:rPr>
            </w:pPr>
            <w:r>
              <w:rPr>
                <w:rFonts w:ascii="Times New Roman" w:hAnsi="Times New Roman"/>
                <w:b/>
                <w:bCs/>
                <w:sz w:val="28"/>
                <w:szCs w:val="28"/>
                <w:lang w:val="uk-UA" w:eastAsia="uk-UA"/>
              </w:rPr>
              <w:t>69</w:t>
            </w:r>
          </w:p>
        </w:tc>
        <w:tc>
          <w:tcPr>
            <w:tcW w:w="1491" w:type="dxa"/>
            <w:shd w:val="clear" w:color="auto" w:fill="auto"/>
            <w:vAlign w:val="center"/>
          </w:tcPr>
          <w:p w:rsidR="00805206" w:rsidRPr="00D65A89" w:rsidRDefault="00805206" w:rsidP="00805206">
            <w:pPr>
              <w:jc w:val="center"/>
              <w:rPr>
                <w:rFonts w:ascii="Times New Roman" w:hAnsi="Times New Roman"/>
                <w:b/>
                <w:bCs/>
                <w:sz w:val="28"/>
                <w:szCs w:val="28"/>
                <w:lang w:eastAsia="uk-UA"/>
              </w:rPr>
            </w:pPr>
          </w:p>
        </w:tc>
      </w:tr>
      <w:bookmarkEnd w:id="3"/>
    </w:tbl>
    <w:p w:rsidR="00805206" w:rsidRPr="002F0DD9" w:rsidRDefault="00805206" w:rsidP="00805206">
      <w:pPr>
        <w:pStyle w:val="a6"/>
        <w:widowControl w:val="0"/>
        <w:tabs>
          <w:tab w:val="left" w:pos="1985"/>
        </w:tabs>
        <w:jc w:val="center"/>
        <w:rPr>
          <w:b/>
          <w:sz w:val="28"/>
          <w:szCs w:val="28"/>
        </w:rPr>
      </w:pPr>
    </w:p>
    <w:p w:rsidR="00805206" w:rsidRDefault="00805206" w:rsidP="00805206">
      <w:pPr>
        <w:pStyle w:val="a6"/>
        <w:widowControl w:val="0"/>
        <w:tabs>
          <w:tab w:val="left" w:pos="1985"/>
        </w:tabs>
        <w:jc w:val="center"/>
        <w:rPr>
          <w:b/>
          <w:bCs/>
          <w:sz w:val="28"/>
          <w:szCs w:val="28"/>
          <w:lang w:val="uk-UA" w:eastAsia="uk-UA"/>
        </w:rPr>
      </w:pPr>
    </w:p>
    <w:p w:rsidR="00805206" w:rsidRDefault="00805206" w:rsidP="00805206">
      <w:pPr>
        <w:pStyle w:val="a6"/>
        <w:widowControl w:val="0"/>
        <w:tabs>
          <w:tab w:val="left" w:pos="1985"/>
        </w:tabs>
        <w:jc w:val="center"/>
        <w:rPr>
          <w:b/>
          <w:bCs/>
          <w:sz w:val="28"/>
          <w:szCs w:val="28"/>
          <w:lang w:val="uk-UA" w:eastAsia="uk-UA"/>
        </w:rPr>
      </w:pPr>
      <w:r>
        <w:rPr>
          <w:b/>
          <w:bCs/>
          <w:sz w:val="28"/>
          <w:szCs w:val="28"/>
          <w:lang w:val="uk-UA" w:eastAsia="uk-UA"/>
        </w:rPr>
        <w:t xml:space="preserve">Зміст програми </w:t>
      </w:r>
    </w:p>
    <w:p w:rsidR="00805206" w:rsidRDefault="00805206" w:rsidP="00805206">
      <w:pPr>
        <w:pStyle w:val="a6"/>
        <w:widowControl w:val="0"/>
        <w:tabs>
          <w:tab w:val="left" w:pos="1985"/>
        </w:tabs>
        <w:jc w:val="center"/>
        <w:rPr>
          <w:b/>
          <w:bCs/>
          <w:sz w:val="28"/>
          <w:szCs w:val="28"/>
          <w:lang w:val="uk-UA" w:eastAsia="uk-UA"/>
        </w:rPr>
      </w:pPr>
    </w:p>
    <w:p w:rsidR="00805206" w:rsidRDefault="00805206" w:rsidP="00805206">
      <w:pPr>
        <w:pStyle w:val="a6"/>
        <w:widowControl w:val="0"/>
        <w:tabs>
          <w:tab w:val="left" w:pos="1985"/>
        </w:tabs>
        <w:jc w:val="center"/>
        <w:rPr>
          <w:b/>
          <w:bCs/>
          <w:sz w:val="28"/>
          <w:szCs w:val="28"/>
          <w:lang w:val="uk-UA" w:eastAsia="uk-UA"/>
        </w:rPr>
      </w:pPr>
      <w:r>
        <w:rPr>
          <w:b/>
          <w:bCs/>
          <w:sz w:val="28"/>
          <w:szCs w:val="28"/>
          <w:lang w:val="uk-UA" w:eastAsia="uk-UA"/>
        </w:rPr>
        <w:t xml:space="preserve">Кваліфікація : Касир квитковий </w:t>
      </w:r>
      <w:r w:rsidR="006115EF">
        <w:rPr>
          <w:b/>
          <w:bCs/>
          <w:sz w:val="28"/>
          <w:szCs w:val="28"/>
          <w:lang w:val="uk-UA" w:eastAsia="uk-UA"/>
        </w:rPr>
        <w:t>І</w:t>
      </w:r>
      <w:r>
        <w:rPr>
          <w:b/>
          <w:bCs/>
          <w:sz w:val="28"/>
          <w:szCs w:val="28"/>
          <w:lang w:val="uk-UA" w:eastAsia="uk-UA"/>
        </w:rPr>
        <w:t xml:space="preserve"> категорія</w:t>
      </w:r>
    </w:p>
    <w:p w:rsidR="00805206" w:rsidRDefault="00805206" w:rsidP="00805206">
      <w:pPr>
        <w:pStyle w:val="a6"/>
        <w:widowControl w:val="0"/>
        <w:tabs>
          <w:tab w:val="left" w:pos="1985"/>
        </w:tabs>
        <w:jc w:val="center"/>
        <w:rPr>
          <w:b/>
          <w:bCs/>
          <w:sz w:val="28"/>
          <w:szCs w:val="28"/>
          <w:lang w:val="uk-UA" w:eastAsia="uk-UA"/>
        </w:rPr>
      </w:pPr>
    </w:p>
    <w:p w:rsidR="00805206" w:rsidRDefault="00805206" w:rsidP="00805206">
      <w:pPr>
        <w:pStyle w:val="a6"/>
        <w:widowControl w:val="0"/>
        <w:tabs>
          <w:tab w:val="left" w:pos="1985"/>
        </w:tabs>
        <w:jc w:val="center"/>
        <w:rPr>
          <w:b/>
          <w:bCs/>
          <w:i/>
          <w:iCs/>
          <w:sz w:val="28"/>
          <w:szCs w:val="28"/>
          <w:lang w:val="uk-UA" w:eastAsia="uk-UA"/>
        </w:rPr>
      </w:pPr>
      <w:r w:rsidRPr="00D65A89">
        <w:rPr>
          <w:b/>
          <w:bCs/>
          <w:i/>
          <w:iCs/>
          <w:sz w:val="28"/>
          <w:szCs w:val="28"/>
          <w:lang w:val="uk-UA" w:eastAsia="uk-UA"/>
        </w:rPr>
        <w:t>Модуль КК-</w:t>
      </w:r>
      <w:r>
        <w:rPr>
          <w:b/>
          <w:bCs/>
          <w:i/>
          <w:iCs/>
          <w:sz w:val="28"/>
          <w:szCs w:val="28"/>
          <w:lang w:val="uk-UA" w:eastAsia="uk-UA"/>
        </w:rPr>
        <w:t>1</w:t>
      </w:r>
      <w:r w:rsidRPr="00D65A89">
        <w:rPr>
          <w:b/>
          <w:bCs/>
          <w:i/>
          <w:iCs/>
          <w:sz w:val="28"/>
          <w:szCs w:val="28"/>
          <w:lang w:val="uk-UA" w:eastAsia="uk-UA"/>
        </w:rPr>
        <w:t xml:space="preserve">.1 </w:t>
      </w:r>
      <w:r>
        <w:rPr>
          <w:b/>
          <w:bCs/>
          <w:i/>
          <w:iCs/>
          <w:sz w:val="28"/>
          <w:szCs w:val="28"/>
          <w:lang w:val="uk-UA" w:eastAsia="uk-UA"/>
        </w:rPr>
        <w:t>Надання послуг</w:t>
      </w:r>
    </w:p>
    <w:p w:rsidR="00805206" w:rsidRPr="00631317" w:rsidRDefault="00805206" w:rsidP="006115EF">
      <w:pPr>
        <w:pStyle w:val="a6"/>
        <w:widowControl w:val="0"/>
        <w:tabs>
          <w:tab w:val="left" w:pos="1985"/>
        </w:tabs>
        <w:rPr>
          <w:b/>
          <w:bCs/>
          <w:sz w:val="28"/>
          <w:szCs w:val="28"/>
          <w:lang w:val="uk-UA" w:eastAsia="uk-UA"/>
        </w:rPr>
      </w:pPr>
    </w:p>
    <w:p w:rsidR="00805206" w:rsidRPr="007C4120" w:rsidRDefault="00805206" w:rsidP="006115EF">
      <w:pPr>
        <w:spacing w:line="240" w:lineRule="auto"/>
        <w:jc w:val="center"/>
        <w:rPr>
          <w:rFonts w:ascii="Times New Roman" w:hAnsi="Times New Roman"/>
          <w:b/>
          <w:sz w:val="28"/>
          <w:szCs w:val="28"/>
          <w:lang w:val="uk-UA"/>
        </w:rPr>
      </w:pPr>
      <w:r w:rsidRPr="007C4120">
        <w:rPr>
          <w:rFonts w:ascii="Times New Roman" w:hAnsi="Times New Roman"/>
          <w:b/>
          <w:bCs/>
          <w:sz w:val="28"/>
          <w:szCs w:val="28"/>
          <w:lang w:val="uk-UA" w:eastAsia="uk-UA"/>
        </w:rPr>
        <w:t>КК</w:t>
      </w:r>
      <w:r>
        <w:rPr>
          <w:rFonts w:ascii="Times New Roman" w:hAnsi="Times New Roman"/>
          <w:b/>
          <w:bCs/>
          <w:sz w:val="28"/>
          <w:szCs w:val="28"/>
          <w:lang w:val="uk-UA" w:eastAsia="uk-UA"/>
        </w:rPr>
        <w:t>-1</w:t>
      </w:r>
      <w:r w:rsidRPr="007C4120">
        <w:rPr>
          <w:rFonts w:ascii="Times New Roman" w:hAnsi="Times New Roman"/>
          <w:b/>
          <w:bCs/>
          <w:sz w:val="28"/>
          <w:szCs w:val="28"/>
          <w:lang w:val="uk-UA" w:eastAsia="uk-UA"/>
        </w:rPr>
        <w:t>.</w:t>
      </w:r>
      <w:r>
        <w:rPr>
          <w:rFonts w:ascii="Times New Roman" w:hAnsi="Times New Roman"/>
          <w:b/>
          <w:bCs/>
          <w:sz w:val="28"/>
          <w:szCs w:val="28"/>
          <w:lang w:val="uk-UA" w:eastAsia="uk-UA"/>
        </w:rPr>
        <w:t>1</w:t>
      </w:r>
      <w:r w:rsidRPr="007C4120">
        <w:rPr>
          <w:rFonts w:ascii="Times New Roman" w:hAnsi="Times New Roman"/>
          <w:b/>
          <w:bCs/>
          <w:sz w:val="28"/>
          <w:szCs w:val="28"/>
          <w:lang w:val="uk-UA" w:eastAsia="uk-UA"/>
        </w:rPr>
        <w:t xml:space="preserve"> Тема </w:t>
      </w:r>
      <w:r>
        <w:rPr>
          <w:rFonts w:ascii="Times New Roman" w:hAnsi="Times New Roman"/>
          <w:b/>
          <w:bCs/>
          <w:sz w:val="28"/>
          <w:szCs w:val="28"/>
          <w:lang w:val="uk-UA" w:eastAsia="uk-UA"/>
        </w:rPr>
        <w:t>1</w:t>
      </w:r>
      <w:r w:rsidRPr="007C4120">
        <w:rPr>
          <w:rFonts w:ascii="Times New Roman" w:hAnsi="Times New Roman"/>
          <w:b/>
          <w:bCs/>
          <w:sz w:val="28"/>
          <w:szCs w:val="28"/>
          <w:lang w:val="uk-UA" w:eastAsia="uk-UA"/>
        </w:rPr>
        <w:t>. Термінальне устаткування АСК ПП УЗ</w:t>
      </w:r>
      <w:r>
        <w:rPr>
          <w:rFonts w:ascii="Times New Roman" w:hAnsi="Times New Roman"/>
          <w:b/>
          <w:bCs/>
          <w:sz w:val="28"/>
          <w:szCs w:val="28"/>
          <w:lang w:val="uk-UA" w:eastAsia="uk-UA"/>
        </w:rPr>
        <w:t xml:space="preserve">. </w:t>
      </w:r>
      <w:r w:rsidRPr="005123D5">
        <w:rPr>
          <w:rFonts w:ascii="Times New Roman" w:hAnsi="Times New Roman"/>
          <w:b/>
          <w:bCs/>
          <w:sz w:val="28"/>
          <w:szCs w:val="28"/>
          <w:lang w:val="uk-UA" w:eastAsia="uk-UA"/>
        </w:rPr>
        <w:t>Нормативно-довідкова інформація</w:t>
      </w:r>
      <w:r>
        <w:rPr>
          <w:rFonts w:ascii="Times New Roman" w:hAnsi="Times New Roman"/>
          <w:b/>
          <w:bCs/>
          <w:sz w:val="28"/>
          <w:szCs w:val="28"/>
          <w:lang w:val="uk-UA" w:eastAsia="uk-UA"/>
        </w:rPr>
        <w:t>.</w:t>
      </w:r>
    </w:p>
    <w:p w:rsidR="00805206" w:rsidRPr="007C4120" w:rsidRDefault="00805206" w:rsidP="00805206">
      <w:pPr>
        <w:spacing w:line="240" w:lineRule="auto"/>
        <w:ind w:firstLine="900"/>
        <w:jc w:val="both"/>
        <w:rPr>
          <w:rFonts w:ascii="Times New Roman" w:hAnsi="Times New Roman"/>
          <w:sz w:val="28"/>
          <w:szCs w:val="28"/>
          <w:lang w:val="uk-UA"/>
        </w:rPr>
      </w:pPr>
      <w:r w:rsidRPr="0050181B">
        <w:rPr>
          <w:rFonts w:ascii="Times New Roman" w:hAnsi="Times New Roman"/>
          <w:sz w:val="28"/>
          <w:szCs w:val="28"/>
        </w:rPr>
        <w:t>Огляд існуючих та перспективних моделей термінального обладнання системи АСК ПП УЗ</w:t>
      </w:r>
      <w:r>
        <w:rPr>
          <w:rFonts w:ascii="Times New Roman" w:hAnsi="Times New Roman"/>
          <w:sz w:val="28"/>
          <w:szCs w:val="28"/>
          <w:lang w:val="uk-UA"/>
        </w:rPr>
        <w:t>.</w:t>
      </w:r>
    </w:p>
    <w:p w:rsidR="00805206" w:rsidRPr="0050181B"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rPr>
        <w:t>Будова та призначення складових частин термінального обладнання.</w:t>
      </w:r>
    </w:p>
    <w:p w:rsidR="00805206" w:rsidRPr="0050181B"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u w:val="single"/>
        </w:rPr>
        <w:t>Монітор</w:t>
      </w:r>
      <w:r w:rsidRPr="0050181B">
        <w:rPr>
          <w:rFonts w:ascii="Times New Roman" w:hAnsi="Times New Roman"/>
          <w:sz w:val="28"/>
          <w:szCs w:val="28"/>
        </w:rPr>
        <w:t xml:space="preserve">. Режим роботи. Структура діалогового вікна. </w:t>
      </w:r>
    </w:p>
    <w:p w:rsidR="00805206" w:rsidRPr="0050181B"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u w:val="single"/>
        </w:rPr>
        <w:lastRenderedPageBreak/>
        <w:t>Клавіатура</w:t>
      </w:r>
      <w:r w:rsidRPr="0050181B">
        <w:rPr>
          <w:rFonts w:ascii="Times New Roman" w:hAnsi="Times New Roman"/>
          <w:sz w:val="28"/>
          <w:szCs w:val="28"/>
        </w:rPr>
        <w:t>. Призначення алфавітно-цифрових та функціональних клавіш. Особливості клавіатури різноманітних моделей термінального обладнання. Правила роботи касира на клавіатурі.</w:t>
      </w:r>
    </w:p>
    <w:p w:rsidR="00805206" w:rsidRPr="0050181B"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u w:val="single"/>
        </w:rPr>
        <w:t>Друкувальний пристрій</w:t>
      </w:r>
      <w:r w:rsidRPr="0050181B">
        <w:rPr>
          <w:rFonts w:ascii="Times New Roman" w:hAnsi="Times New Roman"/>
          <w:sz w:val="28"/>
          <w:szCs w:val="28"/>
        </w:rPr>
        <w:t>. Органи управління та сигналізації друкувального пристрою. Правила встановлення бланка документа в друкувальний пристрій.</w:t>
      </w:r>
    </w:p>
    <w:p w:rsidR="00805206" w:rsidRPr="0050181B"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rPr>
        <w:t xml:space="preserve">Правила уведення в пам’ять терміналу  інформації за дозволеними видами робіт. </w:t>
      </w:r>
    </w:p>
    <w:p w:rsidR="00805206" w:rsidRPr="0050181B"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rPr>
        <w:t>Збої та аварійні ситуації під час роботи на термінальному обладнанні системи АСК ПП УЗ. Дії касира при виникненні аварійних ситуацій.</w:t>
      </w:r>
    </w:p>
    <w:p w:rsidR="00805206"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rPr>
        <w:t xml:space="preserve">Охорона праці при роботі на </w:t>
      </w:r>
      <w:r w:rsidRPr="0050181B">
        <w:rPr>
          <w:rFonts w:ascii="Times New Roman" w:hAnsi="Times New Roman"/>
          <w:bCs/>
          <w:sz w:val="28"/>
          <w:szCs w:val="28"/>
        </w:rPr>
        <w:t xml:space="preserve">термінальному обладнанні </w:t>
      </w:r>
      <w:r w:rsidRPr="0050181B">
        <w:rPr>
          <w:rFonts w:ascii="Times New Roman" w:hAnsi="Times New Roman"/>
          <w:sz w:val="28"/>
          <w:szCs w:val="28"/>
        </w:rPr>
        <w:t>АСК ПП УЗ.</w:t>
      </w:r>
    </w:p>
    <w:p w:rsidR="00805206" w:rsidRPr="008A1BDB" w:rsidRDefault="00805206" w:rsidP="00805206">
      <w:pPr>
        <w:spacing w:line="240" w:lineRule="auto"/>
        <w:ind w:firstLine="900"/>
        <w:jc w:val="both"/>
        <w:rPr>
          <w:rFonts w:ascii="Times New Roman" w:hAnsi="Times New Roman"/>
          <w:bCs/>
          <w:sz w:val="28"/>
          <w:szCs w:val="28"/>
          <w:lang w:val="uk-UA" w:eastAsia="uk-UA"/>
        </w:rPr>
      </w:pPr>
      <w:r>
        <w:rPr>
          <w:rFonts w:ascii="Times New Roman" w:hAnsi="Times New Roman"/>
          <w:bCs/>
          <w:sz w:val="28"/>
          <w:szCs w:val="28"/>
          <w:lang w:val="uk-UA" w:eastAsia="uk-UA"/>
        </w:rPr>
        <w:t>Загальні положення щодо кодування інформації. Кодування залізниць та залізничних адміністрацій. Кодування поїздів та ниток. Кодування вагонів. Кодування станцій. Регулювання продажу місць у поїздах. Запас бланків суворого обліку.</w:t>
      </w:r>
    </w:p>
    <w:p w:rsidR="006115EF" w:rsidRDefault="006115EF" w:rsidP="00C828D5">
      <w:pPr>
        <w:pStyle w:val="a3"/>
        <w:spacing w:after="0" w:line="276" w:lineRule="auto"/>
        <w:rPr>
          <w:rFonts w:ascii="Times New Roman" w:hAnsi="Times New Roman"/>
          <w:b/>
          <w:sz w:val="28"/>
          <w:szCs w:val="28"/>
          <w:lang w:val="uk-UA"/>
        </w:rPr>
      </w:pPr>
    </w:p>
    <w:p w:rsidR="00C828D5" w:rsidRPr="00C828D5" w:rsidRDefault="00C828D5" w:rsidP="00C828D5">
      <w:pPr>
        <w:pStyle w:val="a3"/>
        <w:spacing w:after="0" w:line="276" w:lineRule="auto"/>
        <w:rPr>
          <w:rFonts w:ascii="Times New Roman" w:hAnsi="Times New Roman"/>
          <w:sz w:val="28"/>
          <w:szCs w:val="28"/>
        </w:rPr>
      </w:pPr>
      <w:r w:rsidRPr="00C828D5">
        <w:rPr>
          <w:rFonts w:ascii="Times New Roman" w:hAnsi="Times New Roman"/>
          <w:b/>
          <w:sz w:val="28"/>
          <w:szCs w:val="28"/>
          <w:lang w:val="uk-UA"/>
        </w:rPr>
        <w:t>Здобувачі освіти повинні знати:</w:t>
      </w:r>
    </w:p>
    <w:p w:rsidR="00805206" w:rsidRDefault="00805206" w:rsidP="008170A5">
      <w:pPr>
        <w:pStyle w:val="a3"/>
        <w:numPr>
          <w:ilvl w:val="0"/>
          <w:numId w:val="36"/>
        </w:numPr>
        <w:spacing w:after="0" w:line="276" w:lineRule="auto"/>
        <w:rPr>
          <w:rFonts w:ascii="Times New Roman" w:hAnsi="Times New Roman"/>
          <w:sz w:val="28"/>
          <w:szCs w:val="28"/>
        </w:rPr>
      </w:pPr>
      <w:r>
        <w:rPr>
          <w:rFonts w:ascii="Times New Roman" w:hAnsi="Times New Roman"/>
          <w:sz w:val="28"/>
          <w:szCs w:val="28"/>
        </w:rPr>
        <w:t>Будова та призначення складових частин термінального обладнання</w:t>
      </w:r>
      <w:r>
        <w:rPr>
          <w:rFonts w:ascii="Times New Roman" w:hAnsi="Times New Roman"/>
          <w:sz w:val="28"/>
          <w:szCs w:val="28"/>
          <w:lang w:val="uk-UA"/>
        </w:rPr>
        <w:t>;</w:t>
      </w:r>
    </w:p>
    <w:p w:rsidR="00805206" w:rsidRPr="005A09BD" w:rsidRDefault="00805206" w:rsidP="008170A5">
      <w:pPr>
        <w:pStyle w:val="a3"/>
        <w:numPr>
          <w:ilvl w:val="0"/>
          <w:numId w:val="36"/>
        </w:numPr>
        <w:spacing w:after="0" w:line="276" w:lineRule="auto"/>
        <w:rPr>
          <w:rFonts w:ascii="Times New Roman" w:hAnsi="Times New Roman"/>
          <w:sz w:val="28"/>
          <w:szCs w:val="28"/>
        </w:rPr>
      </w:pPr>
      <w:r>
        <w:rPr>
          <w:rFonts w:ascii="Times New Roman" w:hAnsi="Times New Roman"/>
          <w:sz w:val="28"/>
          <w:szCs w:val="28"/>
        </w:rPr>
        <w:t>Правила уведення в пам’ять терміналу  інформації за дозволеними видами робіт</w:t>
      </w:r>
      <w:r>
        <w:rPr>
          <w:rFonts w:ascii="Times New Roman" w:hAnsi="Times New Roman"/>
          <w:sz w:val="28"/>
          <w:szCs w:val="28"/>
          <w:lang w:val="uk-UA"/>
        </w:rPr>
        <w:t>;</w:t>
      </w:r>
    </w:p>
    <w:p w:rsidR="00805206" w:rsidRDefault="00805206" w:rsidP="008170A5">
      <w:pPr>
        <w:pStyle w:val="a3"/>
        <w:numPr>
          <w:ilvl w:val="0"/>
          <w:numId w:val="36"/>
        </w:numPr>
        <w:spacing w:after="0" w:line="276" w:lineRule="auto"/>
        <w:rPr>
          <w:rFonts w:ascii="Times New Roman" w:hAnsi="Times New Roman"/>
          <w:sz w:val="28"/>
          <w:szCs w:val="28"/>
        </w:rPr>
      </w:pPr>
      <w:r>
        <w:rPr>
          <w:rFonts w:ascii="Times New Roman" w:hAnsi="Times New Roman"/>
          <w:sz w:val="28"/>
          <w:szCs w:val="28"/>
          <w:lang w:val="uk-UA"/>
        </w:rPr>
        <w:t>Призначення функціональних клавіш;</w:t>
      </w:r>
    </w:p>
    <w:p w:rsidR="00805206" w:rsidRDefault="00805206" w:rsidP="008170A5">
      <w:pPr>
        <w:pStyle w:val="a3"/>
        <w:numPr>
          <w:ilvl w:val="0"/>
          <w:numId w:val="36"/>
        </w:numPr>
        <w:spacing w:after="0" w:line="276" w:lineRule="auto"/>
        <w:rPr>
          <w:rFonts w:ascii="Times New Roman" w:hAnsi="Times New Roman"/>
          <w:sz w:val="28"/>
          <w:szCs w:val="28"/>
        </w:rPr>
      </w:pPr>
      <w:r>
        <w:rPr>
          <w:rFonts w:ascii="Times New Roman" w:hAnsi="Times New Roman"/>
          <w:sz w:val="28"/>
          <w:szCs w:val="28"/>
        </w:rPr>
        <w:t xml:space="preserve">Збої та аварійні ситуації під час роботи на термінальному обладнанні системи АСК ПП УЗ. </w:t>
      </w:r>
    </w:p>
    <w:p w:rsidR="00805206" w:rsidRDefault="00805206" w:rsidP="008170A5">
      <w:pPr>
        <w:pStyle w:val="a3"/>
        <w:numPr>
          <w:ilvl w:val="0"/>
          <w:numId w:val="36"/>
        </w:numPr>
        <w:spacing w:after="0" w:line="276" w:lineRule="auto"/>
        <w:rPr>
          <w:rFonts w:ascii="Times New Roman" w:hAnsi="Times New Roman"/>
          <w:sz w:val="28"/>
          <w:szCs w:val="28"/>
        </w:rPr>
      </w:pPr>
      <w:r>
        <w:rPr>
          <w:rFonts w:ascii="Times New Roman" w:hAnsi="Times New Roman"/>
          <w:sz w:val="28"/>
          <w:szCs w:val="28"/>
        </w:rPr>
        <w:t>Дії касира при виникненні аварійних ситуацій</w:t>
      </w:r>
      <w:r>
        <w:rPr>
          <w:rFonts w:ascii="Times New Roman" w:hAnsi="Times New Roman"/>
          <w:sz w:val="28"/>
          <w:szCs w:val="28"/>
          <w:lang w:val="uk-UA"/>
        </w:rPr>
        <w:t>;</w:t>
      </w:r>
    </w:p>
    <w:p w:rsidR="00805206" w:rsidRDefault="00805206" w:rsidP="008170A5">
      <w:pPr>
        <w:pStyle w:val="a3"/>
        <w:numPr>
          <w:ilvl w:val="0"/>
          <w:numId w:val="36"/>
        </w:numPr>
        <w:spacing w:after="0" w:line="276" w:lineRule="auto"/>
        <w:rPr>
          <w:rFonts w:ascii="Times New Roman" w:hAnsi="Times New Roman"/>
          <w:sz w:val="28"/>
          <w:szCs w:val="28"/>
          <w:lang w:val="uk-UA"/>
        </w:rPr>
      </w:pPr>
      <w:r>
        <w:rPr>
          <w:rFonts w:ascii="Times New Roman" w:hAnsi="Times New Roman"/>
          <w:sz w:val="28"/>
          <w:szCs w:val="28"/>
        </w:rPr>
        <w:t>Охорон</w:t>
      </w:r>
      <w:r>
        <w:rPr>
          <w:rFonts w:ascii="Times New Roman" w:hAnsi="Times New Roman"/>
          <w:sz w:val="28"/>
          <w:szCs w:val="28"/>
          <w:lang w:val="uk-UA"/>
        </w:rPr>
        <w:t xml:space="preserve">у </w:t>
      </w:r>
      <w:r>
        <w:rPr>
          <w:rFonts w:ascii="Times New Roman" w:hAnsi="Times New Roman"/>
          <w:sz w:val="28"/>
          <w:szCs w:val="28"/>
        </w:rPr>
        <w:t xml:space="preserve">праці при роботі на </w:t>
      </w:r>
      <w:r>
        <w:rPr>
          <w:rFonts w:ascii="Times New Roman" w:hAnsi="Times New Roman"/>
          <w:bCs/>
          <w:sz w:val="28"/>
          <w:szCs w:val="28"/>
        </w:rPr>
        <w:t xml:space="preserve">термінальному обладнанні </w:t>
      </w:r>
      <w:r>
        <w:rPr>
          <w:rFonts w:ascii="Times New Roman" w:hAnsi="Times New Roman"/>
          <w:sz w:val="28"/>
          <w:szCs w:val="28"/>
        </w:rPr>
        <w:t>АСК ПП УЗ</w:t>
      </w:r>
      <w:r>
        <w:rPr>
          <w:rFonts w:ascii="Times New Roman" w:hAnsi="Times New Roman"/>
          <w:sz w:val="28"/>
          <w:szCs w:val="28"/>
          <w:lang w:val="uk-UA"/>
        </w:rPr>
        <w:t>;</w:t>
      </w:r>
    </w:p>
    <w:p w:rsidR="00805206" w:rsidRPr="005123D5"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Кодування залізниць та залізничних адміністрацій;</w:t>
      </w:r>
    </w:p>
    <w:p w:rsidR="00805206" w:rsidRPr="005123D5"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Кодування поїздів та ниток;</w:t>
      </w:r>
    </w:p>
    <w:p w:rsidR="00805206" w:rsidRPr="005123D5"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 xml:space="preserve"> Кодування вагонів;</w:t>
      </w:r>
    </w:p>
    <w:p w:rsidR="00805206" w:rsidRPr="006115EF" w:rsidRDefault="00805206" w:rsidP="008170A5">
      <w:pPr>
        <w:pStyle w:val="a6"/>
        <w:widowControl w:val="0"/>
        <w:numPr>
          <w:ilvl w:val="0"/>
          <w:numId w:val="36"/>
        </w:numPr>
        <w:tabs>
          <w:tab w:val="left" w:pos="709"/>
        </w:tabs>
        <w:jc w:val="both"/>
        <w:rPr>
          <w:b/>
          <w:bCs/>
          <w:noProof w:val="0"/>
          <w:sz w:val="28"/>
          <w:szCs w:val="28"/>
          <w:lang w:val="uk-UA"/>
        </w:rPr>
      </w:pPr>
      <w:r>
        <w:rPr>
          <w:bCs/>
          <w:sz w:val="28"/>
          <w:szCs w:val="28"/>
          <w:lang w:val="uk-UA" w:eastAsia="uk-UA"/>
        </w:rPr>
        <w:t>Кодування станцій.</w:t>
      </w:r>
    </w:p>
    <w:p w:rsidR="00805206" w:rsidRPr="006115EF" w:rsidRDefault="00C828D5" w:rsidP="006115EF">
      <w:pPr>
        <w:pStyle w:val="a5"/>
        <w:spacing w:line="276" w:lineRule="auto"/>
        <w:ind w:firstLine="172"/>
        <w:jc w:val="both"/>
        <w:rPr>
          <w:b/>
          <w:i/>
          <w:lang w:val="uk-UA"/>
        </w:rPr>
      </w:pPr>
      <w:r>
        <w:rPr>
          <w:rFonts w:eastAsia="Times New Roman"/>
          <w:b/>
          <w:lang w:val="uk-UA" w:eastAsia="uk-UA"/>
        </w:rPr>
        <w:t>Здобувачі освіти повинні уміти:</w:t>
      </w:r>
    </w:p>
    <w:p w:rsidR="00805206" w:rsidRDefault="00805206" w:rsidP="008170A5">
      <w:pPr>
        <w:pStyle w:val="a3"/>
        <w:numPr>
          <w:ilvl w:val="0"/>
          <w:numId w:val="36"/>
        </w:numPr>
        <w:spacing w:after="0" w:line="276" w:lineRule="auto"/>
        <w:rPr>
          <w:rFonts w:ascii="Times New Roman" w:hAnsi="Times New Roman"/>
          <w:bCs/>
          <w:sz w:val="28"/>
          <w:szCs w:val="28"/>
          <w:lang w:val="uk-UA"/>
        </w:rPr>
      </w:pPr>
      <w:r>
        <w:rPr>
          <w:rFonts w:ascii="Times New Roman" w:hAnsi="Times New Roman"/>
          <w:bCs/>
          <w:sz w:val="28"/>
          <w:szCs w:val="28"/>
          <w:lang w:val="uk-UA"/>
        </w:rPr>
        <w:t xml:space="preserve"> Працювати на  термінальному устаткуванні АСК ПП УЗ (вмикати, здійснювати набор замовлення);</w:t>
      </w:r>
    </w:p>
    <w:p w:rsidR="00805206" w:rsidRDefault="00805206" w:rsidP="008170A5">
      <w:pPr>
        <w:pStyle w:val="a3"/>
        <w:numPr>
          <w:ilvl w:val="0"/>
          <w:numId w:val="36"/>
        </w:numPr>
        <w:spacing w:after="0" w:line="276" w:lineRule="auto"/>
        <w:rPr>
          <w:rFonts w:ascii="Times New Roman" w:hAnsi="Times New Roman"/>
          <w:bCs/>
          <w:sz w:val="28"/>
          <w:szCs w:val="28"/>
          <w:lang w:val="uk-UA"/>
        </w:rPr>
      </w:pPr>
      <w:r>
        <w:rPr>
          <w:rFonts w:ascii="Times New Roman" w:hAnsi="Times New Roman"/>
          <w:bCs/>
          <w:sz w:val="28"/>
          <w:szCs w:val="28"/>
          <w:lang w:val="uk-UA"/>
        </w:rPr>
        <w:t>Складати акти в разі виникнення нестандартних ситуацій;</w:t>
      </w:r>
    </w:p>
    <w:p w:rsidR="00805206" w:rsidRPr="008A1BDB" w:rsidRDefault="00805206" w:rsidP="008170A5">
      <w:pPr>
        <w:pStyle w:val="a3"/>
        <w:numPr>
          <w:ilvl w:val="0"/>
          <w:numId w:val="36"/>
        </w:numPr>
        <w:spacing w:after="0" w:line="276" w:lineRule="auto"/>
        <w:rPr>
          <w:rFonts w:ascii="Times New Roman" w:hAnsi="Times New Roman"/>
          <w:bCs/>
          <w:sz w:val="28"/>
          <w:szCs w:val="28"/>
          <w:lang w:val="uk-UA"/>
        </w:rPr>
      </w:pPr>
      <w:r w:rsidRPr="008A1BDB">
        <w:rPr>
          <w:rFonts w:ascii="Times New Roman" w:hAnsi="Times New Roman"/>
          <w:sz w:val="28"/>
          <w:szCs w:val="28"/>
          <w:lang w:val="uk-UA"/>
        </w:rPr>
        <w:t xml:space="preserve">Читати кодування інформації. </w:t>
      </w:r>
    </w:p>
    <w:p w:rsidR="00805206" w:rsidRDefault="00805206" w:rsidP="00805206">
      <w:pPr>
        <w:spacing w:line="240" w:lineRule="auto"/>
        <w:ind w:firstLine="900"/>
        <w:jc w:val="both"/>
        <w:rPr>
          <w:rFonts w:ascii="Times New Roman" w:hAnsi="Times New Roman"/>
          <w:bCs/>
          <w:sz w:val="28"/>
          <w:szCs w:val="28"/>
          <w:lang w:val="uk-UA" w:eastAsia="uk-UA"/>
        </w:rPr>
      </w:pPr>
    </w:p>
    <w:p w:rsidR="00805206" w:rsidRDefault="00805206" w:rsidP="006115EF">
      <w:pPr>
        <w:spacing w:line="240" w:lineRule="auto"/>
        <w:ind w:firstLine="900"/>
        <w:jc w:val="center"/>
        <w:rPr>
          <w:rFonts w:ascii="Times New Roman" w:hAnsi="Times New Roman"/>
          <w:sz w:val="28"/>
          <w:szCs w:val="28"/>
          <w:lang w:val="uk-UA"/>
        </w:rPr>
      </w:pPr>
      <w:r>
        <w:rPr>
          <w:rFonts w:ascii="Times New Roman" w:hAnsi="Times New Roman"/>
          <w:b/>
          <w:bCs/>
          <w:sz w:val="28"/>
          <w:szCs w:val="28"/>
          <w:lang w:val="uk-UA" w:eastAsia="uk-UA"/>
        </w:rPr>
        <w:t>КК-1.1 Тема 2</w:t>
      </w:r>
      <w:r w:rsidRPr="008A1BDB">
        <w:rPr>
          <w:rFonts w:ascii="Times New Roman" w:hAnsi="Times New Roman"/>
          <w:b/>
          <w:bCs/>
          <w:sz w:val="28"/>
          <w:szCs w:val="28"/>
          <w:lang w:val="uk-UA" w:eastAsia="uk-UA"/>
        </w:rPr>
        <w:t xml:space="preserve">. </w:t>
      </w:r>
      <w:r w:rsidRPr="008A1BDB">
        <w:rPr>
          <w:rFonts w:ascii="Times New Roman" w:hAnsi="Times New Roman"/>
          <w:b/>
          <w:bCs/>
          <w:sz w:val="28"/>
          <w:szCs w:val="28"/>
          <w:lang w:val="uk-UA"/>
        </w:rPr>
        <w:t>Оформлення проїзних та перевізних документів з використанням автоматизованих систем.</w:t>
      </w:r>
    </w:p>
    <w:p w:rsidR="00805206" w:rsidRDefault="00805206" w:rsidP="00805206">
      <w:pPr>
        <w:spacing w:line="240" w:lineRule="auto"/>
        <w:ind w:firstLine="900"/>
        <w:jc w:val="both"/>
        <w:rPr>
          <w:rFonts w:ascii="Times New Roman" w:hAnsi="Times New Roman"/>
          <w:bCs/>
          <w:sz w:val="28"/>
          <w:szCs w:val="28"/>
          <w:lang w:val="uk-UA" w:eastAsia="uk-UA"/>
        </w:rPr>
      </w:pPr>
      <w:r w:rsidRPr="007D2503">
        <w:rPr>
          <w:rFonts w:ascii="Times New Roman" w:hAnsi="Times New Roman"/>
          <w:bCs/>
          <w:sz w:val="28"/>
          <w:szCs w:val="28"/>
          <w:lang w:val="uk-UA" w:eastAsia="uk-UA"/>
        </w:rPr>
        <w:t xml:space="preserve">Порядок роботи пункту продажу. Організація діалогу касира з АСК ПП УЗ. Характеристика термінала. Реєстрація касира в системі. Відповіді від </w:t>
      </w:r>
      <w:r w:rsidRPr="007D2503">
        <w:rPr>
          <w:rFonts w:ascii="Times New Roman" w:hAnsi="Times New Roman"/>
          <w:bCs/>
          <w:sz w:val="28"/>
          <w:szCs w:val="28"/>
          <w:lang w:val="uk-UA" w:eastAsia="uk-UA"/>
        </w:rPr>
        <w:lastRenderedPageBreak/>
        <w:t>системи. Діалогове вікно «Головне меню можливих видів робіт». Види квитково-касових операцій. Коди робіт.</w:t>
      </w:r>
    </w:p>
    <w:p w:rsidR="00805206" w:rsidRDefault="00805206" w:rsidP="00805206">
      <w:p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 xml:space="preserve">Загальні положення. Параметри замовлення пасажира. Порядок виконання квитково-касової операції «Продаж». Порядок набору замовлення на оформлення проїзних документів. Порядок та особливості друку сформованих проїзних документів. </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 xml:space="preserve">Загальні положення оформлення </w:t>
      </w:r>
      <w:r>
        <w:rPr>
          <w:rFonts w:ascii="Times New Roman" w:hAnsi="Times New Roman"/>
          <w:sz w:val="28"/>
          <w:szCs w:val="28"/>
          <w:lang w:val="uk-UA"/>
        </w:rPr>
        <w:t xml:space="preserve">безкоштовних </w:t>
      </w:r>
      <w:r w:rsidRPr="00F1559C">
        <w:rPr>
          <w:rFonts w:ascii="Times New Roman" w:hAnsi="Times New Roman"/>
          <w:sz w:val="28"/>
          <w:szCs w:val="28"/>
        </w:rPr>
        <w:t xml:space="preserve">та пільгових проїзних документів. Правила оформлення </w:t>
      </w:r>
      <w:r>
        <w:rPr>
          <w:rFonts w:ascii="Times New Roman" w:hAnsi="Times New Roman"/>
          <w:sz w:val="28"/>
          <w:szCs w:val="28"/>
          <w:lang w:val="uk-UA"/>
        </w:rPr>
        <w:t xml:space="preserve">безкоштовних </w:t>
      </w:r>
      <w:r w:rsidRPr="00F1559C">
        <w:rPr>
          <w:rFonts w:ascii="Times New Roman" w:hAnsi="Times New Roman"/>
          <w:sz w:val="28"/>
          <w:szCs w:val="28"/>
        </w:rPr>
        <w:t xml:space="preserve"> проїзних документів під час поїздки з пересадками на шляху прямування, в пункті первісного відправлення та в пункті пересадки. Оформлення переривання поїздки за безплатним квитком.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оформлення військових проїзних документів. Перелік ключів, які використовуються при наборі замовлення. Погашення зіпсованих проїзних документів, повернення сум та місць з невикористаних військових проїзних документів. Переоформлення, погашення та повернення військових проїзних документів, оформлених через диспетчерський термінал.</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Бланк “Втрачена військова вимога”, його заповнення.</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оформлення військових проїзних документів далі станції, що вказана у вимозі.</w:t>
      </w:r>
    </w:p>
    <w:p w:rsidR="00805206" w:rsidRDefault="00805206" w:rsidP="00805206">
      <w:pPr>
        <w:spacing w:after="0"/>
        <w:ind w:firstLine="900"/>
        <w:rPr>
          <w:rFonts w:ascii="Times New Roman" w:hAnsi="Times New Roman"/>
          <w:sz w:val="28"/>
          <w:szCs w:val="28"/>
          <w:lang w:val="uk-UA"/>
        </w:rPr>
      </w:pPr>
      <w:r>
        <w:rPr>
          <w:rFonts w:ascii="Times New Roman" w:hAnsi="Times New Roman"/>
          <w:sz w:val="28"/>
          <w:szCs w:val="28"/>
          <w:lang w:val="uk-UA"/>
        </w:rPr>
        <w:t>Порядок оформлення проїзних документів за повну вартість.</w:t>
      </w:r>
    </w:p>
    <w:p w:rsidR="00805206" w:rsidRPr="006115EF" w:rsidRDefault="00805206" w:rsidP="006115EF">
      <w:pPr>
        <w:spacing w:after="0"/>
        <w:ind w:firstLine="900"/>
        <w:rPr>
          <w:rFonts w:ascii="Times New Roman" w:hAnsi="Times New Roman"/>
          <w:sz w:val="28"/>
          <w:szCs w:val="28"/>
          <w:lang w:val="uk-UA"/>
        </w:rPr>
      </w:pPr>
      <w:r>
        <w:rPr>
          <w:rFonts w:ascii="Times New Roman" w:hAnsi="Times New Roman"/>
          <w:sz w:val="28"/>
          <w:szCs w:val="28"/>
          <w:lang w:val="uk-UA"/>
        </w:rPr>
        <w:t>Оформлення проїзних документів з пересадками. Оформлення дитячих проїзних документів. Оформлення проїзних документів за Інтернет- замовленням. Особливості оформлення проїзних документів у вагони з наданням сервісних послуг. Оформлення проїзних документів для прої</w:t>
      </w:r>
      <w:r w:rsidR="006115EF">
        <w:rPr>
          <w:rFonts w:ascii="Times New Roman" w:hAnsi="Times New Roman"/>
          <w:sz w:val="28"/>
          <w:szCs w:val="28"/>
          <w:lang w:val="uk-UA"/>
        </w:rPr>
        <w:t>зду у міжнародньому сполученні.</w:t>
      </w:r>
    </w:p>
    <w:p w:rsidR="00C828D5" w:rsidRPr="006115EF" w:rsidRDefault="007618DF" w:rsidP="006115EF">
      <w:pPr>
        <w:pStyle w:val="a5"/>
        <w:spacing w:line="276" w:lineRule="auto"/>
        <w:ind w:firstLine="172"/>
        <w:rPr>
          <w:b/>
          <w:i/>
          <w:lang w:val="uk-UA"/>
        </w:rPr>
      </w:pPr>
      <w:r>
        <w:rPr>
          <w:b/>
          <w:lang w:val="uk-UA"/>
        </w:rPr>
        <w:t>Здобувачі освіти повинні знати:</w:t>
      </w:r>
    </w:p>
    <w:p w:rsidR="00805206" w:rsidRPr="008A1BDB" w:rsidRDefault="00805206" w:rsidP="00805206">
      <w:pPr>
        <w:pStyle w:val="a6"/>
        <w:widowControl w:val="0"/>
        <w:tabs>
          <w:tab w:val="left" w:pos="1985"/>
        </w:tabs>
        <w:jc w:val="both"/>
        <w:rPr>
          <w:b/>
          <w:bCs/>
          <w:noProof w:val="0"/>
          <w:sz w:val="28"/>
          <w:szCs w:val="28"/>
          <w:lang w:val="uk-UA"/>
        </w:rPr>
      </w:pPr>
      <w:r>
        <w:rPr>
          <w:b/>
          <w:bCs/>
          <w:noProof w:val="0"/>
          <w:sz w:val="28"/>
          <w:szCs w:val="28"/>
          <w:lang w:val="uk-UA"/>
        </w:rPr>
        <w:t xml:space="preserve">      -    </w:t>
      </w:r>
      <w:r>
        <w:rPr>
          <w:bCs/>
          <w:sz w:val="28"/>
          <w:szCs w:val="28"/>
          <w:lang w:val="uk-UA" w:eastAsia="uk-UA"/>
        </w:rPr>
        <w:t>Організацію діалогу касира з АСК ПП УЗ;</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Характеристики термінала;</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Реєстрацію касира в системі;</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Відповіді від системи;</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Діалогове вікно «Головне меню можливих видів робіт»;</w:t>
      </w:r>
    </w:p>
    <w:p w:rsidR="00805206" w:rsidRDefault="00805206" w:rsidP="008170A5">
      <w:pPr>
        <w:numPr>
          <w:ilvl w:val="0"/>
          <w:numId w:val="36"/>
        </w:num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Види квитково-касових операційта їх коди;</w:t>
      </w:r>
    </w:p>
    <w:p w:rsidR="00805206" w:rsidRPr="008A1BDB" w:rsidRDefault="00805206" w:rsidP="008170A5">
      <w:pPr>
        <w:numPr>
          <w:ilvl w:val="0"/>
          <w:numId w:val="36"/>
        </w:numPr>
        <w:spacing w:after="0" w:line="240" w:lineRule="auto"/>
        <w:jc w:val="both"/>
        <w:rPr>
          <w:rFonts w:ascii="Times New Roman" w:hAnsi="Times New Roman"/>
          <w:bCs/>
          <w:sz w:val="28"/>
          <w:szCs w:val="28"/>
          <w:lang w:val="uk-UA" w:eastAsia="uk-UA"/>
        </w:rPr>
      </w:pPr>
      <w:r w:rsidRPr="008A1BDB">
        <w:rPr>
          <w:rFonts w:ascii="Times New Roman" w:hAnsi="Times New Roman"/>
          <w:sz w:val="28"/>
          <w:szCs w:val="28"/>
          <w:lang w:val="uk-UA"/>
        </w:rPr>
        <w:t>Параметри замовлення пасажирів</w:t>
      </w:r>
      <w:r w:rsidRPr="008A1BDB">
        <w:rPr>
          <w:sz w:val="28"/>
          <w:szCs w:val="28"/>
          <w:lang w:val="uk-UA"/>
        </w:rPr>
        <w:t>;</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Діалогове вікно «Продаж», перелік ключив;</w:t>
      </w:r>
    </w:p>
    <w:p w:rsidR="00805206" w:rsidRDefault="00805206" w:rsidP="008170A5">
      <w:pPr>
        <w:numPr>
          <w:ilvl w:val="0"/>
          <w:numId w:val="36"/>
        </w:num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Порядок набору замовлення на оформлення проїзних документів;</w:t>
      </w:r>
    </w:p>
    <w:p w:rsidR="00805206" w:rsidRDefault="00805206" w:rsidP="008170A5">
      <w:pPr>
        <w:numPr>
          <w:ilvl w:val="0"/>
          <w:numId w:val="36"/>
        </w:num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 xml:space="preserve"> Порядок та особливості друку сформованих проїзних документів;</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проїзних документів за повну вартість «Туди» та на зворотній виїзд;</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проїзних документів з пересадками на шляху прямування;</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військових проїзних документів;</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пільгових та безкоштовних проїзних документів;</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t>Порядок оформлення проїзних документів з пересадками на шляху прямування;</w:t>
      </w:r>
    </w:p>
    <w:p w:rsidR="00805206" w:rsidRDefault="00805206" w:rsidP="008170A5">
      <w:pPr>
        <w:pStyle w:val="a6"/>
        <w:widowControl w:val="0"/>
        <w:numPr>
          <w:ilvl w:val="0"/>
          <w:numId w:val="36"/>
        </w:numPr>
        <w:tabs>
          <w:tab w:val="clear" w:pos="4153"/>
          <w:tab w:val="clear" w:pos="8306"/>
        </w:tabs>
        <w:jc w:val="both"/>
        <w:rPr>
          <w:noProof w:val="0"/>
          <w:sz w:val="28"/>
          <w:szCs w:val="28"/>
          <w:lang w:val="uk-UA"/>
        </w:rPr>
      </w:pPr>
      <w:r>
        <w:rPr>
          <w:noProof w:val="0"/>
          <w:sz w:val="28"/>
          <w:szCs w:val="28"/>
          <w:lang w:val="uk-UA"/>
        </w:rPr>
        <w:lastRenderedPageBreak/>
        <w:t>Порядок оформлення проїзних документів за Інтернет-замовленням;</w:t>
      </w:r>
    </w:p>
    <w:p w:rsidR="00C828D5" w:rsidRPr="006115EF" w:rsidRDefault="00805206" w:rsidP="008170A5">
      <w:pPr>
        <w:numPr>
          <w:ilvl w:val="0"/>
          <w:numId w:val="36"/>
        </w:numPr>
        <w:spacing w:after="0" w:line="276" w:lineRule="auto"/>
        <w:rPr>
          <w:rFonts w:ascii="Times New Roman" w:hAnsi="Times New Roman"/>
          <w:sz w:val="28"/>
          <w:szCs w:val="28"/>
          <w:lang w:val="uk-UA"/>
        </w:rPr>
      </w:pPr>
      <w:r>
        <w:rPr>
          <w:rFonts w:ascii="Times New Roman" w:hAnsi="Times New Roman"/>
          <w:sz w:val="28"/>
          <w:szCs w:val="28"/>
          <w:lang w:val="uk-UA"/>
        </w:rPr>
        <w:t>Особливості оформлення проїзних документів у вагони з наданням сервісних послуг.</w:t>
      </w:r>
    </w:p>
    <w:p w:rsidR="00C828D5" w:rsidRPr="006115EF" w:rsidRDefault="007618DF" w:rsidP="006115EF">
      <w:pPr>
        <w:pStyle w:val="a5"/>
        <w:spacing w:line="276" w:lineRule="auto"/>
        <w:ind w:firstLine="172"/>
        <w:jc w:val="both"/>
        <w:rPr>
          <w:b/>
          <w:i/>
          <w:lang w:val="uk-UA"/>
        </w:rPr>
      </w:pPr>
      <w:r>
        <w:rPr>
          <w:rFonts w:eastAsia="Times New Roman"/>
          <w:b/>
          <w:lang w:val="uk-UA" w:eastAsia="uk-UA"/>
        </w:rPr>
        <w:t>Здобувачі освіти повинні уміти:</w:t>
      </w:r>
    </w:p>
    <w:p w:rsidR="00805206" w:rsidRDefault="00805206" w:rsidP="008170A5">
      <w:pPr>
        <w:numPr>
          <w:ilvl w:val="0"/>
          <w:numId w:val="36"/>
        </w:numPr>
        <w:spacing w:after="0" w:line="240" w:lineRule="auto"/>
        <w:jc w:val="both"/>
        <w:rPr>
          <w:rFonts w:ascii="Times New Roman" w:hAnsi="Times New Roman"/>
          <w:sz w:val="28"/>
          <w:szCs w:val="28"/>
          <w:lang w:val="uk-UA"/>
        </w:rPr>
      </w:pPr>
      <w:r>
        <w:rPr>
          <w:rFonts w:ascii="Times New Roman" w:hAnsi="Times New Roman"/>
          <w:sz w:val="28"/>
          <w:szCs w:val="28"/>
          <w:lang w:val="uk-UA"/>
        </w:rPr>
        <w:t>Здійснювати реєстрацію касира в системі</w:t>
      </w:r>
    </w:p>
    <w:p w:rsidR="00805206" w:rsidRPr="008A1BDB" w:rsidRDefault="00805206" w:rsidP="008170A5">
      <w:pPr>
        <w:numPr>
          <w:ilvl w:val="0"/>
          <w:numId w:val="36"/>
        </w:numPr>
        <w:spacing w:after="0" w:line="240" w:lineRule="auto"/>
        <w:jc w:val="both"/>
        <w:rPr>
          <w:rFonts w:ascii="Times New Roman" w:hAnsi="Times New Roman"/>
          <w:sz w:val="28"/>
          <w:szCs w:val="28"/>
          <w:lang w:val="uk-UA"/>
        </w:rPr>
      </w:pPr>
      <w:r>
        <w:rPr>
          <w:rFonts w:ascii="Times New Roman" w:hAnsi="Times New Roman"/>
          <w:sz w:val="28"/>
          <w:szCs w:val="28"/>
          <w:lang w:val="uk-UA"/>
        </w:rPr>
        <w:t>Переходити з головного меню до інших твідів робіт;</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за повну вартість;</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 пересадками на шляху прямування;</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пільгової категорії пасажирів;</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військовослужбовців;</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дитячи проїзні документи;</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за Інтернет-замовленням;</w:t>
      </w:r>
    </w:p>
    <w:p w:rsidR="00805206"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безкоштовні та пільгові проїзні документи;</w:t>
      </w:r>
    </w:p>
    <w:p w:rsidR="00805206" w:rsidRPr="009F5705" w:rsidRDefault="00805206" w:rsidP="008170A5">
      <w:pPr>
        <w:numPr>
          <w:ilvl w:val="0"/>
          <w:numId w:val="36"/>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проїзду у міжнародньому сполученні.</w:t>
      </w:r>
    </w:p>
    <w:p w:rsidR="00805206" w:rsidRDefault="00805206" w:rsidP="00805206">
      <w:pPr>
        <w:spacing w:after="0"/>
        <w:ind w:firstLine="900"/>
        <w:jc w:val="center"/>
        <w:rPr>
          <w:rFonts w:ascii="Times New Roman" w:hAnsi="Times New Roman"/>
          <w:b/>
          <w:bCs/>
          <w:i/>
          <w:iCs/>
          <w:sz w:val="28"/>
          <w:szCs w:val="28"/>
          <w:lang w:val="uk-UA" w:eastAsia="uk-UA"/>
        </w:rPr>
      </w:pPr>
    </w:p>
    <w:p w:rsidR="00805206" w:rsidRDefault="00805206" w:rsidP="00805206">
      <w:pPr>
        <w:spacing w:after="0"/>
        <w:ind w:firstLine="900"/>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w:t>
      </w:r>
      <w:r>
        <w:rPr>
          <w:rFonts w:ascii="Times New Roman" w:hAnsi="Times New Roman"/>
          <w:b/>
          <w:bCs/>
          <w:i/>
          <w:iCs/>
          <w:sz w:val="28"/>
          <w:szCs w:val="28"/>
          <w:lang w:val="uk-UA" w:eastAsia="uk-UA"/>
        </w:rPr>
        <w:t>1</w:t>
      </w:r>
      <w:r w:rsidRPr="00D65A89">
        <w:rPr>
          <w:rFonts w:ascii="Times New Roman" w:hAnsi="Times New Roman"/>
          <w:b/>
          <w:bCs/>
          <w:i/>
          <w:iCs/>
          <w:sz w:val="28"/>
          <w:szCs w:val="28"/>
          <w:lang w:val="uk-UA" w:eastAsia="uk-UA"/>
        </w:rPr>
        <w:t xml:space="preserve">.2 </w:t>
      </w:r>
      <w:r>
        <w:rPr>
          <w:rFonts w:ascii="Times New Roman" w:hAnsi="Times New Roman"/>
          <w:b/>
          <w:bCs/>
          <w:i/>
          <w:iCs/>
          <w:sz w:val="28"/>
          <w:szCs w:val="28"/>
          <w:lang w:val="uk-UA" w:eastAsia="uk-UA"/>
        </w:rPr>
        <w:t xml:space="preserve">Виконання касових операцій </w:t>
      </w:r>
    </w:p>
    <w:p w:rsidR="00805206" w:rsidRPr="00A9602D" w:rsidRDefault="00805206" w:rsidP="00805206">
      <w:pPr>
        <w:spacing w:after="0"/>
        <w:ind w:firstLine="900"/>
        <w:jc w:val="center"/>
        <w:rPr>
          <w:rFonts w:ascii="Times New Roman" w:hAnsi="Times New Roman"/>
          <w:sz w:val="28"/>
          <w:szCs w:val="28"/>
          <w:lang w:val="uk-UA"/>
        </w:rPr>
      </w:pPr>
    </w:p>
    <w:p w:rsidR="00805206" w:rsidRDefault="00805206" w:rsidP="006115EF">
      <w:pPr>
        <w:tabs>
          <w:tab w:val="left" w:pos="851"/>
        </w:tabs>
        <w:spacing w:after="0" w:line="240" w:lineRule="auto"/>
        <w:ind w:right="-143"/>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КК -1.2 Тема 3. </w:t>
      </w:r>
      <w:r w:rsidRPr="00CF4893">
        <w:rPr>
          <w:rFonts w:ascii="Times New Roman" w:hAnsi="Times New Roman"/>
          <w:b/>
          <w:sz w:val="28"/>
          <w:szCs w:val="28"/>
          <w:lang w:val="uk-UA" w:eastAsia="uk-UA"/>
        </w:rPr>
        <w:t>Організація роботи пункту продажу «Бюро замовлень».</w:t>
      </w:r>
    </w:p>
    <w:p w:rsidR="00805206" w:rsidRPr="00A9602D" w:rsidRDefault="00805206" w:rsidP="00805206">
      <w:pPr>
        <w:tabs>
          <w:tab w:val="left" w:pos="851"/>
        </w:tabs>
        <w:spacing w:after="0" w:line="240" w:lineRule="auto"/>
        <w:ind w:right="-143"/>
        <w:rPr>
          <w:rFonts w:ascii="Times New Roman" w:hAnsi="Times New Roman"/>
          <w:sz w:val="28"/>
          <w:szCs w:val="28"/>
          <w:lang w:val="uk-UA"/>
        </w:rPr>
      </w:pP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Режими  роботи пункту продажу бюро замовлень.</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та особливості оформлення проїзних документівна пункті продажу бюро замовлень за першим режимом. Форма відомості на доставку. Отримання відомості на доставку. Перелік ключів, які використовуються при наборі замовлення на отримання відомості на термінал з автозапитом.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та особливості оформлення проїзних документівна пункті продажу бюро замовлень за другим режимом. Перелік ключів, які використовуються при наборі замовлення. Отримання відомості на доставку. Перелік ключів, які використовуються при наборі  замовлення з іншого терміналу за другим режимом з автозапитом.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Варіанти отримання підсумкової довідки про роботу бюро замовлень. Перелік ключів, які використовуються при наборі замовлення на термінал з автозапитом.</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Правила погашення зіпсованих проїзних документів, оформлених за двома режимами, на пункті продажу бюро замовлень.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Правила погашення невикуплених проїзних документівна пункті продажу бюро замовлень. Перелік ключів, які використовуються при наборі замовлення. Правила отримання довідки погашення.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 xml:space="preserve">Порядок оформлення проїзних документів окремими терміналами, що працюють за принципом бюро замовлень. Правила погашення зіпсованих та не викуплених проїзних документів, оформлених окремими терміналами. Порядок отримання відомостей на доставку з автозапитом. Перелік ключів при наборі замовлення. Відмова на отримання відомості на доставку. Перелік </w:t>
      </w:r>
      <w:r w:rsidRPr="00F1559C">
        <w:rPr>
          <w:rFonts w:ascii="Times New Roman" w:hAnsi="Times New Roman"/>
          <w:sz w:val="28"/>
          <w:szCs w:val="28"/>
        </w:rPr>
        <w:lastRenderedPageBreak/>
        <w:t>ключів, які використовуються при наборі замовлення. Отримання дубліката відомості на термінал з автозапитом окремими терміналами.</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Допоміжні документи, що отримують в бюро замовлень.</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Форма відомості на доставку. Інформація, віддрукована у відомості.</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Форма підсумкової довідки. Інформація, віддрукована у довідці.</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Бланк довідки погашення. Інформація, що віддрукована на лицьовій стороні довідки.</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на пункті продажу бюро замовлень дублікатів допоміжних документів. Отримання дублікатів відомостей на доставку та підсумкової довідки бюро замовлень з автозапитом.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на пункті продажу бюро замовлень дублікатів довідки погашення.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на пункті продажу бюро замовлень дублікатів відомості на доставку або підсумкової довідки бюро замовлень з іншого термінала. Перелік ключів, які використовуються при наборі  замовлення.</w:t>
      </w:r>
    </w:p>
    <w:p w:rsidR="00805206" w:rsidRDefault="00805206" w:rsidP="00805206">
      <w:pPr>
        <w:spacing w:after="0"/>
        <w:ind w:firstLine="900"/>
        <w:rPr>
          <w:rFonts w:ascii="Times New Roman" w:hAnsi="Times New Roman"/>
          <w:sz w:val="28"/>
          <w:szCs w:val="28"/>
        </w:rPr>
      </w:pPr>
      <w:r w:rsidRPr="00F1559C">
        <w:rPr>
          <w:rFonts w:ascii="Times New Roman" w:hAnsi="Times New Roman"/>
          <w:sz w:val="28"/>
          <w:szCs w:val="28"/>
        </w:rPr>
        <w:t>Отримання дубліката довідки погашення з другого термінала. Перелік ключів, які використовуються при наборі замовлення.</w:t>
      </w:r>
    </w:p>
    <w:p w:rsidR="00805206" w:rsidRPr="00F1559C" w:rsidRDefault="00805206" w:rsidP="00805206">
      <w:pPr>
        <w:spacing w:after="0"/>
        <w:ind w:firstLine="900"/>
        <w:rPr>
          <w:rFonts w:ascii="Times New Roman" w:hAnsi="Times New Roman"/>
          <w:sz w:val="28"/>
          <w:szCs w:val="28"/>
        </w:rPr>
      </w:pPr>
    </w:p>
    <w:p w:rsidR="00805206" w:rsidRPr="00F1559C" w:rsidRDefault="00C828D5" w:rsidP="00805206">
      <w:pPr>
        <w:spacing w:after="0"/>
        <w:rPr>
          <w:rFonts w:ascii="Times New Roman" w:hAnsi="Times New Roman"/>
          <w:b/>
          <w:bCs/>
          <w:sz w:val="28"/>
          <w:szCs w:val="28"/>
          <w:lang w:val="uk-UA"/>
        </w:rPr>
      </w:pPr>
      <w:r w:rsidRPr="00C828D5">
        <w:rPr>
          <w:rFonts w:ascii="Times New Roman" w:hAnsi="Times New Roman"/>
          <w:b/>
          <w:bCs/>
          <w:sz w:val="28"/>
          <w:szCs w:val="28"/>
          <w:lang w:val="uk-UA"/>
        </w:rPr>
        <w:t>Здобувачі освіти повинні знати:</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Порядок роботи пунктів продажу бюро замовлень;</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Оформлення проїзних документів у 1 та 2 режимах;</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Отримання довідок доставки документів та підсумкової довідки;</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Діалогові вікна режимів продажу;</w:t>
      </w:r>
    </w:p>
    <w:p w:rsidR="00C828D5" w:rsidRPr="006115EF"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Погашення зіпсованих та не викуплених проїзних документів</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Складати замовлення на оформлення проїзних документів в 1 та 2 режимах роботи пунктів продажу бюро замовлень;</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Оформляти довідки доставки, їх дублікати, підсумкову довідку</w:t>
      </w:r>
      <w:r>
        <w:rPr>
          <w:rFonts w:ascii="Times New Roman" w:hAnsi="Times New Roman"/>
          <w:bCs/>
          <w:sz w:val="28"/>
          <w:szCs w:val="28"/>
          <w:lang w:val="uk-UA"/>
        </w:rPr>
        <w:t>;</w:t>
      </w:r>
    </w:p>
    <w:p w:rsidR="00805206" w:rsidRPr="00F1559C" w:rsidRDefault="00805206" w:rsidP="008170A5">
      <w:pPr>
        <w:pStyle w:val="a3"/>
        <w:numPr>
          <w:ilvl w:val="0"/>
          <w:numId w:val="32"/>
        </w:numPr>
        <w:spacing w:after="0" w:line="276" w:lineRule="auto"/>
        <w:rPr>
          <w:rFonts w:ascii="Times New Roman" w:hAnsi="Times New Roman"/>
          <w:bCs/>
          <w:sz w:val="28"/>
          <w:szCs w:val="28"/>
          <w:lang w:val="uk-UA"/>
        </w:rPr>
      </w:pPr>
      <w:r w:rsidRPr="00F1559C">
        <w:rPr>
          <w:rFonts w:ascii="Times New Roman" w:hAnsi="Times New Roman"/>
          <w:bCs/>
          <w:sz w:val="28"/>
          <w:szCs w:val="28"/>
          <w:lang w:val="uk-UA"/>
        </w:rPr>
        <w:t>Гасити зіпсовані та не викуплені проїзні документи</w:t>
      </w:r>
      <w:r>
        <w:rPr>
          <w:rFonts w:ascii="Times New Roman" w:hAnsi="Times New Roman"/>
          <w:bCs/>
          <w:sz w:val="28"/>
          <w:szCs w:val="28"/>
          <w:lang w:val="uk-UA"/>
        </w:rPr>
        <w:t>.</w:t>
      </w:r>
    </w:p>
    <w:p w:rsidR="00805206" w:rsidRDefault="00805206" w:rsidP="00805206">
      <w:pPr>
        <w:spacing w:after="0" w:line="240" w:lineRule="auto"/>
        <w:ind w:left="720"/>
        <w:jc w:val="both"/>
        <w:rPr>
          <w:rFonts w:ascii="Times New Roman" w:hAnsi="Times New Roman"/>
          <w:b/>
          <w:bCs/>
          <w:sz w:val="28"/>
          <w:szCs w:val="28"/>
          <w:lang w:val="uk-UA" w:eastAsia="uk-UA"/>
        </w:rPr>
      </w:pPr>
    </w:p>
    <w:p w:rsidR="00805206" w:rsidRDefault="00805206" w:rsidP="006115EF">
      <w:pPr>
        <w:spacing w:after="0" w:line="240" w:lineRule="auto"/>
        <w:ind w:left="720"/>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КК- 1.2  Тема 4. </w:t>
      </w:r>
      <w:r w:rsidRPr="00CF4893">
        <w:rPr>
          <w:rFonts w:ascii="Times New Roman" w:hAnsi="Times New Roman"/>
          <w:b/>
          <w:sz w:val="28"/>
          <w:szCs w:val="28"/>
          <w:lang w:val="uk-UA" w:eastAsia="uk-UA"/>
        </w:rPr>
        <w:t>Бронювання місць та оформлення проїзних документів на заброньовані місця.</w:t>
      </w:r>
    </w:p>
    <w:p w:rsidR="00805206" w:rsidRDefault="00805206" w:rsidP="00805206">
      <w:pPr>
        <w:spacing w:after="0" w:line="240" w:lineRule="auto"/>
        <w:ind w:left="720"/>
        <w:jc w:val="both"/>
        <w:rPr>
          <w:rFonts w:ascii="Times New Roman" w:hAnsi="Times New Roman"/>
          <w:b/>
          <w:sz w:val="28"/>
          <w:szCs w:val="28"/>
          <w:lang w:val="uk-UA" w:eastAsia="uk-UA"/>
        </w:rPr>
      </w:pPr>
    </w:p>
    <w:p w:rsidR="00805206" w:rsidRDefault="00805206" w:rsidP="006115EF">
      <w:pPr>
        <w:spacing w:after="0" w:line="240" w:lineRule="auto"/>
        <w:ind w:left="720"/>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Pr>
          <w:rFonts w:ascii="Times New Roman" w:hAnsi="Times New Roman"/>
          <w:bCs/>
          <w:sz w:val="28"/>
          <w:szCs w:val="28"/>
          <w:lang w:val="uk-UA" w:eastAsia="uk-UA"/>
        </w:rPr>
        <w:tab/>
        <w:t xml:space="preserve">Загальні положення про бронювання. Замовлення на бронювання місць. Діалогове вікно «Бронювання». Перелік ключив.   Порядок продовження терміну викупу. Відмова від попередньо заброньованих місць. Порядок </w:t>
      </w:r>
      <w:r w:rsidR="006115EF">
        <w:rPr>
          <w:rFonts w:ascii="Times New Roman" w:hAnsi="Times New Roman"/>
          <w:bCs/>
          <w:sz w:val="28"/>
          <w:szCs w:val="28"/>
          <w:lang w:val="uk-UA" w:eastAsia="uk-UA"/>
        </w:rPr>
        <w:t>оформлення заброньованих місць.</w:t>
      </w:r>
    </w:p>
    <w:p w:rsidR="00C828D5" w:rsidRPr="00C828D5" w:rsidRDefault="00C828D5" w:rsidP="00C828D5">
      <w:pPr>
        <w:spacing w:after="0" w:line="276" w:lineRule="auto"/>
        <w:rPr>
          <w:rFonts w:ascii="Times New Roman" w:hAnsi="Times New Roman"/>
          <w:sz w:val="28"/>
          <w:szCs w:val="28"/>
          <w:lang w:val="uk-UA"/>
        </w:rPr>
      </w:pPr>
      <w:r w:rsidRPr="00C828D5">
        <w:rPr>
          <w:rFonts w:ascii="Times New Roman" w:hAnsi="Times New Roman"/>
          <w:b/>
          <w:sz w:val="28"/>
          <w:szCs w:val="28"/>
          <w:lang w:val="uk-UA"/>
        </w:rPr>
        <w:t>Здобувачі освіти повинні знати:</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Порядок бронювання місць;</w:t>
      </w:r>
    </w:p>
    <w:p w:rsidR="00805206"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Діалогове вікно «Бронювання місць»;</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bCs/>
          <w:sz w:val="28"/>
          <w:szCs w:val="28"/>
          <w:lang w:val="uk-UA" w:eastAsia="uk-UA"/>
        </w:rPr>
        <w:t>Порядок продовження терміну викупу;</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rPr>
        <w:lastRenderedPageBreak/>
        <w:t>Відмова від викупу місць</w:t>
      </w:r>
      <w:r>
        <w:rPr>
          <w:rFonts w:ascii="Times New Roman" w:hAnsi="Times New Roman"/>
          <w:sz w:val="28"/>
          <w:szCs w:val="28"/>
          <w:lang w:val="uk-UA"/>
        </w:rPr>
        <w:t>;</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rPr>
        <w:t xml:space="preserve">Порядок </w:t>
      </w:r>
      <w:r>
        <w:rPr>
          <w:rFonts w:ascii="Times New Roman" w:hAnsi="Times New Roman"/>
          <w:sz w:val="28"/>
          <w:szCs w:val="28"/>
          <w:lang w:val="uk-UA"/>
        </w:rPr>
        <w:t>оформлення заброньованих місць.</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Складати замовлення на бронювання місць;</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Оформляти відмову від викупу місць та продовжувати термін викупу місць;</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Гасити квитанцію броня-замовлення;</w:t>
      </w:r>
    </w:p>
    <w:p w:rsidR="00805206"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Оформляти проїзні документи за Броня-замовленням.</w:t>
      </w:r>
    </w:p>
    <w:p w:rsidR="00805206" w:rsidRPr="006115EF" w:rsidRDefault="00805206" w:rsidP="006115EF">
      <w:pPr>
        <w:spacing w:after="0"/>
        <w:rPr>
          <w:rFonts w:ascii="Times New Roman" w:hAnsi="Times New Roman"/>
          <w:b/>
          <w:bCs/>
          <w:sz w:val="28"/>
          <w:szCs w:val="28"/>
          <w:lang w:val="uk-UA" w:eastAsia="uk-UA"/>
        </w:rPr>
      </w:pPr>
    </w:p>
    <w:p w:rsidR="00805206" w:rsidRDefault="00805206" w:rsidP="006115EF">
      <w:pPr>
        <w:pStyle w:val="a3"/>
        <w:spacing w:after="0"/>
        <w:jc w:val="center"/>
        <w:rPr>
          <w:rFonts w:ascii="Times New Roman" w:hAnsi="Times New Roman"/>
          <w:b/>
          <w:sz w:val="28"/>
          <w:szCs w:val="28"/>
          <w:lang w:val="uk-UA" w:eastAsia="uk-UA"/>
        </w:rPr>
      </w:pPr>
      <w:r>
        <w:rPr>
          <w:rFonts w:ascii="Times New Roman" w:hAnsi="Times New Roman"/>
          <w:b/>
          <w:bCs/>
          <w:sz w:val="28"/>
          <w:szCs w:val="28"/>
          <w:lang w:val="uk-UA" w:eastAsia="uk-UA"/>
        </w:rPr>
        <w:t>КК- 1.2 Тема 5.</w:t>
      </w:r>
      <w:r w:rsidRPr="00434506">
        <w:rPr>
          <w:rFonts w:ascii="Times New Roman" w:hAnsi="Times New Roman"/>
          <w:bCs/>
          <w:sz w:val="28"/>
          <w:szCs w:val="28"/>
          <w:lang w:val="uk-UA" w:eastAsia="uk-UA"/>
        </w:rPr>
        <w:t xml:space="preserve"> </w:t>
      </w:r>
      <w:r w:rsidRPr="00434506">
        <w:rPr>
          <w:rFonts w:ascii="Times New Roman" w:hAnsi="Times New Roman"/>
          <w:b/>
          <w:sz w:val="28"/>
          <w:szCs w:val="28"/>
          <w:lang w:val="uk-UA" w:eastAsia="uk-UA"/>
        </w:rPr>
        <w:t>Оформлення квитанції на послуги ЛУ-99п.</w:t>
      </w:r>
    </w:p>
    <w:p w:rsidR="006115EF" w:rsidRDefault="006115EF" w:rsidP="00805206">
      <w:pPr>
        <w:pStyle w:val="a3"/>
        <w:spacing w:after="0"/>
        <w:ind w:firstLine="696"/>
        <w:rPr>
          <w:rFonts w:ascii="Times New Roman" w:hAnsi="Times New Roman"/>
          <w:bCs/>
          <w:sz w:val="28"/>
          <w:szCs w:val="28"/>
          <w:lang w:val="uk-UA" w:eastAsia="uk-UA"/>
        </w:rPr>
      </w:pPr>
    </w:p>
    <w:p w:rsidR="00805206" w:rsidRDefault="00805206" w:rsidP="00805206">
      <w:pPr>
        <w:pStyle w:val="a3"/>
        <w:spacing w:after="0"/>
        <w:ind w:firstLine="696"/>
        <w:rPr>
          <w:rFonts w:ascii="Times New Roman" w:hAnsi="Times New Roman"/>
          <w:bCs/>
          <w:sz w:val="28"/>
          <w:szCs w:val="28"/>
          <w:lang w:val="uk-UA" w:eastAsia="uk-UA"/>
        </w:rPr>
      </w:pPr>
      <w:r w:rsidRPr="00434506">
        <w:rPr>
          <w:rFonts w:ascii="Times New Roman" w:hAnsi="Times New Roman"/>
          <w:bCs/>
          <w:sz w:val="28"/>
          <w:szCs w:val="28"/>
          <w:lang w:val="uk-UA" w:eastAsia="uk-UA"/>
        </w:rPr>
        <w:t xml:space="preserve">Загальні положення про порядок оформлення квитанції на послуги ЛУ-99п. Режими оформлення. Порядок оформлення квитанції на послуги  в автономному режимі. Порядок оформлення квитанції на послуги в пакетному режимі. </w:t>
      </w:r>
      <w:r>
        <w:rPr>
          <w:rFonts w:ascii="Times New Roman" w:hAnsi="Times New Roman"/>
          <w:bCs/>
          <w:sz w:val="28"/>
          <w:szCs w:val="28"/>
          <w:lang w:val="uk-UA" w:eastAsia="uk-UA"/>
        </w:rPr>
        <w:t>Друк квитанції на послуги.</w:t>
      </w:r>
    </w:p>
    <w:p w:rsidR="00805206" w:rsidRDefault="00805206" w:rsidP="00805206">
      <w:pPr>
        <w:pStyle w:val="a3"/>
        <w:spacing w:after="0"/>
        <w:ind w:firstLine="696"/>
        <w:rPr>
          <w:rFonts w:ascii="Times New Roman" w:hAnsi="Times New Roman"/>
          <w:bCs/>
          <w:sz w:val="28"/>
          <w:szCs w:val="28"/>
          <w:lang w:val="uk-UA" w:eastAsia="uk-UA"/>
        </w:rPr>
      </w:pPr>
      <w:r>
        <w:rPr>
          <w:rFonts w:ascii="Times New Roman" w:hAnsi="Times New Roman"/>
          <w:bCs/>
          <w:sz w:val="28"/>
          <w:szCs w:val="28"/>
          <w:lang w:val="uk-UA" w:eastAsia="uk-UA"/>
        </w:rPr>
        <w:t>Види погашення квитанції на послуги. Порядок п</w:t>
      </w:r>
      <w:r w:rsidRPr="00434506">
        <w:rPr>
          <w:rFonts w:ascii="Times New Roman" w:hAnsi="Times New Roman"/>
          <w:bCs/>
          <w:sz w:val="28"/>
          <w:szCs w:val="28"/>
          <w:lang w:val="uk-UA" w:eastAsia="uk-UA"/>
        </w:rPr>
        <w:t xml:space="preserve">огашення зіпсованих квитанцій на послуги. </w:t>
      </w:r>
    </w:p>
    <w:p w:rsidR="00805206" w:rsidRPr="00434506" w:rsidRDefault="00805206" w:rsidP="00805206">
      <w:pPr>
        <w:pStyle w:val="a3"/>
        <w:spacing w:after="0"/>
        <w:ind w:firstLine="696"/>
        <w:rPr>
          <w:rFonts w:ascii="Times New Roman" w:hAnsi="Times New Roman"/>
          <w:bCs/>
          <w:sz w:val="28"/>
          <w:szCs w:val="28"/>
          <w:lang w:val="uk-UA" w:eastAsia="uk-UA"/>
        </w:rPr>
      </w:pPr>
      <w:r w:rsidRPr="00434506">
        <w:rPr>
          <w:rFonts w:ascii="Times New Roman" w:hAnsi="Times New Roman"/>
          <w:bCs/>
          <w:sz w:val="28"/>
          <w:szCs w:val="28"/>
          <w:lang w:val="uk-UA" w:eastAsia="uk-UA"/>
        </w:rPr>
        <w:t>Повернення невикористаних квитанцій на послуги.</w:t>
      </w:r>
    </w:p>
    <w:p w:rsidR="00805206" w:rsidRDefault="00805206" w:rsidP="00805206">
      <w:pPr>
        <w:pStyle w:val="a3"/>
        <w:spacing w:after="0"/>
        <w:rPr>
          <w:rFonts w:ascii="Times New Roman" w:hAnsi="Times New Roman"/>
          <w:bCs/>
          <w:sz w:val="28"/>
          <w:szCs w:val="28"/>
          <w:lang w:val="uk-UA" w:eastAsia="uk-UA"/>
        </w:rPr>
      </w:pPr>
      <w:r w:rsidRPr="00434506">
        <w:rPr>
          <w:rFonts w:ascii="Times New Roman" w:hAnsi="Times New Roman"/>
          <w:bCs/>
          <w:sz w:val="28"/>
          <w:szCs w:val="28"/>
          <w:lang w:val="uk-UA" w:eastAsia="uk-UA"/>
        </w:rPr>
        <w:t xml:space="preserve">Бланк «Квитанці на послуги ЛУ-99п». </w:t>
      </w:r>
    </w:p>
    <w:p w:rsidR="00C828D5" w:rsidRDefault="00C828D5" w:rsidP="00805206">
      <w:pPr>
        <w:pStyle w:val="a3"/>
        <w:spacing w:after="0"/>
        <w:rPr>
          <w:rFonts w:ascii="Times New Roman" w:hAnsi="Times New Roman"/>
          <w:bCs/>
          <w:sz w:val="28"/>
          <w:szCs w:val="28"/>
          <w:lang w:val="uk-UA" w:eastAsia="uk-UA"/>
        </w:rPr>
      </w:pPr>
    </w:p>
    <w:p w:rsidR="00C828D5" w:rsidRDefault="00C828D5" w:rsidP="00C828D5">
      <w:pPr>
        <w:pStyle w:val="a5"/>
        <w:spacing w:line="276" w:lineRule="auto"/>
        <w:rPr>
          <w:b/>
          <w:i/>
          <w:lang w:val="uk-UA"/>
        </w:rPr>
      </w:pPr>
      <w:r>
        <w:rPr>
          <w:b/>
          <w:lang w:val="uk-UA"/>
        </w:rPr>
        <w:t>Здобувачі освіти повинні знати:</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Загальні положення про оформлення китанції на послуги ЛУ-99п;</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Режими оформлення квитанції на послуги;</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Порядок оформлення квитанції на послуги ЛУ-99п в автономному та пакетному режимах;</w:t>
      </w:r>
    </w:p>
    <w:p w:rsidR="00805206"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Правила погашення зіпсованих квитанцій на послуги;</w:t>
      </w:r>
    </w:p>
    <w:p w:rsidR="00805206" w:rsidRPr="006115EF" w:rsidRDefault="00805206" w:rsidP="008170A5">
      <w:pPr>
        <w:pStyle w:val="a6"/>
        <w:widowControl w:val="0"/>
        <w:numPr>
          <w:ilvl w:val="0"/>
          <w:numId w:val="32"/>
        </w:numPr>
        <w:tabs>
          <w:tab w:val="clear" w:pos="4153"/>
          <w:tab w:val="center" w:pos="709"/>
        </w:tabs>
        <w:jc w:val="both"/>
        <w:rPr>
          <w:noProof w:val="0"/>
          <w:sz w:val="28"/>
          <w:szCs w:val="28"/>
          <w:lang w:val="uk-UA"/>
        </w:rPr>
      </w:pPr>
      <w:r>
        <w:rPr>
          <w:noProof w:val="0"/>
          <w:sz w:val="28"/>
          <w:szCs w:val="28"/>
          <w:lang w:val="uk-UA"/>
        </w:rPr>
        <w:t>Правила повернення квитанції на послуги.</w:t>
      </w:r>
    </w:p>
    <w:p w:rsidR="00C828D5" w:rsidRPr="006115EF" w:rsidRDefault="00C828D5" w:rsidP="006115EF">
      <w:pPr>
        <w:tabs>
          <w:tab w:val="left" w:pos="851"/>
        </w:tabs>
        <w:spacing w:after="0" w:line="240" w:lineRule="auto"/>
        <w:ind w:right="-143"/>
        <w:rPr>
          <w:rFonts w:ascii="Times New Roman" w:hAnsi="Times New Roman"/>
          <w:bCs/>
          <w:sz w:val="28"/>
          <w:szCs w:val="28"/>
          <w:lang w:val="uk-UA"/>
        </w:rPr>
      </w:pPr>
      <w:r w:rsidRPr="00C828D5">
        <w:rPr>
          <w:rFonts w:ascii="Times New Roman" w:hAnsi="Times New Roman"/>
          <w:b/>
          <w:sz w:val="28"/>
          <w:szCs w:val="28"/>
          <w:lang w:val="uk-UA"/>
        </w:rPr>
        <w:t>Здобувачі освіти повинні уміти: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оформлення квитанції на послуги в пакетному режимі;</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оформлення квитанції на послуги в автономному режимі;</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погашення зіпсованих квитанцій на послуги;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повернення невикористаних квитанцій на послуги.</w:t>
      </w:r>
    </w:p>
    <w:p w:rsidR="00805206" w:rsidRDefault="00805206" w:rsidP="00805206">
      <w:pPr>
        <w:tabs>
          <w:tab w:val="left" w:pos="851"/>
        </w:tabs>
        <w:spacing w:after="0" w:line="240" w:lineRule="auto"/>
        <w:ind w:left="720" w:right="-143"/>
        <w:rPr>
          <w:rFonts w:ascii="Times New Roman" w:hAnsi="Times New Roman"/>
          <w:b/>
          <w:bCs/>
          <w:sz w:val="28"/>
          <w:szCs w:val="28"/>
          <w:lang w:val="uk-UA" w:eastAsia="uk-UA"/>
        </w:rPr>
      </w:pPr>
    </w:p>
    <w:p w:rsidR="00805206" w:rsidRDefault="00805206" w:rsidP="007618DF">
      <w:pPr>
        <w:tabs>
          <w:tab w:val="left" w:pos="851"/>
        </w:tabs>
        <w:spacing w:after="0" w:line="240" w:lineRule="auto"/>
        <w:ind w:left="720" w:right="-143"/>
        <w:jc w:val="center"/>
        <w:rPr>
          <w:rFonts w:ascii="Times New Roman" w:hAnsi="Times New Roman"/>
          <w:bCs/>
          <w:sz w:val="28"/>
          <w:szCs w:val="28"/>
          <w:lang w:val="uk-UA" w:eastAsia="uk-UA"/>
        </w:rPr>
      </w:pPr>
      <w:r>
        <w:rPr>
          <w:rFonts w:ascii="Times New Roman" w:hAnsi="Times New Roman"/>
          <w:b/>
          <w:bCs/>
          <w:sz w:val="28"/>
          <w:szCs w:val="28"/>
          <w:lang w:val="uk-UA" w:eastAsia="uk-UA"/>
        </w:rPr>
        <w:t xml:space="preserve">КК- 1.2 Тема 6. </w:t>
      </w:r>
      <w:r w:rsidRPr="004750AF">
        <w:rPr>
          <w:rFonts w:ascii="Times New Roman" w:hAnsi="Times New Roman"/>
          <w:b/>
          <w:sz w:val="28"/>
          <w:szCs w:val="28"/>
          <w:lang w:val="uk-UA" w:eastAsia="uk-UA"/>
        </w:rPr>
        <w:t>Резервування місць.</w:t>
      </w:r>
    </w:p>
    <w:p w:rsidR="00805206" w:rsidRDefault="00805206" w:rsidP="00805206">
      <w:pPr>
        <w:tabs>
          <w:tab w:val="left" w:pos="851"/>
        </w:tabs>
        <w:spacing w:after="0" w:line="240" w:lineRule="auto"/>
        <w:ind w:left="720" w:right="-143"/>
        <w:rPr>
          <w:rFonts w:ascii="Times New Roman" w:hAnsi="Times New Roman"/>
          <w:bCs/>
          <w:sz w:val="28"/>
          <w:szCs w:val="28"/>
          <w:lang w:val="uk-UA"/>
        </w:rPr>
      </w:pP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t xml:space="preserve">Загальні положення про резервування місць для груп пасажирів. Порядок замовлення на резервування місць. Терміни викупу проїзних документів при резервуванні місць. Діалогове вікно «Замовлення на резервування місцю», перелік ключив. Порядок оформлення відмови від викупу зарезервованих місць. Оформлення проїзних документів для груп пасажирів на зарезервовані місця. </w:t>
      </w:r>
    </w:p>
    <w:p w:rsidR="00805206" w:rsidRDefault="00805206" w:rsidP="00805206">
      <w:pPr>
        <w:tabs>
          <w:tab w:val="left" w:pos="851"/>
        </w:tabs>
        <w:spacing w:after="0" w:line="240" w:lineRule="auto"/>
        <w:ind w:left="720" w:right="-143"/>
        <w:rPr>
          <w:rFonts w:ascii="Times New Roman" w:hAnsi="Times New Roman"/>
          <w:bCs/>
          <w:sz w:val="28"/>
          <w:szCs w:val="28"/>
          <w:lang w:val="uk-UA"/>
        </w:rPr>
      </w:pPr>
      <w:r>
        <w:rPr>
          <w:rFonts w:ascii="Times New Roman" w:hAnsi="Times New Roman"/>
          <w:bCs/>
          <w:sz w:val="28"/>
          <w:szCs w:val="28"/>
          <w:lang w:val="uk-UA"/>
        </w:rPr>
        <w:lastRenderedPageBreak/>
        <w:tab/>
      </w:r>
      <w:r>
        <w:rPr>
          <w:rFonts w:ascii="Times New Roman" w:hAnsi="Times New Roman"/>
          <w:bCs/>
          <w:sz w:val="28"/>
          <w:szCs w:val="28"/>
          <w:lang w:val="uk-UA"/>
        </w:rPr>
        <w:tab/>
        <w:t>Загальні положення про резервування місць у міжнародньому сполученні. Замовлення на резервування місць у міжнародньому сполученні. Замовлення на повернення зарезервованих місць у міжнародньому сполученні.</w:t>
      </w:r>
    </w:p>
    <w:p w:rsidR="00C828D5" w:rsidRDefault="00C828D5" w:rsidP="00805206">
      <w:pPr>
        <w:tabs>
          <w:tab w:val="left" w:pos="851"/>
        </w:tabs>
        <w:spacing w:after="0" w:line="240" w:lineRule="auto"/>
        <w:ind w:left="720" w:right="-143"/>
        <w:rPr>
          <w:rFonts w:ascii="Times New Roman" w:hAnsi="Times New Roman"/>
          <w:bCs/>
          <w:sz w:val="28"/>
          <w:szCs w:val="28"/>
          <w:lang w:val="uk-UA"/>
        </w:rPr>
      </w:pPr>
    </w:p>
    <w:p w:rsidR="00805206" w:rsidRPr="006115EF" w:rsidRDefault="00C828D5" w:rsidP="006115EF">
      <w:pPr>
        <w:pStyle w:val="a5"/>
        <w:spacing w:line="276" w:lineRule="auto"/>
        <w:ind w:firstLine="172"/>
        <w:rPr>
          <w:b/>
          <w:i/>
          <w:lang w:val="uk-UA"/>
        </w:rPr>
      </w:pPr>
      <w:r>
        <w:rPr>
          <w:b/>
          <w:lang w:val="uk-UA"/>
        </w:rPr>
        <w:t>Здобувачі освіти повинні знати: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Загальні положення про резервування місць для груп пасажирів;</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 xml:space="preserve"> Порядок замовлення на резервування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Терміни викупу проїзних документів при резервуванні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 xml:space="preserve"> Діалогове вікно «Замовлення на резервування місцю», перелік ключив;</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Порядок оформлення відмови від викупу зарезервованих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 xml:space="preserve">Оформлення проїзних документів для груп пасажирів на зарезервовані місця; </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ab/>
        <w:t>Порядок замовлення на резервування місць у міжнародньому сполученні;</w:t>
      </w:r>
    </w:p>
    <w:p w:rsidR="00805206" w:rsidRPr="006115EF"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Порядок замовлення на повернення зарезервованих місць у міжнародньому сполученні.</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резервування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відмову від викупу зарезервованих місць;</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Складати замовлення на оформлення  проїзних документів для груп пасажирів на зарезервовані місця;</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Складат замовлення на резервування місць у міжнародньому сполученні;</w:t>
      </w:r>
    </w:p>
    <w:p w:rsidR="00805206" w:rsidRDefault="00805206" w:rsidP="008170A5">
      <w:pPr>
        <w:numPr>
          <w:ilvl w:val="0"/>
          <w:numId w:val="32"/>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 xml:space="preserve"> Складати замовлення на повернення зарезервованих місць у міжнародньому сполученні.</w:t>
      </w:r>
    </w:p>
    <w:p w:rsidR="00805206" w:rsidRDefault="00805206" w:rsidP="00805206">
      <w:pPr>
        <w:tabs>
          <w:tab w:val="left" w:pos="851"/>
        </w:tabs>
        <w:spacing w:after="0" w:line="240" w:lineRule="auto"/>
        <w:ind w:left="720" w:right="-143"/>
        <w:rPr>
          <w:rFonts w:ascii="Times New Roman" w:hAnsi="Times New Roman"/>
          <w:b/>
          <w:bCs/>
          <w:sz w:val="28"/>
          <w:szCs w:val="28"/>
          <w:lang w:val="uk-UA" w:eastAsia="uk-UA"/>
        </w:rPr>
      </w:pPr>
    </w:p>
    <w:p w:rsidR="00805206" w:rsidRPr="00D65A89" w:rsidRDefault="00805206" w:rsidP="006115EF">
      <w:pPr>
        <w:jc w:val="center"/>
        <w:rPr>
          <w:rFonts w:ascii="Times New Roman" w:hAnsi="Times New Roman"/>
          <w:bCs/>
          <w:sz w:val="28"/>
          <w:szCs w:val="28"/>
          <w:lang w:val="uk-UA" w:eastAsia="uk-UA"/>
        </w:rPr>
      </w:pPr>
      <w:r>
        <w:rPr>
          <w:rFonts w:ascii="Times New Roman" w:hAnsi="Times New Roman"/>
          <w:b/>
          <w:bCs/>
          <w:sz w:val="28"/>
          <w:szCs w:val="28"/>
          <w:lang w:val="uk-UA" w:eastAsia="uk-UA"/>
        </w:rPr>
        <w:t>КК -1.2 Тема 7</w:t>
      </w:r>
      <w:r w:rsidRPr="004F0B56">
        <w:rPr>
          <w:rFonts w:ascii="Times New Roman" w:hAnsi="Times New Roman"/>
          <w:b/>
          <w:bCs/>
          <w:sz w:val="28"/>
          <w:szCs w:val="28"/>
          <w:lang w:val="uk-UA" w:eastAsia="uk-UA"/>
        </w:rPr>
        <w:t xml:space="preserve">. Погашення зіпсованих проїзних </w:t>
      </w:r>
      <w:r>
        <w:rPr>
          <w:rFonts w:ascii="Times New Roman" w:hAnsi="Times New Roman"/>
          <w:b/>
          <w:bCs/>
          <w:sz w:val="28"/>
          <w:szCs w:val="28"/>
          <w:lang w:val="uk-UA" w:eastAsia="uk-UA"/>
        </w:rPr>
        <w:t xml:space="preserve">та перевізних документів  </w:t>
      </w:r>
      <w:r w:rsidRPr="004F0B56">
        <w:rPr>
          <w:rFonts w:ascii="Times New Roman" w:hAnsi="Times New Roman"/>
          <w:b/>
          <w:bCs/>
          <w:sz w:val="28"/>
          <w:szCs w:val="28"/>
          <w:lang w:val="uk-UA" w:eastAsia="uk-UA"/>
        </w:rPr>
        <w:t>документів.</w:t>
      </w:r>
    </w:p>
    <w:p w:rsidR="00805206" w:rsidRDefault="00805206" w:rsidP="006115EF">
      <w:pPr>
        <w:spacing w:line="240" w:lineRule="auto"/>
        <w:ind w:firstLine="708"/>
        <w:jc w:val="both"/>
        <w:rPr>
          <w:rFonts w:ascii="Times New Roman" w:hAnsi="Times New Roman"/>
          <w:sz w:val="28"/>
          <w:szCs w:val="28"/>
          <w:lang w:val="uk-UA"/>
        </w:rPr>
      </w:pPr>
      <w:r w:rsidRPr="0050181B">
        <w:rPr>
          <w:rFonts w:ascii="Times New Roman" w:hAnsi="Times New Roman"/>
          <w:sz w:val="28"/>
          <w:szCs w:val="28"/>
        </w:rPr>
        <w:t xml:space="preserve">Види погашення. Порядок погашення зіпсованих проїзних </w:t>
      </w:r>
      <w:r>
        <w:rPr>
          <w:rFonts w:ascii="Times New Roman" w:hAnsi="Times New Roman"/>
          <w:sz w:val="28"/>
          <w:szCs w:val="28"/>
          <w:lang w:val="uk-UA"/>
        </w:rPr>
        <w:t xml:space="preserve"> та перевізних </w:t>
      </w:r>
      <w:r w:rsidRPr="0050181B">
        <w:rPr>
          <w:rFonts w:ascii="Times New Roman" w:hAnsi="Times New Roman"/>
          <w:sz w:val="28"/>
          <w:szCs w:val="28"/>
        </w:rPr>
        <w:t xml:space="preserve">документів. </w:t>
      </w:r>
      <w:r>
        <w:rPr>
          <w:rFonts w:ascii="Times New Roman" w:hAnsi="Times New Roman"/>
          <w:sz w:val="28"/>
          <w:szCs w:val="28"/>
          <w:lang w:val="uk-UA"/>
        </w:rPr>
        <w:t xml:space="preserve">Діалогове вікно «Погашення». Порядок оформлення погашення зіпсованих проїзних та перевізних  документів. Сформований допоміжний документ «Погашення». </w:t>
      </w:r>
      <w:r w:rsidRPr="0050181B">
        <w:rPr>
          <w:rFonts w:ascii="Times New Roman" w:hAnsi="Times New Roman"/>
          <w:sz w:val="28"/>
          <w:szCs w:val="28"/>
        </w:rPr>
        <w:t>Анулювання замовлення в системі. Дії касира в різноманітних ситуаціях, що виникають в процесі</w:t>
      </w:r>
      <w:r>
        <w:rPr>
          <w:rFonts w:ascii="Times New Roman" w:hAnsi="Times New Roman"/>
          <w:sz w:val="28"/>
          <w:szCs w:val="28"/>
        </w:rPr>
        <w:t xml:space="preserve"> погашення проїзних </w:t>
      </w:r>
      <w:r>
        <w:rPr>
          <w:rFonts w:ascii="Times New Roman" w:hAnsi="Times New Roman"/>
          <w:sz w:val="28"/>
          <w:szCs w:val="28"/>
          <w:lang w:val="uk-UA"/>
        </w:rPr>
        <w:t xml:space="preserve"> та перевізних </w:t>
      </w:r>
      <w:r>
        <w:rPr>
          <w:rFonts w:ascii="Times New Roman" w:hAnsi="Times New Roman"/>
          <w:sz w:val="28"/>
          <w:szCs w:val="28"/>
        </w:rPr>
        <w:t>документів.</w:t>
      </w:r>
      <w:r>
        <w:rPr>
          <w:rFonts w:ascii="Times New Roman" w:hAnsi="Times New Roman"/>
          <w:sz w:val="28"/>
          <w:szCs w:val="28"/>
          <w:lang w:val="uk-UA"/>
        </w:rPr>
        <w:t xml:space="preserve"> Документи до звіту при погашенні зіпсованих проїзних  та перевізних </w:t>
      </w:r>
      <w:r w:rsidR="006115EF">
        <w:rPr>
          <w:rFonts w:ascii="Times New Roman" w:hAnsi="Times New Roman"/>
          <w:sz w:val="28"/>
          <w:szCs w:val="28"/>
          <w:lang w:val="uk-UA"/>
        </w:rPr>
        <w:t xml:space="preserve">документів. </w:t>
      </w:r>
    </w:p>
    <w:p w:rsidR="00C828D5" w:rsidRDefault="00C828D5" w:rsidP="00C828D5">
      <w:pPr>
        <w:pStyle w:val="a5"/>
        <w:spacing w:line="276" w:lineRule="auto"/>
        <w:rPr>
          <w:b/>
          <w:i/>
          <w:lang w:val="uk-UA"/>
        </w:rPr>
      </w:pPr>
      <w:r>
        <w:rPr>
          <w:b/>
          <w:lang w:val="uk-UA"/>
        </w:rPr>
        <w:t>Здобувачі освіти повинні знати: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Призначення квитково-касової операції «Погашення» та їх види;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 xml:space="preserve">Призначення операції «Погашення» проїзних </w:t>
      </w:r>
      <w:r>
        <w:rPr>
          <w:rFonts w:ascii="Times New Roman" w:hAnsi="Times New Roman"/>
          <w:sz w:val="28"/>
          <w:szCs w:val="28"/>
          <w:lang w:val="uk-UA"/>
        </w:rPr>
        <w:t xml:space="preserve"> та перевізних </w:t>
      </w:r>
      <w:r w:rsidRPr="00F1559C">
        <w:rPr>
          <w:rFonts w:ascii="Times New Roman" w:hAnsi="Times New Roman"/>
          <w:sz w:val="28"/>
          <w:szCs w:val="28"/>
          <w:lang w:val="uk-UA"/>
        </w:rPr>
        <w:t>документів, зіпсованих під час оформлення;</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Призначення операції «Погашення» проїзних документів, зіпсованих під час  виконання операції переоформлення або часткового повернення</w:t>
      </w:r>
      <w:r>
        <w:rPr>
          <w:rFonts w:ascii="Times New Roman" w:hAnsi="Times New Roman"/>
          <w:sz w:val="28"/>
          <w:szCs w:val="28"/>
          <w:lang w:val="uk-UA"/>
        </w:rPr>
        <w:t>;</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Документи, що додаються до звіту при виконання операції погашення</w:t>
      </w:r>
    </w:p>
    <w:p w:rsidR="00C828D5" w:rsidRDefault="00C828D5" w:rsidP="00C828D5">
      <w:pPr>
        <w:pStyle w:val="a5"/>
        <w:spacing w:line="276" w:lineRule="auto"/>
        <w:jc w:val="both"/>
        <w:rPr>
          <w:b/>
          <w:i/>
          <w:lang w:val="uk-UA"/>
        </w:rPr>
      </w:pPr>
      <w:r>
        <w:rPr>
          <w:rFonts w:eastAsia="Times New Roman"/>
          <w:b/>
          <w:lang w:val="uk-UA" w:eastAsia="uk-UA"/>
        </w:rPr>
        <w:lastRenderedPageBreak/>
        <w:t>Здобувачі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Складати замовлення на виконання операції погашення ;</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Готувати документи до звіту;</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 xml:space="preserve">Приймати міри </w:t>
      </w:r>
      <w:r w:rsidRPr="00F1559C">
        <w:rPr>
          <w:rFonts w:ascii="Times New Roman" w:hAnsi="Times New Roman"/>
          <w:sz w:val="28"/>
          <w:szCs w:val="28"/>
        </w:rPr>
        <w:t>в різних ситуаціях, які виникають в процесі погашення проїзних документів.</w:t>
      </w:r>
    </w:p>
    <w:p w:rsidR="00805206" w:rsidRDefault="00805206" w:rsidP="00805206">
      <w:pPr>
        <w:spacing w:line="240" w:lineRule="auto"/>
        <w:ind w:firstLine="708"/>
        <w:jc w:val="both"/>
        <w:rPr>
          <w:rFonts w:ascii="Times New Roman" w:hAnsi="Times New Roman"/>
          <w:b/>
          <w:bCs/>
          <w:sz w:val="28"/>
          <w:szCs w:val="28"/>
          <w:lang w:val="uk-UA" w:eastAsia="uk-UA"/>
        </w:rPr>
      </w:pPr>
    </w:p>
    <w:p w:rsidR="00805206" w:rsidRDefault="00805206" w:rsidP="006115EF">
      <w:pPr>
        <w:spacing w:line="240" w:lineRule="auto"/>
        <w:ind w:firstLine="708"/>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КК-1.2 Тема 8. </w:t>
      </w:r>
      <w:r w:rsidRPr="004F0B56">
        <w:rPr>
          <w:rFonts w:ascii="Times New Roman" w:hAnsi="Times New Roman"/>
          <w:b/>
          <w:sz w:val="28"/>
          <w:szCs w:val="28"/>
          <w:lang w:val="uk-UA" w:eastAsia="uk-UA"/>
        </w:rPr>
        <w:t>Переоформлення та поновлення пошкоджених  проїзних документів.</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Правила переоформлення проїзних документів. Введення замовлення на переоформлення. Бланк переоформлення. Порядок отримання довідки щодо можливості переоформлення проїзних документів і суми доплати.</w:t>
      </w:r>
    </w:p>
    <w:p w:rsidR="00C828D5" w:rsidRPr="006115EF" w:rsidRDefault="00805206" w:rsidP="006115EF">
      <w:pPr>
        <w:spacing w:after="0"/>
        <w:ind w:firstLine="900"/>
        <w:rPr>
          <w:rFonts w:ascii="Times New Roman" w:hAnsi="Times New Roman"/>
          <w:sz w:val="28"/>
          <w:szCs w:val="28"/>
        </w:rPr>
      </w:pPr>
      <w:r w:rsidRPr="00F1559C">
        <w:rPr>
          <w:rFonts w:ascii="Times New Roman" w:hAnsi="Times New Roman"/>
          <w:sz w:val="28"/>
          <w:szCs w:val="28"/>
        </w:rPr>
        <w:t>П</w:t>
      </w:r>
      <w:r>
        <w:rPr>
          <w:rFonts w:ascii="Times New Roman" w:hAnsi="Times New Roman"/>
          <w:sz w:val="28"/>
          <w:szCs w:val="28"/>
          <w:lang w:val="uk-UA"/>
        </w:rPr>
        <w:t xml:space="preserve">оновлення </w:t>
      </w:r>
      <w:r w:rsidRPr="00F1559C">
        <w:rPr>
          <w:rFonts w:ascii="Times New Roman" w:hAnsi="Times New Roman"/>
          <w:sz w:val="28"/>
          <w:szCs w:val="28"/>
        </w:rPr>
        <w:t xml:space="preserve"> зіпсованих проїзних документів.</w:t>
      </w:r>
    </w:p>
    <w:p w:rsidR="00C828D5" w:rsidRDefault="00C828D5" w:rsidP="00C828D5">
      <w:pPr>
        <w:pStyle w:val="a5"/>
        <w:spacing w:line="276" w:lineRule="auto"/>
        <w:rPr>
          <w:b/>
          <w:i/>
          <w:lang w:val="uk-UA"/>
        </w:rPr>
      </w:pPr>
      <w:r>
        <w:rPr>
          <w:b/>
          <w:lang w:val="uk-UA"/>
        </w:rPr>
        <w:t>Здобувачі освіти повинні знати:</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Правила переоформлення проїзних документів;</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Можливості, щодо переофомлення проїзних документів;</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Діалогове вікно «Переоформлення»;</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Діалогове вікно «Поновлення пошкодженних  проїзного документа»;</w:t>
      </w:r>
    </w:p>
    <w:p w:rsidR="00805206" w:rsidRPr="008D68FE"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Допоміжний документ «Переоформлення»;</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F1559C"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t>С</w:t>
      </w:r>
      <w:r w:rsidRPr="00F1559C">
        <w:rPr>
          <w:rFonts w:ascii="Times New Roman" w:hAnsi="Times New Roman"/>
          <w:sz w:val="28"/>
          <w:szCs w:val="28"/>
          <w:lang w:val="uk-UA"/>
        </w:rPr>
        <w:t>ладати  замовлення на переоформлення проїзних документів;</w:t>
      </w:r>
    </w:p>
    <w:p w:rsidR="00805206" w:rsidRPr="00F1559C"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t>З</w:t>
      </w:r>
      <w:r w:rsidRPr="00F1559C">
        <w:rPr>
          <w:rFonts w:ascii="Times New Roman" w:hAnsi="Times New Roman"/>
          <w:sz w:val="28"/>
          <w:szCs w:val="28"/>
          <w:lang w:val="uk-UA"/>
        </w:rPr>
        <w:t>дійснювати розрахунки за переоформлення;</w:t>
      </w:r>
    </w:p>
    <w:p w:rsidR="00805206"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t>Г</w:t>
      </w:r>
      <w:r w:rsidRPr="00F1559C">
        <w:rPr>
          <w:rFonts w:ascii="Times New Roman" w:hAnsi="Times New Roman"/>
          <w:sz w:val="28"/>
          <w:szCs w:val="28"/>
          <w:lang w:val="uk-UA"/>
        </w:rPr>
        <w:t>отувати документи до звіту</w:t>
      </w:r>
      <w:r>
        <w:rPr>
          <w:rFonts w:ascii="Times New Roman" w:hAnsi="Times New Roman"/>
          <w:sz w:val="28"/>
          <w:szCs w:val="28"/>
          <w:lang w:val="uk-UA"/>
        </w:rPr>
        <w:t>;</w:t>
      </w:r>
    </w:p>
    <w:p w:rsidR="00805206" w:rsidRDefault="00805206" w:rsidP="008170A5">
      <w:pPr>
        <w:pStyle w:val="a3"/>
        <w:numPr>
          <w:ilvl w:val="0"/>
          <w:numId w:val="32"/>
        </w:numPr>
        <w:spacing w:after="0" w:line="276" w:lineRule="auto"/>
        <w:ind w:left="709" w:hanging="425"/>
        <w:rPr>
          <w:rFonts w:ascii="Times New Roman" w:hAnsi="Times New Roman"/>
          <w:sz w:val="28"/>
          <w:szCs w:val="28"/>
          <w:lang w:val="uk-UA"/>
        </w:rPr>
      </w:pPr>
      <w:r>
        <w:rPr>
          <w:rFonts w:ascii="Times New Roman" w:hAnsi="Times New Roman"/>
          <w:sz w:val="28"/>
          <w:szCs w:val="28"/>
          <w:lang w:val="uk-UA"/>
        </w:rPr>
        <w:t>Складати замовлення на поновлення пошкоджених проїзних докуметів.</w:t>
      </w:r>
    </w:p>
    <w:p w:rsidR="00805206" w:rsidRDefault="00805206" w:rsidP="00805206">
      <w:pPr>
        <w:pStyle w:val="a3"/>
        <w:spacing w:after="0"/>
        <w:ind w:left="709"/>
        <w:rPr>
          <w:rFonts w:ascii="Times New Roman" w:hAnsi="Times New Roman"/>
          <w:sz w:val="28"/>
          <w:szCs w:val="28"/>
          <w:lang w:val="uk-UA"/>
        </w:rPr>
      </w:pPr>
    </w:p>
    <w:p w:rsidR="00805206" w:rsidRDefault="00805206" w:rsidP="006115EF">
      <w:pPr>
        <w:spacing w:line="240" w:lineRule="auto"/>
        <w:ind w:firstLine="708"/>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КК-1.2 Тема 9. </w:t>
      </w:r>
      <w:r w:rsidRPr="004F0B56">
        <w:rPr>
          <w:rFonts w:ascii="Times New Roman" w:hAnsi="Times New Roman"/>
          <w:b/>
          <w:sz w:val="28"/>
          <w:szCs w:val="28"/>
          <w:lang w:val="uk-UA" w:eastAsia="uk-UA"/>
        </w:rPr>
        <w:t xml:space="preserve">Повернення невикористаних проїзних </w:t>
      </w:r>
      <w:r>
        <w:rPr>
          <w:rFonts w:ascii="Times New Roman" w:hAnsi="Times New Roman"/>
          <w:b/>
          <w:sz w:val="28"/>
          <w:szCs w:val="28"/>
          <w:lang w:val="uk-UA" w:eastAsia="uk-UA"/>
        </w:rPr>
        <w:t xml:space="preserve"> та перевізних </w:t>
      </w:r>
      <w:r w:rsidRPr="004F0B56">
        <w:rPr>
          <w:rFonts w:ascii="Times New Roman" w:hAnsi="Times New Roman"/>
          <w:b/>
          <w:sz w:val="28"/>
          <w:szCs w:val="28"/>
          <w:lang w:val="uk-UA" w:eastAsia="uk-UA"/>
        </w:rPr>
        <w:t>документів.</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Порядок повернення невикористаних проїзних</w:t>
      </w:r>
      <w:r>
        <w:rPr>
          <w:rFonts w:ascii="Times New Roman" w:hAnsi="Times New Roman"/>
          <w:sz w:val="28"/>
          <w:szCs w:val="28"/>
          <w:lang w:val="uk-UA"/>
        </w:rPr>
        <w:t xml:space="preserve"> та перевізних </w:t>
      </w:r>
      <w:r w:rsidRPr="00F1559C">
        <w:rPr>
          <w:rFonts w:ascii="Times New Roman" w:hAnsi="Times New Roman"/>
          <w:sz w:val="28"/>
          <w:szCs w:val="28"/>
        </w:rPr>
        <w:t xml:space="preserve"> документів.</w:t>
      </w:r>
    </w:p>
    <w:p w:rsidR="00805206" w:rsidRPr="004F0B56" w:rsidRDefault="00805206" w:rsidP="00805206">
      <w:pPr>
        <w:spacing w:after="0"/>
        <w:ind w:firstLine="900"/>
        <w:rPr>
          <w:rFonts w:ascii="Times New Roman" w:hAnsi="Times New Roman"/>
          <w:sz w:val="28"/>
          <w:szCs w:val="28"/>
          <w:lang w:val="uk-UA"/>
        </w:rPr>
      </w:pPr>
      <w:r w:rsidRPr="00F1559C">
        <w:rPr>
          <w:rFonts w:ascii="Times New Roman" w:hAnsi="Times New Roman"/>
          <w:sz w:val="28"/>
          <w:szCs w:val="28"/>
        </w:rPr>
        <w:t>Види повернень. Перелік та характеристика робіт при повному та частковому поверненні невикористаних документів. Припинення поїздки. Порядок повернення місць у випадках зупинки на шляху прямування та у випадку хвороби.</w:t>
      </w:r>
      <w:r>
        <w:rPr>
          <w:rFonts w:ascii="Times New Roman" w:hAnsi="Times New Roman"/>
          <w:sz w:val="28"/>
          <w:szCs w:val="28"/>
          <w:lang w:val="uk-UA"/>
        </w:rPr>
        <w:t xml:space="preserve"> Повернення  сум проїзних плат і місць з невикористаних проїзних документів, що були оформленні та повертаються в касах АСК ПП УЗ. Повернення місць з невикористаних проїзних документів оформлених в інших залізничних адміністраціях. Повернення проїзних документів у разі припинення поїздки на шляху прямування.</w:t>
      </w:r>
    </w:p>
    <w:p w:rsidR="00805206" w:rsidRPr="00F1559C" w:rsidRDefault="00805206" w:rsidP="00805206">
      <w:pPr>
        <w:spacing w:after="0"/>
        <w:ind w:firstLine="900"/>
        <w:rPr>
          <w:rFonts w:ascii="Times New Roman" w:hAnsi="Times New Roman"/>
          <w:sz w:val="28"/>
          <w:szCs w:val="28"/>
        </w:rPr>
      </w:pPr>
      <w:r w:rsidRPr="00F1559C">
        <w:rPr>
          <w:rFonts w:ascii="Times New Roman" w:hAnsi="Times New Roman"/>
          <w:sz w:val="28"/>
          <w:szCs w:val="28"/>
        </w:rPr>
        <w:t>Бланк допоміжного документа з повернення проїзних документів. Інформація, віддрукована на лицьовій стороні допоміжного бланка під час операції повного та часткового повернення невикористаних проїзних документів.</w:t>
      </w:r>
    </w:p>
    <w:p w:rsidR="00C828D5" w:rsidRPr="00F1559C" w:rsidRDefault="00805206" w:rsidP="006115EF">
      <w:pPr>
        <w:spacing w:after="0"/>
        <w:ind w:firstLine="900"/>
        <w:rPr>
          <w:rFonts w:ascii="Times New Roman" w:hAnsi="Times New Roman"/>
          <w:sz w:val="28"/>
          <w:szCs w:val="28"/>
        </w:rPr>
      </w:pPr>
      <w:r w:rsidRPr="00F1559C">
        <w:rPr>
          <w:rFonts w:ascii="Times New Roman" w:hAnsi="Times New Roman"/>
          <w:sz w:val="28"/>
          <w:szCs w:val="28"/>
        </w:rPr>
        <w:lastRenderedPageBreak/>
        <w:t>Особливості повернення проїзних документів на території країн СНД та Балтії.</w:t>
      </w:r>
    </w:p>
    <w:p w:rsidR="00C828D5" w:rsidRDefault="00C828D5" w:rsidP="00C828D5">
      <w:pPr>
        <w:pStyle w:val="a5"/>
        <w:spacing w:line="276" w:lineRule="auto"/>
        <w:rPr>
          <w:b/>
          <w:i/>
          <w:lang w:val="uk-UA"/>
        </w:rPr>
      </w:pPr>
      <w:r>
        <w:rPr>
          <w:b/>
          <w:lang w:val="uk-UA"/>
        </w:rPr>
        <w:t>Здобувачі освіти повинні знати:</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Правила повернення проїзних документів;</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Правила повернення перевізних документів;</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Інформацію допоміжного документа «Повернення»;</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Діалогове вікно «Повернення» та ключі оператори;</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Формування замовлення на повернення проїзних документів</w:t>
      </w:r>
      <w:r>
        <w:rPr>
          <w:rFonts w:ascii="Times New Roman" w:hAnsi="Times New Roman"/>
          <w:sz w:val="28"/>
          <w:szCs w:val="28"/>
          <w:lang w:val="uk-UA"/>
        </w:rPr>
        <w:t>;</w:t>
      </w:r>
    </w:p>
    <w:p w:rsidR="00805206" w:rsidRPr="008D68FE"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Формування замовлення на повернення перевізних документів.</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Визначати вид повернення та повідомляти пасажиру;</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F1559C">
        <w:rPr>
          <w:rFonts w:ascii="Times New Roman" w:hAnsi="Times New Roman"/>
          <w:sz w:val="28"/>
          <w:szCs w:val="28"/>
          <w:lang w:val="uk-UA"/>
        </w:rPr>
        <w:t>Складати замовлення на повернення проїзних документів;</w:t>
      </w:r>
    </w:p>
    <w:p w:rsidR="00805206" w:rsidRPr="00F1559C" w:rsidRDefault="00805206" w:rsidP="008170A5">
      <w:pPr>
        <w:pStyle w:val="a3"/>
        <w:numPr>
          <w:ilvl w:val="0"/>
          <w:numId w:val="32"/>
        </w:numPr>
        <w:spacing w:after="0" w:line="276" w:lineRule="auto"/>
        <w:rPr>
          <w:rFonts w:ascii="Times New Roman" w:hAnsi="Times New Roman"/>
          <w:sz w:val="28"/>
          <w:szCs w:val="28"/>
          <w:lang w:val="uk-UA"/>
        </w:rPr>
      </w:pPr>
      <w:r>
        <w:rPr>
          <w:rFonts w:ascii="Times New Roman" w:hAnsi="Times New Roman"/>
          <w:sz w:val="28"/>
          <w:szCs w:val="28"/>
          <w:lang w:val="uk-UA"/>
        </w:rPr>
        <w:t>Складати замовлення на повернення перевізних документів;</w:t>
      </w:r>
    </w:p>
    <w:p w:rsidR="00805206" w:rsidRPr="00F1559C" w:rsidRDefault="00805206" w:rsidP="008170A5">
      <w:pPr>
        <w:pStyle w:val="a3"/>
        <w:numPr>
          <w:ilvl w:val="0"/>
          <w:numId w:val="32"/>
        </w:numPr>
        <w:spacing w:after="0" w:line="276" w:lineRule="auto"/>
        <w:rPr>
          <w:rFonts w:ascii="Times New Roman" w:hAnsi="Times New Roman"/>
          <w:b/>
          <w:bCs/>
          <w:sz w:val="28"/>
          <w:szCs w:val="28"/>
        </w:rPr>
      </w:pPr>
      <w:r w:rsidRPr="00F1559C">
        <w:rPr>
          <w:rFonts w:ascii="Times New Roman" w:hAnsi="Times New Roman"/>
          <w:sz w:val="28"/>
          <w:szCs w:val="28"/>
          <w:lang w:val="uk-UA"/>
        </w:rPr>
        <w:t>Оформляти документи повернення</w:t>
      </w:r>
      <w:r>
        <w:rPr>
          <w:rFonts w:ascii="Times New Roman" w:hAnsi="Times New Roman"/>
          <w:sz w:val="28"/>
          <w:szCs w:val="28"/>
          <w:lang w:val="uk-UA"/>
        </w:rPr>
        <w:t>.</w:t>
      </w:r>
    </w:p>
    <w:p w:rsidR="00805206" w:rsidRDefault="00805206" w:rsidP="00805206">
      <w:pPr>
        <w:spacing w:line="240" w:lineRule="auto"/>
        <w:ind w:firstLine="708"/>
        <w:jc w:val="both"/>
        <w:rPr>
          <w:rFonts w:ascii="Times New Roman" w:hAnsi="Times New Roman"/>
          <w:b/>
          <w:bCs/>
          <w:sz w:val="28"/>
          <w:szCs w:val="28"/>
          <w:lang w:val="uk-UA" w:eastAsia="uk-UA"/>
        </w:rPr>
      </w:pPr>
    </w:p>
    <w:p w:rsidR="006115EF" w:rsidRDefault="006115EF" w:rsidP="006115EF">
      <w:pPr>
        <w:spacing w:line="240" w:lineRule="auto"/>
        <w:ind w:firstLine="708"/>
        <w:jc w:val="center"/>
        <w:rPr>
          <w:rFonts w:ascii="Times New Roman" w:hAnsi="Times New Roman"/>
          <w:b/>
          <w:bCs/>
          <w:sz w:val="28"/>
          <w:szCs w:val="28"/>
          <w:lang w:val="uk-UA" w:eastAsia="uk-UA"/>
        </w:rPr>
      </w:pPr>
    </w:p>
    <w:p w:rsidR="006115EF" w:rsidRDefault="006115EF" w:rsidP="006115EF">
      <w:pPr>
        <w:spacing w:line="240" w:lineRule="auto"/>
        <w:ind w:firstLine="708"/>
        <w:jc w:val="center"/>
        <w:rPr>
          <w:rFonts w:ascii="Times New Roman" w:hAnsi="Times New Roman"/>
          <w:b/>
          <w:bCs/>
          <w:sz w:val="28"/>
          <w:szCs w:val="28"/>
          <w:lang w:val="uk-UA" w:eastAsia="uk-UA"/>
        </w:rPr>
      </w:pPr>
    </w:p>
    <w:p w:rsidR="00805206" w:rsidRDefault="00805206" w:rsidP="006115EF">
      <w:pPr>
        <w:spacing w:line="240" w:lineRule="auto"/>
        <w:ind w:firstLine="708"/>
        <w:jc w:val="center"/>
        <w:rPr>
          <w:rFonts w:ascii="Times New Roman" w:hAnsi="Times New Roman"/>
          <w:b/>
          <w:bCs/>
          <w:sz w:val="28"/>
          <w:szCs w:val="28"/>
          <w:lang w:val="uk-UA"/>
        </w:rPr>
      </w:pPr>
      <w:r>
        <w:rPr>
          <w:rFonts w:ascii="Times New Roman" w:hAnsi="Times New Roman"/>
          <w:b/>
          <w:bCs/>
          <w:sz w:val="28"/>
          <w:szCs w:val="28"/>
          <w:lang w:val="uk-UA" w:eastAsia="uk-UA"/>
        </w:rPr>
        <w:t>КК-1.2 Тема 10</w:t>
      </w:r>
      <w:r w:rsidRPr="007414CD">
        <w:rPr>
          <w:rFonts w:ascii="Times New Roman" w:hAnsi="Times New Roman"/>
          <w:b/>
          <w:bCs/>
          <w:sz w:val="28"/>
          <w:szCs w:val="28"/>
          <w:lang w:val="uk-UA" w:eastAsia="uk-UA"/>
        </w:rPr>
        <w:t xml:space="preserve">.  </w:t>
      </w:r>
      <w:r w:rsidRPr="007414CD">
        <w:rPr>
          <w:rFonts w:ascii="Times New Roman" w:hAnsi="Times New Roman"/>
          <w:b/>
          <w:bCs/>
          <w:sz w:val="28"/>
          <w:szCs w:val="28"/>
        </w:rPr>
        <w:t>Практичні роботи з оформлення, погашення, переоформлення проїзних документів</w:t>
      </w:r>
      <w:r>
        <w:rPr>
          <w:rFonts w:ascii="Times New Roman" w:hAnsi="Times New Roman"/>
          <w:b/>
          <w:bCs/>
          <w:sz w:val="28"/>
          <w:szCs w:val="28"/>
          <w:lang w:val="uk-UA"/>
        </w:rPr>
        <w:t>.</w:t>
      </w:r>
    </w:p>
    <w:p w:rsidR="00805206" w:rsidRPr="00A03470" w:rsidRDefault="00805206" w:rsidP="00805206">
      <w:pPr>
        <w:spacing w:after="0"/>
        <w:ind w:firstLine="142"/>
        <w:jc w:val="both"/>
        <w:rPr>
          <w:rFonts w:ascii="Times New Roman" w:hAnsi="Times New Roman"/>
          <w:sz w:val="28"/>
          <w:szCs w:val="28"/>
        </w:rPr>
      </w:pPr>
      <w:r w:rsidRPr="00A03470">
        <w:rPr>
          <w:rFonts w:ascii="Times New Roman" w:hAnsi="Times New Roman"/>
          <w:sz w:val="28"/>
          <w:szCs w:val="28"/>
        </w:rPr>
        <w:t xml:space="preserve">Оформлення замовлення на поїздку. Перелік ключів, які використовуються при наборі замовлення. Формування тексту замовлення. Приклади набору тексту звичайного замовлення на поїздку в прямому сполученні. Приклади набору тексту звичайного замовлення на поїздку від будь-якої станції. Примірний набір тексту замовлення на зворотній виїзд. Приклади набору тексту на поїздку з пересадкою, пересадками. Довідки при наборі замовлення на оформлення проїзних документів. </w:t>
      </w:r>
    </w:p>
    <w:p w:rsidR="00805206" w:rsidRPr="00A03470" w:rsidRDefault="00805206" w:rsidP="00805206">
      <w:pPr>
        <w:spacing w:after="0"/>
        <w:ind w:firstLine="142"/>
        <w:jc w:val="both"/>
        <w:rPr>
          <w:rFonts w:ascii="Times New Roman" w:hAnsi="Times New Roman"/>
          <w:sz w:val="28"/>
          <w:szCs w:val="28"/>
        </w:rPr>
      </w:pPr>
      <w:r w:rsidRPr="00A03470">
        <w:rPr>
          <w:rFonts w:ascii="Times New Roman" w:hAnsi="Times New Roman"/>
          <w:sz w:val="28"/>
          <w:szCs w:val="28"/>
        </w:rPr>
        <w:t>Оформлення проїзних документів для військовослужбовців, для пільгових категорій пасажирів (дітей, залізничників, інвалідів тощо). Набір ключів при оформленні проїзних документів для військовослужбовців. Оформлення проїзних документів за вимогами військовослужбовців. Приклади набору тексту замовлення при оформленні проїзних документів для військовослужбовців. Гасіння зіпсованих проїзних документів. Повернення невикористаних проїзних документів.</w:t>
      </w:r>
    </w:p>
    <w:p w:rsidR="00805206" w:rsidRDefault="00805206" w:rsidP="00805206">
      <w:pPr>
        <w:spacing w:after="0"/>
        <w:ind w:firstLine="142"/>
        <w:jc w:val="both"/>
        <w:rPr>
          <w:rFonts w:ascii="Times New Roman" w:hAnsi="Times New Roman"/>
          <w:sz w:val="28"/>
          <w:szCs w:val="28"/>
        </w:rPr>
      </w:pPr>
      <w:r w:rsidRPr="00A03470">
        <w:rPr>
          <w:rFonts w:ascii="Times New Roman" w:hAnsi="Times New Roman"/>
          <w:sz w:val="28"/>
          <w:szCs w:val="28"/>
        </w:rPr>
        <w:t>Переоформлення безплатних та пільгових проїзних документів. Оформлення переривання поїздки за безплатнім квитком.</w:t>
      </w:r>
    </w:p>
    <w:p w:rsidR="00C828D5" w:rsidRDefault="00C828D5" w:rsidP="006115EF">
      <w:pPr>
        <w:spacing w:after="0"/>
        <w:jc w:val="both"/>
        <w:rPr>
          <w:rFonts w:ascii="Times New Roman" w:hAnsi="Times New Roman"/>
          <w:sz w:val="28"/>
          <w:szCs w:val="28"/>
          <w:lang w:val="uk-UA"/>
        </w:rPr>
      </w:pPr>
    </w:p>
    <w:p w:rsidR="00805206" w:rsidRPr="006115EF" w:rsidRDefault="00C828D5" w:rsidP="006115EF">
      <w:pPr>
        <w:pStyle w:val="a5"/>
        <w:spacing w:line="276" w:lineRule="auto"/>
        <w:ind w:firstLine="172"/>
        <w:rPr>
          <w:b/>
          <w:i/>
          <w:lang w:val="uk-UA"/>
        </w:rPr>
      </w:pPr>
      <w:r>
        <w:rPr>
          <w:b/>
          <w:lang w:val="uk-UA"/>
        </w:rPr>
        <w:t>Здобувачі освіти повинні знати:</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Правила оформлення поїздки на зворотній виїзд та з пересадками; дітям, залізничникам, інвалідам, військовослужбовцям;</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Випадки та види погашення проїзних документів;</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Повернення невикористаних проїзних документів</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lastRenderedPageBreak/>
        <w:t>Переоформлення проїзних документів;</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Діалогові вікна касових операцій;</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Отримання довідок;</w:t>
      </w:r>
    </w:p>
    <w:p w:rsidR="00C828D5" w:rsidRPr="006115EF"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Підготовку документів до звіту</w:t>
      </w:r>
      <w:r w:rsidR="00C828D5">
        <w:rPr>
          <w:rFonts w:ascii="Times New Roman" w:hAnsi="Times New Roman"/>
          <w:sz w:val="28"/>
          <w:szCs w:val="28"/>
          <w:lang w:val="uk-UA"/>
        </w:rPr>
        <w:t>.</w:t>
      </w:r>
    </w:p>
    <w:p w:rsidR="00C828D5" w:rsidRDefault="00C828D5" w:rsidP="00C828D5">
      <w:pPr>
        <w:pStyle w:val="a5"/>
        <w:spacing w:line="276" w:lineRule="auto"/>
        <w:ind w:left="360"/>
        <w:jc w:val="both"/>
        <w:rPr>
          <w:b/>
          <w:i/>
          <w:lang w:val="uk-UA"/>
        </w:rPr>
      </w:pPr>
      <w:r>
        <w:rPr>
          <w:rFonts w:eastAsia="Times New Roman"/>
          <w:b/>
          <w:lang w:val="uk-UA" w:eastAsia="uk-UA"/>
        </w:rPr>
        <w:t>Здобувачі освіти повинні уміти:</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Вести діалог з пасажирами, приймати та перевіряти  документи;</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Складати замовлення на  оформлення різних видів проїзних документів;</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Оформляти документи на проїзд;</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Здійснювати погашення зіпсованих документів;</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Переоформляти проїзні документи;</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Виконувати повернення сум та місць з невикористаних проїзних документів. </w:t>
      </w:r>
    </w:p>
    <w:p w:rsidR="00805206" w:rsidRPr="007414CD" w:rsidRDefault="00805206" w:rsidP="00805206">
      <w:pPr>
        <w:spacing w:line="240" w:lineRule="auto"/>
        <w:ind w:firstLine="708"/>
        <w:jc w:val="both"/>
        <w:rPr>
          <w:rFonts w:ascii="Times New Roman" w:hAnsi="Times New Roman"/>
          <w:b/>
          <w:bCs/>
          <w:sz w:val="28"/>
          <w:szCs w:val="28"/>
          <w:lang w:val="uk-UA" w:eastAsia="uk-UA"/>
        </w:rPr>
      </w:pPr>
    </w:p>
    <w:p w:rsidR="00805206" w:rsidRDefault="00805206" w:rsidP="006115EF">
      <w:pPr>
        <w:spacing w:line="240" w:lineRule="auto"/>
        <w:ind w:firstLine="708"/>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КК- 1 .2 Тема 11. </w:t>
      </w:r>
      <w:r w:rsidRPr="001D1262">
        <w:rPr>
          <w:rFonts w:ascii="Times New Roman" w:hAnsi="Times New Roman"/>
          <w:b/>
          <w:sz w:val="28"/>
          <w:szCs w:val="28"/>
          <w:lang w:val="uk-UA" w:eastAsia="uk-UA"/>
        </w:rPr>
        <w:t>Інформаційні довідки квиткового касира</w:t>
      </w:r>
    </w:p>
    <w:p w:rsidR="00805206" w:rsidRPr="001D1262" w:rsidRDefault="00805206" w:rsidP="00805206">
      <w:pPr>
        <w:spacing w:line="240" w:lineRule="auto"/>
        <w:ind w:firstLine="900"/>
        <w:jc w:val="both"/>
        <w:rPr>
          <w:rFonts w:ascii="Times New Roman" w:hAnsi="Times New Roman"/>
          <w:sz w:val="28"/>
          <w:szCs w:val="28"/>
          <w:lang w:val="uk-UA"/>
        </w:rPr>
      </w:pPr>
      <w:r w:rsidRPr="001D1262">
        <w:rPr>
          <w:rFonts w:ascii="Times New Roman" w:hAnsi="Times New Roman"/>
          <w:sz w:val="28"/>
          <w:szCs w:val="28"/>
          <w:lang w:val="uk-UA"/>
        </w:rPr>
        <w:t xml:space="preserve">Порядок отримання довідок про можливості проїзду, </w:t>
      </w:r>
      <w:r>
        <w:rPr>
          <w:rFonts w:ascii="Times New Roman" w:hAnsi="Times New Roman"/>
          <w:sz w:val="28"/>
          <w:szCs w:val="28"/>
          <w:lang w:val="uk-UA"/>
        </w:rPr>
        <w:t xml:space="preserve">про поїзда з однаковим номером, про відправлення поїздів зі станції, про розклад руху поїзда, про </w:t>
      </w:r>
      <w:r w:rsidRPr="001D1262">
        <w:rPr>
          <w:rFonts w:ascii="Times New Roman" w:hAnsi="Times New Roman"/>
          <w:sz w:val="28"/>
          <w:szCs w:val="28"/>
          <w:lang w:val="uk-UA"/>
        </w:rPr>
        <w:t>варт</w:t>
      </w:r>
      <w:r>
        <w:rPr>
          <w:rFonts w:ascii="Times New Roman" w:hAnsi="Times New Roman"/>
          <w:sz w:val="28"/>
          <w:szCs w:val="28"/>
          <w:lang w:val="uk-UA"/>
        </w:rPr>
        <w:t>і</w:t>
      </w:r>
      <w:r w:rsidRPr="001D1262">
        <w:rPr>
          <w:rFonts w:ascii="Times New Roman" w:hAnsi="Times New Roman"/>
          <w:sz w:val="28"/>
          <w:szCs w:val="28"/>
          <w:lang w:val="uk-UA"/>
        </w:rPr>
        <w:t>ст</w:t>
      </w:r>
      <w:r>
        <w:rPr>
          <w:rFonts w:ascii="Times New Roman" w:hAnsi="Times New Roman"/>
          <w:sz w:val="28"/>
          <w:szCs w:val="28"/>
          <w:lang w:val="uk-UA"/>
        </w:rPr>
        <w:t>ь</w:t>
      </w:r>
      <w:r w:rsidRPr="001D1262">
        <w:rPr>
          <w:rFonts w:ascii="Times New Roman" w:hAnsi="Times New Roman"/>
          <w:sz w:val="28"/>
          <w:szCs w:val="28"/>
          <w:lang w:val="uk-UA"/>
        </w:rPr>
        <w:t xml:space="preserve"> проїзду в поїздах далекого прямування, вартост</w:t>
      </w:r>
      <w:r>
        <w:rPr>
          <w:rFonts w:ascii="Times New Roman" w:hAnsi="Times New Roman"/>
          <w:sz w:val="28"/>
          <w:szCs w:val="28"/>
          <w:lang w:val="uk-UA"/>
        </w:rPr>
        <w:t>ь</w:t>
      </w:r>
      <w:r w:rsidRPr="001D1262">
        <w:rPr>
          <w:rFonts w:ascii="Times New Roman" w:hAnsi="Times New Roman"/>
          <w:sz w:val="28"/>
          <w:szCs w:val="28"/>
          <w:lang w:val="uk-UA"/>
        </w:rPr>
        <w:t xml:space="preserve"> пільгових проїзних документів, наявності вільних місць та вартості проїзду у поїздах далекого прямування.</w:t>
      </w:r>
    </w:p>
    <w:p w:rsidR="00805206" w:rsidRDefault="00805206" w:rsidP="00805206">
      <w:pPr>
        <w:spacing w:line="240" w:lineRule="auto"/>
        <w:ind w:firstLine="900"/>
        <w:jc w:val="both"/>
        <w:rPr>
          <w:rFonts w:ascii="Times New Roman" w:hAnsi="Times New Roman"/>
          <w:sz w:val="28"/>
          <w:szCs w:val="28"/>
        </w:rPr>
      </w:pPr>
      <w:r w:rsidRPr="0050181B">
        <w:rPr>
          <w:rFonts w:ascii="Times New Roman" w:hAnsi="Times New Roman"/>
          <w:sz w:val="28"/>
          <w:szCs w:val="28"/>
        </w:rPr>
        <w:t>Порядок отримання довідок про наявність місць, варіанти поїздки з пересадками на шляху прямування, правила проїзду та провозу багажу, про оперативно призначені поїзди та дові</w:t>
      </w:r>
      <w:r>
        <w:rPr>
          <w:rFonts w:ascii="Times New Roman" w:hAnsi="Times New Roman"/>
          <w:sz w:val="28"/>
          <w:szCs w:val="28"/>
        </w:rPr>
        <w:t>дки  про запізнення поїздів.</w:t>
      </w:r>
    </w:p>
    <w:p w:rsidR="00C828D5" w:rsidRDefault="00C828D5" w:rsidP="00C828D5">
      <w:pPr>
        <w:pStyle w:val="a5"/>
        <w:spacing w:line="276" w:lineRule="auto"/>
        <w:rPr>
          <w:b/>
          <w:i/>
          <w:lang w:val="uk-UA"/>
        </w:rPr>
      </w:pPr>
      <w:r>
        <w:rPr>
          <w:b/>
          <w:lang w:val="uk-UA"/>
        </w:rPr>
        <w:t>Здобувачі освіти повинні знати:</w:t>
      </w:r>
    </w:p>
    <w:p w:rsidR="00805206" w:rsidRPr="000004F9" w:rsidRDefault="00805206" w:rsidP="008170A5">
      <w:pPr>
        <w:pStyle w:val="a3"/>
        <w:numPr>
          <w:ilvl w:val="0"/>
          <w:numId w:val="34"/>
        </w:numPr>
        <w:spacing w:after="0" w:line="276" w:lineRule="auto"/>
        <w:rPr>
          <w:rFonts w:ascii="Times New Roman" w:hAnsi="Times New Roman"/>
          <w:sz w:val="28"/>
          <w:szCs w:val="28"/>
          <w:lang w:val="uk-UA"/>
        </w:rPr>
      </w:pPr>
      <w:r w:rsidRPr="000004F9">
        <w:rPr>
          <w:rFonts w:ascii="Times New Roman" w:hAnsi="Times New Roman"/>
          <w:sz w:val="28"/>
          <w:szCs w:val="28"/>
          <w:lang w:val="uk-UA"/>
        </w:rPr>
        <w:t>Діалогове вікно «Довідка»</w:t>
      </w:r>
      <w:r>
        <w:rPr>
          <w:rFonts w:ascii="Times New Roman" w:hAnsi="Times New Roman"/>
          <w:sz w:val="28"/>
          <w:szCs w:val="28"/>
          <w:lang w:val="uk-UA"/>
        </w:rPr>
        <w:t>;</w:t>
      </w:r>
    </w:p>
    <w:p w:rsidR="00805206" w:rsidRDefault="00805206" w:rsidP="008170A5">
      <w:pPr>
        <w:pStyle w:val="a3"/>
        <w:numPr>
          <w:ilvl w:val="0"/>
          <w:numId w:val="34"/>
        </w:numPr>
        <w:spacing w:after="0" w:line="276" w:lineRule="auto"/>
        <w:rPr>
          <w:rFonts w:ascii="Times New Roman" w:hAnsi="Times New Roman"/>
          <w:sz w:val="28"/>
          <w:szCs w:val="28"/>
          <w:lang w:val="uk-UA"/>
        </w:rPr>
      </w:pPr>
      <w:r w:rsidRPr="00FE268F">
        <w:rPr>
          <w:rFonts w:ascii="Times New Roman" w:hAnsi="Times New Roman"/>
          <w:sz w:val="28"/>
          <w:szCs w:val="28"/>
          <w:lang w:val="uk-UA"/>
        </w:rPr>
        <w:t xml:space="preserve">Ключі оператори при  наборі довідок </w:t>
      </w:r>
      <w:r>
        <w:rPr>
          <w:rFonts w:ascii="Times New Roman" w:hAnsi="Times New Roman"/>
          <w:sz w:val="28"/>
          <w:szCs w:val="28"/>
          <w:lang w:val="uk-UA"/>
        </w:rPr>
        <w:t>;</w:t>
      </w:r>
    </w:p>
    <w:p w:rsidR="00805206" w:rsidRPr="00FE268F" w:rsidRDefault="00805206" w:rsidP="008170A5">
      <w:pPr>
        <w:pStyle w:val="a3"/>
        <w:numPr>
          <w:ilvl w:val="0"/>
          <w:numId w:val="34"/>
        </w:numPr>
        <w:spacing w:after="0" w:line="276" w:lineRule="auto"/>
        <w:rPr>
          <w:rFonts w:ascii="Times New Roman" w:hAnsi="Times New Roman"/>
          <w:sz w:val="28"/>
          <w:szCs w:val="28"/>
          <w:lang w:val="uk-UA"/>
        </w:rPr>
      </w:pPr>
      <w:r w:rsidRPr="00FE268F">
        <w:rPr>
          <w:rFonts w:ascii="Times New Roman" w:hAnsi="Times New Roman"/>
          <w:sz w:val="28"/>
          <w:szCs w:val="28"/>
          <w:lang w:val="uk-UA"/>
        </w:rPr>
        <w:t xml:space="preserve">Сформований документ  </w:t>
      </w:r>
      <w:r>
        <w:rPr>
          <w:rFonts w:ascii="Times New Roman" w:hAnsi="Times New Roman"/>
          <w:sz w:val="28"/>
          <w:szCs w:val="28"/>
          <w:lang w:val="uk-UA"/>
        </w:rPr>
        <w:t>довідок;</w:t>
      </w:r>
    </w:p>
    <w:p w:rsidR="00805206" w:rsidRPr="000004F9" w:rsidRDefault="00805206" w:rsidP="008170A5">
      <w:pPr>
        <w:pStyle w:val="a3"/>
        <w:numPr>
          <w:ilvl w:val="0"/>
          <w:numId w:val="34"/>
        </w:numPr>
        <w:spacing w:after="0" w:line="276" w:lineRule="auto"/>
        <w:rPr>
          <w:rFonts w:ascii="Times New Roman" w:hAnsi="Times New Roman"/>
          <w:sz w:val="28"/>
          <w:szCs w:val="28"/>
          <w:lang w:val="uk-UA"/>
        </w:rPr>
      </w:pPr>
      <w:r w:rsidRPr="000004F9">
        <w:rPr>
          <w:rFonts w:ascii="Times New Roman" w:hAnsi="Times New Roman"/>
          <w:sz w:val="28"/>
          <w:szCs w:val="28"/>
          <w:lang w:val="uk-UA"/>
        </w:rPr>
        <w:t>Отримання довід</w:t>
      </w:r>
      <w:r>
        <w:rPr>
          <w:rFonts w:ascii="Times New Roman" w:hAnsi="Times New Roman"/>
          <w:sz w:val="28"/>
          <w:szCs w:val="28"/>
          <w:lang w:val="uk-UA"/>
        </w:rPr>
        <w:t xml:space="preserve">ки </w:t>
      </w:r>
      <w:r w:rsidRPr="000004F9">
        <w:rPr>
          <w:rFonts w:ascii="Times New Roman" w:hAnsi="Times New Roman"/>
          <w:sz w:val="28"/>
          <w:szCs w:val="28"/>
          <w:lang w:val="uk-UA"/>
        </w:rPr>
        <w:t xml:space="preserve"> про наявність місць через діалогове вікно «Продаж»</w:t>
      </w:r>
    </w:p>
    <w:p w:rsidR="00C828D5" w:rsidRDefault="00C828D5" w:rsidP="00C828D5">
      <w:pPr>
        <w:pStyle w:val="a5"/>
        <w:spacing w:line="276" w:lineRule="auto"/>
        <w:jc w:val="both"/>
        <w:rPr>
          <w:b/>
          <w:i/>
          <w:lang w:val="uk-UA"/>
        </w:rPr>
      </w:pPr>
      <w:r>
        <w:rPr>
          <w:rFonts w:eastAsia="Times New Roman"/>
          <w:b/>
          <w:lang w:val="uk-UA" w:eastAsia="uk-UA"/>
        </w:rPr>
        <w:t>Здобувачі освіти повинні уміти:</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Формувати замовлення на різні види довідок ;</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Читати довідки</w:t>
      </w:r>
      <w:r>
        <w:rPr>
          <w:rFonts w:ascii="Times New Roman" w:hAnsi="Times New Roman"/>
          <w:sz w:val="28"/>
          <w:szCs w:val="28"/>
          <w:lang w:val="uk-UA"/>
        </w:rPr>
        <w:t>.</w:t>
      </w:r>
    </w:p>
    <w:p w:rsidR="00805206" w:rsidRPr="0050181B" w:rsidRDefault="00805206" w:rsidP="00805206">
      <w:pPr>
        <w:spacing w:line="240" w:lineRule="auto"/>
        <w:ind w:firstLine="900"/>
        <w:jc w:val="both"/>
        <w:rPr>
          <w:rFonts w:ascii="Times New Roman" w:hAnsi="Times New Roman"/>
          <w:sz w:val="28"/>
          <w:szCs w:val="28"/>
        </w:rPr>
      </w:pPr>
    </w:p>
    <w:p w:rsidR="00805206" w:rsidRDefault="00805206" w:rsidP="006115EF">
      <w:pPr>
        <w:spacing w:line="240" w:lineRule="auto"/>
        <w:ind w:firstLine="708"/>
        <w:jc w:val="center"/>
        <w:rPr>
          <w:rFonts w:ascii="Times New Roman" w:hAnsi="Times New Roman"/>
          <w:b/>
          <w:sz w:val="28"/>
          <w:szCs w:val="28"/>
          <w:lang w:val="uk-UA" w:eastAsia="uk-UA"/>
        </w:rPr>
      </w:pPr>
      <w:r>
        <w:rPr>
          <w:rFonts w:ascii="Times New Roman" w:hAnsi="Times New Roman"/>
          <w:b/>
          <w:bCs/>
          <w:sz w:val="28"/>
          <w:szCs w:val="28"/>
          <w:lang w:val="uk-UA" w:eastAsia="uk-UA"/>
        </w:rPr>
        <w:t>КК - 1.2 Тема 12.</w:t>
      </w:r>
      <w:r w:rsidRPr="00FE268F">
        <w:rPr>
          <w:rFonts w:ascii="Times New Roman" w:hAnsi="Times New Roman"/>
          <w:bCs/>
          <w:sz w:val="28"/>
          <w:szCs w:val="28"/>
          <w:lang w:val="uk-UA" w:eastAsia="uk-UA"/>
        </w:rPr>
        <w:t xml:space="preserve"> </w:t>
      </w:r>
      <w:r w:rsidRPr="00FE268F">
        <w:rPr>
          <w:rFonts w:ascii="Times New Roman" w:hAnsi="Times New Roman"/>
          <w:b/>
          <w:sz w:val="28"/>
          <w:szCs w:val="28"/>
          <w:lang w:val="uk-UA" w:eastAsia="uk-UA"/>
        </w:rPr>
        <w:t>Звітність касирів квиткових</w:t>
      </w:r>
    </w:p>
    <w:p w:rsidR="00C828D5" w:rsidRPr="006115EF" w:rsidRDefault="00805206" w:rsidP="006115EF">
      <w:pPr>
        <w:spacing w:after="0"/>
        <w:ind w:firstLine="142"/>
        <w:jc w:val="both"/>
        <w:rPr>
          <w:rFonts w:ascii="Times New Roman" w:hAnsi="Times New Roman"/>
          <w:sz w:val="28"/>
          <w:szCs w:val="28"/>
        </w:rPr>
      </w:pPr>
      <w:r w:rsidRPr="00A03470">
        <w:rPr>
          <w:rFonts w:ascii="Times New Roman" w:hAnsi="Times New Roman"/>
          <w:sz w:val="28"/>
          <w:szCs w:val="28"/>
        </w:rPr>
        <w:t>Загальна характеристика звітів. Перелік ключів, які використовуються при отриманні звіту касира за видами робіт. Порядок отримання звіту каси на початку та в кінці зміни. Бланк “Звіт касира”. Звіт касира, отриманий з іншого терміналу в разі його несправності. Складання звіту касира за зміну. Оформлення Книги продажу пасажирських проїзних документів. Оформлення здавання виручки грошей касиром за зміну. Порядок дії касира при різних ситуаціях, що виникли при отриманні звіту.</w:t>
      </w:r>
    </w:p>
    <w:p w:rsidR="00C828D5" w:rsidRDefault="00C828D5" w:rsidP="00C828D5">
      <w:pPr>
        <w:pStyle w:val="a5"/>
        <w:spacing w:line="276" w:lineRule="auto"/>
        <w:rPr>
          <w:b/>
          <w:i/>
          <w:lang w:val="uk-UA"/>
        </w:rPr>
      </w:pPr>
      <w:r>
        <w:rPr>
          <w:b/>
          <w:lang w:val="uk-UA"/>
        </w:rPr>
        <w:lastRenderedPageBreak/>
        <w:t>Здобувачі освіти повинні знати:</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Види звітів та випадки їх отримання;</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Діалогове вікно»Звіт»;</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 xml:space="preserve"> документи до звіту;</w:t>
      </w:r>
    </w:p>
    <w:p w:rsidR="00C828D5" w:rsidRPr="006115EF"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Отримання звіту з адміністративного термінала</w:t>
      </w:r>
      <w:r w:rsidR="00C828D5">
        <w:rPr>
          <w:rFonts w:ascii="Times New Roman" w:hAnsi="Times New Roman"/>
          <w:sz w:val="28"/>
          <w:szCs w:val="28"/>
          <w:lang w:val="uk-UA"/>
        </w:rPr>
        <w:t>.</w:t>
      </w:r>
    </w:p>
    <w:p w:rsidR="00C828D5" w:rsidRPr="00C828D5" w:rsidRDefault="00C828D5" w:rsidP="00C828D5">
      <w:pPr>
        <w:spacing w:after="0" w:line="240" w:lineRule="auto"/>
        <w:rPr>
          <w:rFonts w:ascii="Times New Roman" w:hAnsi="Times New Roman"/>
          <w:sz w:val="28"/>
          <w:szCs w:val="28"/>
          <w:lang w:val="uk-UA"/>
        </w:rPr>
      </w:pPr>
      <w:r w:rsidRPr="00C828D5">
        <w:rPr>
          <w:rFonts w:ascii="Times New Roman" w:hAnsi="Times New Roman"/>
          <w:b/>
          <w:sz w:val="28"/>
          <w:szCs w:val="28"/>
          <w:lang w:val="uk-UA"/>
        </w:rPr>
        <w:t>Здобувачі освіти повинні уміти:</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Отримувати звіти касира;</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Готувати документи до звіту;</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Заповнювати книгу ЛУ-8;</w:t>
      </w:r>
    </w:p>
    <w:p w:rsidR="00805206" w:rsidRDefault="00805206" w:rsidP="008170A5">
      <w:pPr>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Складати грошову записку.</w:t>
      </w:r>
    </w:p>
    <w:p w:rsidR="00805206" w:rsidRDefault="00805206" w:rsidP="00805206">
      <w:pPr>
        <w:spacing w:line="240" w:lineRule="auto"/>
        <w:jc w:val="both"/>
        <w:rPr>
          <w:rFonts w:ascii="Times New Roman" w:hAnsi="Times New Roman"/>
          <w:b/>
          <w:bCs/>
          <w:sz w:val="28"/>
          <w:szCs w:val="28"/>
          <w:lang w:val="uk-UA" w:eastAsia="uk-UA"/>
        </w:rPr>
      </w:pPr>
    </w:p>
    <w:p w:rsidR="00805206" w:rsidRPr="00FE268F" w:rsidRDefault="00805206" w:rsidP="006115EF">
      <w:pPr>
        <w:spacing w:line="240" w:lineRule="auto"/>
        <w:ind w:firstLine="900"/>
        <w:jc w:val="center"/>
        <w:rPr>
          <w:rFonts w:ascii="Times New Roman" w:hAnsi="Times New Roman"/>
          <w:b/>
          <w:bCs/>
          <w:sz w:val="28"/>
          <w:szCs w:val="28"/>
          <w:lang w:val="uk-UA"/>
        </w:rPr>
      </w:pPr>
      <w:r>
        <w:rPr>
          <w:rFonts w:ascii="Times New Roman" w:hAnsi="Times New Roman"/>
          <w:b/>
          <w:bCs/>
          <w:sz w:val="28"/>
          <w:szCs w:val="28"/>
          <w:lang w:val="uk-UA" w:eastAsia="uk-UA"/>
        </w:rPr>
        <w:t xml:space="preserve">КК- 1.2 Тема 13. </w:t>
      </w:r>
      <w:r w:rsidRPr="00FE268F">
        <w:rPr>
          <w:rFonts w:ascii="Times New Roman" w:hAnsi="Times New Roman"/>
          <w:b/>
          <w:bCs/>
          <w:sz w:val="28"/>
          <w:szCs w:val="28"/>
        </w:rPr>
        <w:t>Дії квиткового касира при помилках під час набору інформації щодо  замовлення та негативних відповідях</w:t>
      </w:r>
      <w:r w:rsidRPr="00FE268F">
        <w:rPr>
          <w:rFonts w:ascii="Times New Roman" w:hAnsi="Times New Roman"/>
          <w:b/>
          <w:bCs/>
          <w:sz w:val="28"/>
          <w:szCs w:val="28"/>
          <w:lang w:val="uk-UA"/>
        </w:rPr>
        <w:t>.</w:t>
      </w:r>
    </w:p>
    <w:p w:rsidR="00C828D5" w:rsidRPr="000004F9" w:rsidRDefault="00805206" w:rsidP="006115EF">
      <w:pPr>
        <w:spacing w:after="0"/>
        <w:ind w:firstLine="900"/>
        <w:rPr>
          <w:rFonts w:ascii="Times New Roman" w:hAnsi="Times New Roman"/>
          <w:sz w:val="28"/>
          <w:szCs w:val="28"/>
        </w:rPr>
      </w:pPr>
      <w:r w:rsidRPr="000004F9">
        <w:rPr>
          <w:rFonts w:ascii="Times New Roman" w:hAnsi="Times New Roman"/>
          <w:sz w:val="28"/>
          <w:szCs w:val="28"/>
        </w:rPr>
        <w:t>Перелік можливих помилок набору. Дії касира при помилках в наборі замовлення та негативних відповідях системи.</w:t>
      </w:r>
    </w:p>
    <w:p w:rsidR="00C828D5" w:rsidRDefault="00C828D5" w:rsidP="00C828D5">
      <w:pPr>
        <w:pStyle w:val="a5"/>
        <w:spacing w:line="276" w:lineRule="auto"/>
        <w:ind w:left="720"/>
        <w:rPr>
          <w:b/>
          <w:i/>
          <w:lang w:val="uk-UA"/>
        </w:rPr>
      </w:pPr>
      <w:r>
        <w:rPr>
          <w:b/>
          <w:lang w:val="uk-UA"/>
        </w:rPr>
        <w:t>Здобувачі освіти повинні знати:</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отриманні початкового звіту;</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отриманні кінцевого звіту;</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оформленні проїзних ( перевізних) документів;</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погашенні проїзних та перевізних документів, квитанцій ЛУ-99П;</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Ситуації при поверненні проїзних документів;</w:t>
      </w:r>
    </w:p>
    <w:p w:rsidR="00805206" w:rsidRPr="000004F9" w:rsidRDefault="00805206" w:rsidP="008170A5">
      <w:pPr>
        <w:pStyle w:val="a3"/>
        <w:numPr>
          <w:ilvl w:val="0"/>
          <w:numId w:val="33"/>
        </w:numPr>
        <w:spacing w:after="0" w:line="276" w:lineRule="auto"/>
        <w:rPr>
          <w:rFonts w:ascii="Times New Roman" w:hAnsi="Times New Roman"/>
          <w:sz w:val="28"/>
          <w:szCs w:val="28"/>
          <w:lang w:val="uk-UA"/>
        </w:rPr>
      </w:pPr>
      <w:r w:rsidRPr="000004F9">
        <w:rPr>
          <w:rFonts w:ascii="Times New Roman" w:hAnsi="Times New Roman"/>
          <w:sz w:val="28"/>
          <w:szCs w:val="28"/>
          <w:lang w:val="uk-UA"/>
        </w:rPr>
        <w:t>Порядок дії касира при збоях та відмовах та відмовах термінального обладнання.</w:t>
      </w:r>
    </w:p>
    <w:p w:rsidR="00C828D5" w:rsidRDefault="00C828D5" w:rsidP="00C828D5">
      <w:pPr>
        <w:spacing w:after="0" w:line="276" w:lineRule="auto"/>
        <w:ind w:left="360"/>
        <w:rPr>
          <w:rFonts w:ascii="Times New Roman" w:hAnsi="Times New Roman"/>
          <w:b/>
          <w:sz w:val="28"/>
          <w:szCs w:val="28"/>
          <w:lang w:val="uk-UA"/>
        </w:rPr>
      </w:pPr>
      <w:r w:rsidRPr="00C828D5">
        <w:rPr>
          <w:rFonts w:ascii="Times New Roman" w:hAnsi="Times New Roman"/>
          <w:b/>
          <w:sz w:val="28"/>
          <w:szCs w:val="28"/>
          <w:lang w:val="uk-UA"/>
        </w:rPr>
        <w:t>Здобувачі освіти повинні уміти:</w:t>
      </w:r>
    </w:p>
    <w:p w:rsidR="00805206" w:rsidRPr="00C828D5" w:rsidRDefault="00805206" w:rsidP="008170A5">
      <w:pPr>
        <w:pStyle w:val="a3"/>
        <w:numPr>
          <w:ilvl w:val="0"/>
          <w:numId w:val="32"/>
        </w:numPr>
        <w:spacing w:after="0" w:line="276" w:lineRule="auto"/>
        <w:rPr>
          <w:rFonts w:ascii="Times New Roman" w:hAnsi="Times New Roman"/>
          <w:sz w:val="28"/>
          <w:szCs w:val="28"/>
          <w:lang w:val="uk-UA"/>
        </w:rPr>
      </w:pPr>
      <w:r w:rsidRPr="00C828D5">
        <w:rPr>
          <w:rFonts w:ascii="Times New Roman" w:hAnsi="Times New Roman"/>
          <w:sz w:val="28"/>
          <w:szCs w:val="28"/>
          <w:lang w:val="uk-UA"/>
        </w:rPr>
        <w:t>Здійснювати контроль за станом терміналу;</w:t>
      </w:r>
    </w:p>
    <w:p w:rsidR="00805206" w:rsidRPr="000004F9"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Приймати міри в разі виникнення нестандартних ситуацій під час виконання квитково-касових операцій;</w:t>
      </w:r>
    </w:p>
    <w:p w:rsidR="00805206" w:rsidRDefault="00805206" w:rsidP="008170A5">
      <w:pPr>
        <w:pStyle w:val="a3"/>
        <w:numPr>
          <w:ilvl w:val="0"/>
          <w:numId w:val="32"/>
        </w:numPr>
        <w:spacing w:after="0" w:line="276" w:lineRule="auto"/>
        <w:rPr>
          <w:rFonts w:ascii="Times New Roman" w:hAnsi="Times New Roman"/>
          <w:sz w:val="28"/>
          <w:szCs w:val="28"/>
          <w:lang w:val="uk-UA"/>
        </w:rPr>
      </w:pPr>
      <w:r w:rsidRPr="000004F9">
        <w:rPr>
          <w:rFonts w:ascii="Times New Roman" w:hAnsi="Times New Roman"/>
          <w:sz w:val="28"/>
          <w:szCs w:val="28"/>
          <w:lang w:val="uk-UA"/>
        </w:rPr>
        <w:t>Приймати міри при збоях та відмовах та відмовах термінального обладнання.</w:t>
      </w:r>
    </w:p>
    <w:p w:rsidR="00805206" w:rsidRPr="00FE268F" w:rsidRDefault="00805206" w:rsidP="00805206">
      <w:pPr>
        <w:spacing w:line="240" w:lineRule="auto"/>
        <w:ind w:firstLine="900"/>
        <w:jc w:val="both"/>
        <w:rPr>
          <w:rFonts w:ascii="Times New Roman" w:hAnsi="Times New Roman"/>
          <w:sz w:val="28"/>
          <w:szCs w:val="28"/>
          <w:lang w:val="uk-UA"/>
        </w:rPr>
      </w:pPr>
    </w:p>
    <w:p w:rsidR="00805206" w:rsidRPr="00805206" w:rsidRDefault="00805206" w:rsidP="00441C39">
      <w:pPr>
        <w:rPr>
          <w:rFonts w:ascii="Times New Roman" w:hAnsi="Times New Roman" w:cs="Times New Roman"/>
          <w:b/>
          <w:sz w:val="32"/>
          <w:szCs w:val="28"/>
          <w:lang w:val="uk-UA"/>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805206" w:rsidRDefault="00805206" w:rsidP="00441C39">
      <w:pPr>
        <w:rPr>
          <w:rFonts w:ascii="Times New Roman" w:hAnsi="Times New Roman" w:cs="Times New Roman"/>
          <w:b/>
          <w:sz w:val="32"/>
          <w:szCs w:val="28"/>
        </w:rPr>
      </w:pPr>
    </w:p>
    <w:p w:rsidR="00D73662" w:rsidRDefault="00D73662" w:rsidP="00441C39">
      <w:pPr>
        <w:rPr>
          <w:rFonts w:ascii="Times New Roman" w:hAnsi="Times New Roman" w:cs="Times New Roman"/>
          <w:b/>
          <w:sz w:val="32"/>
          <w:szCs w:val="28"/>
        </w:rPr>
      </w:pPr>
    </w:p>
    <w:p w:rsidR="00D73662" w:rsidRDefault="00D73662" w:rsidP="00441C39">
      <w:pPr>
        <w:rPr>
          <w:rFonts w:ascii="Times New Roman" w:hAnsi="Times New Roman" w:cs="Times New Roman"/>
          <w:b/>
          <w:sz w:val="32"/>
          <w:szCs w:val="28"/>
        </w:rPr>
      </w:pPr>
    </w:p>
    <w:p w:rsidR="00D73662" w:rsidRDefault="00D73662" w:rsidP="00441C39">
      <w:pPr>
        <w:rPr>
          <w:rFonts w:ascii="Times New Roman" w:hAnsi="Times New Roman" w:cs="Times New Roman"/>
          <w:b/>
          <w:sz w:val="32"/>
          <w:szCs w:val="28"/>
        </w:rPr>
      </w:pPr>
    </w:p>
    <w:p w:rsidR="006115EF" w:rsidRDefault="006115EF" w:rsidP="00441C39">
      <w:pPr>
        <w:rPr>
          <w:rFonts w:ascii="Times New Roman" w:hAnsi="Times New Roman" w:cs="Times New Roman"/>
          <w:b/>
          <w:sz w:val="32"/>
          <w:szCs w:val="28"/>
        </w:rPr>
      </w:pPr>
    </w:p>
    <w:p w:rsidR="006115EF" w:rsidRDefault="006115EF" w:rsidP="00441C39">
      <w:pPr>
        <w:rPr>
          <w:rFonts w:ascii="Times New Roman" w:hAnsi="Times New Roman" w:cs="Times New Roman"/>
          <w:b/>
          <w:sz w:val="32"/>
          <w:szCs w:val="28"/>
        </w:rPr>
      </w:pPr>
    </w:p>
    <w:p w:rsidR="006115EF" w:rsidRDefault="006115EF" w:rsidP="00441C39">
      <w:pPr>
        <w:rPr>
          <w:rFonts w:ascii="Times New Roman" w:hAnsi="Times New Roman" w:cs="Times New Roman"/>
          <w:b/>
          <w:sz w:val="32"/>
          <w:szCs w:val="28"/>
        </w:rPr>
      </w:pPr>
    </w:p>
    <w:p w:rsidR="006115EF" w:rsidRDefault="006115EF" w:rsidP="00441C39">
      <w:pPr>
        <w:rPr>
          <w:rFonts w:ascii="Times New Roman" w:hAnsi="Times New Roman" w:cs="Times New Roman"/>
          <w:b/>
          <w:sz w:val="32"/>
          <w:szCs w:val="28"/>
        </w:rPr>
      </w:pPr>
    </w:p>
    <w:p w:rsidR="006115EF" w:rsidRDefault="006115EF" w:rsidP="00441C39">
      <w:pPr>
        <w:rPr>
          <w:rFonts w:ascii="Times New Roman" w:hAnsi="Times New Roman" w:cs="Times New Roman"/>
          <w:b/>
          <w:sz w:val="32"/>
          <w:szCs w:val="28"/>
        </w:rPr>
      </w:pPr>
    </w:p>
    <w:p w:rsidR="006115EF" w:rsidRDefault="006115EF" w:rsidP="00441C39">
      <w:pPr>
        <w:rPr>
          <w:rFonts w:ascii="Times New Roman" w:hAnsi="Times New Roman" w:cs="Times New Roman"/>
          <w:b/>
          <w:sz w:val="32"/>
          <w:szCs w:val="28"/>
        </w:rPr>
      </w:pPr>
    </w:p>
    <w:p w:rsidR="006115EF" w:rsidRDefault="006115EF" w:rsidP="00441C39">
      <w:pPr>
        <w:rPr>
          <w:rFonts w:ascii="Times New Roman" w:hAnsi="Times New Roman" w:cs="Times New Roman"/>
          <w:b/>
          <w:sz w:val="32"/>
          <w:szCs w:val="28"/>
        </w:rPr>
      </w:pPr>
    </w:p>
    <w:p w:rsidR="00D73662" w:rsidRDefault="00D73662" w:rsidP="00441C39">
      <w:pPr>
        <w:rPr>
          <w:rFonts w:ascii="Times New Roman" w:hAnsi="Times New Roman" w:cs="Times New Roman"/>
          <w:b/>
          <w:sz w:val="32"/>
          <w:szCs w:val="28"/>
        </w:rPr>
      </w:pPr>
    </w:p>
    <w:p w:rsidR="00D73662" w:rsidRDefault="00D73662" w:rsidP="00441C39">
      <w:pPr>
        <w:rPr>
          <w:rFonts w:ascii="Times New Roman" w:hAnsi="Times New Roman" w:cs="Times New Roman"/>
          <w:b/>
          <w:sz w:val="32"/>
          <w:szCs w:val="28"/>
        </w:rPr>
      </w:pPr>
    </w:p>
    <w:p w:rsidR="00D73662" w:rsidRPr="00D73662" w:rsidRDefault="00D73662" w:rsidP="00D73662">
      <w:pPr>
        <w:spacing w:after="0" w:line="240" w:lineRule="auto"/>
        <w:ind w:firstLine="540"/>
        <w:jc w:val="center"/>
        <w:rPr>
          <w:rFonts w:ascii="Times New Roman" w:hAnsi="Times New Roman"/>
          <w:b/>
          <w:bCs/>
          <w:sz w:val="32"/>
          <w:szCs w:val="28"/>
          <w:lang w:eastAsia="uk-UA"/>
        </w:rPr>
      </w:pPr>
      <w:r w:rsidRPr="00D73662">
        <w:rPr>
          <w:rFonts w:ascii="Times New Roman" w:hAnsi="Times New Roman"/>
          <w:b/>
          <w:bCs/>
          <w:sz w:val="32"/>
          <w:szCs w:val="28"/>
          <w:lang w:eastAsia="uk-UA"/>
        </w:rPr>
        <w:t>Навчальна програма з предмет</w:t>
      </w:r>
      <w:r w:rsidRPr="00D73662">
        <w:rPr>
          <w:rFonts w:ascii="Times New Roman" w:hAnsi="Times New Roman"/>
          <w:b/>
          <w:bCs/>
          <w:sz w:val="32"/>
          <w:szCs w:val="28"/>
          <w:lang w:val="uk-UA" w:eastAsia="uk-UA"/>
        </w:rPr>
        <w:t>а</w:t>
      </w:r>
      <w:r w:rsidRPr="00D73662">
        <w:rPr>
          <w:rFonts w:ascii="Times New Roman" w:hAnsi="Times New Roman"/>
          <w:b/>
          <w:bCs/>
          <w:sz w:val="32"/>
          <w:szCs w:val="28"/>
          <w:lang w:eastAsia="uk-UA"/>
        </w:rPr>
        <w:t xml:space="preserve"> </w:t>
      </w:r>
    </w:p>
    <w:p w:rsidR="00D73662" w:rsidRDefault="00D73662" w:rsidP="00D73662">
      <w:pPr>
        <w:pStyle w:val="a6"/>
        <w:widowControl w:val="0"/>
        <w:tabs>
          <w:tab w:val="left" w:pos="1985"/>
        </w:tabs>
        <w:jc w:val="center"/>
        <w:rPr>
          <w:b/>
          <w:sz w:val="32"/>
          <w:szCs w:val="28"/>
        </w:rPr>
      </w:pPr>
      <w:r w:rsidRPr="00D73662">
        <w:rPr>
          <w:b/>
          <w:sz w:val="32"/>
          <w:szCs w:val="28"/>
        </w:rPr>
        <w:t xml:space="preserve"> «</w:t>
      </w:r>
      <w:r w:rsidRPr="00D73662">
        <w:rPr>
          <w:b/>
          <w:sz w:val="32"/>
          <w:szCs w:val="28"/>
          <w:lang w:val="uk-UA"/>
        </w:rPr>
        <w:t>Оформлення квитків у приміському сполученні</w:t>
      </w:r>
      <w:r w:rsidRPr="00D73662">
        <w:rPr>
          <w:b/>
          <w:sz w:val="32"/>
          <w:szCs w:val="28"/>
        </w:rPr>
        <w:t>»</w:t>
      </w:r>
    </w:p>
    <w:p w:rsidR="00D73662" w:rsidRPr="00D73662" w:rsidRDefault="00D73662" w:rsidP="00D73662">
      <w:pPr>
        <w:pStyle w:val="a6"/>
        <w:widowControl w:val="0"/>
        <w:tabs>
          <w:tab w:val="left" w:pos="1985"/>
        </w:tabs>
        <w:jc w:val="center"/>
        <w:rPr>
          <w:b/>
          <w:sz w:val="32"/>
          <w:szCs w:val="28"/>
        </w:rPr>
      </w:pPr>
    </w:p>
    <w:p w:rsidR="00D73662" w:rsidRDefault="00D73662" w:rsidP="00D73662">
      <w:pPr>
        <w:pStyle w:val="a6"/>
        <w:widowControl w:val="0"/>
        <w:tabs>
          <w:tab w:val="left" w:pos="1985"/>
        </w:tabs>
        <w:jc w:val="center"/>
        <w:rPr>
          <w:b/>
          <w:sz w:val="28"/>
          <w:szCs w:val="28"/>
          <w:lang w:val="uk-UA"/>
        </w:rPr>
      </w:pPr>
      <w:r>
        <w:rPr>
          <w:b/>
          <w:sz w:val="28"/>
          <w:szCs w:val="28"/>
          <w:lang w:val="uk-UA"/>
        </w:rPr>
        <w:t>Професія: Касир квитковий</w:t>
      </w:r>
    </w:p>
    <w:p w:rsidR="00D73662" w:rsidRPr="0041022B" w:rsidRDefault="00D73662" w:rsidP="00D73662">
      <w:pPr>
        <w:pStyle w:val="a6"/>
        <w:widowControl w:val="0"/>
        <w:tabs>
          <w:tab w:val="left" w:pos="1985"/>
        </w:tabs>
        <w:jc w:val="center"/>
        <w:rPr>
          <w:b/>
          <w:sz w:val="28"/>
          <w:szCs w:val="28"/>
          <w:lang w:val="uk-UA"/>
        </w:rPr>
      </w:pPr>
      <w:r>
        <w:rPr>
          <w:b/>
          <w:sz w:val="28"/>
          <w:szCs w:val="28"/>
          <w:lang w:val="uk-UA"/>
        </w:rPr>
        <w:t>Кваліфікація :Касир квиткови ІІ категорія</w:t>
      </w:r>
    </w:p>
    <w:p w:rsidR="00D73662" w:rsidRPr="002F0DD9" w:rsidRDefault="00D73662" w:rsidP="00D73662">
      <w:pPr>
        <w:pStyle w:val="a6"/>
        <w:widowControl w:val="0"/>
        <w:tabs>
          <w:tab w:val="left" w:pos="1985"/>
        </w:tabs>
        <w:jc w:val="center"/>
        <w:rPr>
          <w:b/>
          <w:sz w:val="28"/>
          <w:szCs w:val="28"/>
        </w:rPr>
      </w:pPr>
    </w:p>
    <w:tbl>
      <w:tblPr>
        <w:tblW w:w="102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854"/>
        <w:gridCol w:w="5452"/>
        <w:gridCol w:w="1308"/>
        <w:gridCol w:w="1515"/>
      </w:tblGrid>
      <w:tr w:rsidR="00D73662" w:rsidRPr="00456B7A" w:rsidTr="006C4A56">
        <w:trPr>
          <w:trHeight w:val="228"/>
        </w:trPr>
        <w:tc>
          <w:tcPr>
            <w:tcW w:w="1140" w:type="dxa"/>
            <w:vMerge w:val="restart"/>
            <w:shd w:val="clear" w:color="auto" w:fill="auto"/>
            <w:vAlign w:val="center"/>
          </w:tcPr>
          <w:p w:rsidR="00D73662" w:rsidRPr="00D65A89" w:rsidRDefault="00D73662" w:rsidP="006C4A56">
            <w:pPr>
              <w:jc w:val="center"/>
              <w:rPr>
                <w:rFonts w:ascii="Times New Roman" w:hAnsi="Times New Roman"/>
                <w:b/>
                <w:bCs/>
                <w:sz w:val="28"/>
                <w:szCs w:val="28"/>
                <w:lang w:eastAsia="uk-UA"/>
              </w:rPr>
            </w:pPr>
            <w:bookmarkStart w:id="6" w:name="_Hlk68620496"/>
            <w:r w:rsidRPr="00D65A89">
              <w:rPr>
                <w:rFonts w:ascii="Times New Roman" w:hAnsi="Times New Roman"/>
                <w:b/>
                <w:bCs/>
                <w:sz w:val="28"/>
                <w:szCs w:val="28"/>
                <w:lang w:eastAsia="uk-UA"/>
              </w:rPr>
              <w:t>Код</w:t>
            </w:r>
          </w:p>
        </w:tc>
        <w:tc>
          <w:tcPr>
            <w:tcW w:w="854" w:type="dxa"/>
            <w:vMerge w:val="restart"/>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 з/п</w:t>
            </w:r>
          </w:p>
        </w:tc>
        <w:tc>
          <w:tcPr>
            <w:tcW w:w="5452" w:type="dxa"/>
            <w:vMerge w:val="restart"/>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Теми</w:t>
            </w:r>
          </w:p>
        </w:tc>
        <w:tc>
          <w:tcPr>
            <w:tcW w:w="2823" w:type="dxa"/>
            <w:gridSpan w:val="2"/>
            <w:shd w:val="clear" w:color="auto" w:fill="auto"/>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Кількість  годин</w:t>
            </w:r>
          </w:p>
        </w:tc>
      </w:tr>
      <w:tr w:rsidR="00D73662" w:rsidRPr="00456B7A" w:rsidTr="006C4A56">
        <w:trPr>
          <w:trHeight w:val="915"/>
        </w:trPr>
        <w:tc>
          <w:tcPr>
            <w:tcW w:w="1140" w:type="dxa"/>
            <w:vMerge/>
            <w:shd w:val="clear" w:color="auto" w:fill="auto"/>
          </w:tcPr>
          <w:p w:rsidR="00D73662" w:rsidRPr="00D65A89" w:rsidRDefault="00D73662" w:rsidP="006C4A56">
            <w:pPr>
              <w:jc w:val="center"/>
              <w:rPr>
                <w:rFonts w:ascii="Times New Roman" w:hAnsi="Times New Roman"/>
                <w:b/>
                <w:bCs/>
                <w:sz w:val="28"/>
                <w:szCs w:val="28"/>
                <w:lang w:eastAsia="uk-UA"/>
              </w:rPr>
            </w:pPr>
          </w:p>
        </w:tc>
        <w:tc>
          <w:tcPr>
            <w:tcW w:w="854" w:type="dxa"/>
            <w:vMerge/>
            <w:shd w:val="clear" w:color="auto" w:fill="auto"/>
            <w:vAlign w:val="center"/>
          </w:tcPr>
          <w:p w:rsidR="00D73662" w:rsidRPr="00D65A89" w:rsidRDefault="00D73662" w:rsidP="006C4A56">
            <w:pPr>
              <w:jc w:val="center"/>
              <w:rPr>
                <w:rFonts w:ascii="Times New Roman" w:hAnsi="Times New Roman"/>
                <w:b/>
                <w:bCs/>
                <w:sz w:val="28"/>
                <w:szCs w:val="28"/>
                <w:lang w:eastAsia="uk-UA"/>
              </w:rPr>
            </w:pPr>
          </w:p>
        </w:tc>
        <w:tc>
          <w:tcPr>
            <w:tcW w:w="5452" w:type="dxa"/>
            <w:vMerge/>
            <w:shd w:val="clear" w:color="auto" w:fill="auto"/>
            <w:vAlign w:val="center"/>
          </w:tcPr>
          <w:p w:rsidR="00D73662" w:rsidRPr="00D65A89" w:rsidRDefault="00D73662" w:rsidP="006C4A56">
            <w:pPr>
              <w:jc w:val="center"/>
              <w:rPr>
                <w:rFonts w:ascii="Times New Roman" w:hAnsi="Times New Roman"/>
                <w:b/>
                <w:bCs/>
                <w:sz w:val="28"/>
                <w:szCs w:val="28"/>
                <w:lang w:eastAsia="uk-UA"/>
              </w:rPr>
            </w:pPr>
          </w:p>
        </w:tc>
        <w:tc>
          <w:tcPr>
            <w:tcW w:w="1308" w:type="dxa"/>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Усього</w:t>
            </w:r>
          </w:p>
        </w:tc>
        <w:tc>
          <w:tcPr>
            <w:tcW w:w="1515" w:type="dxa"/>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З них на лабораторно-практичні роботи</w:t>
            </w:r>
          </w:p>
        </w:tc>
      </w:tr>
      <w:tr w:rsidR="00D73662" w:rsidRPr="00CF6042" w:rsidTr="006C4A56">
        <w:trPr>
          <w:trHeight w:val="247"/>
        </w:trPr>
        <w:tc>
          <w:tcPr>
            <w:tcW w:w="10269" w:type="dxa"/>
            <w:gridSpan w:val="5"/>
            <w:shd w:val="clear" w:color="auto" w:fill="auto"/>
          </w:tcPr>
          <w:p w:rsidR="00D73662" w:rsidRPr="00D65A89" w:rsidRDefault="00D73662" w:rsidP="006C4A5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КК-2.1 Забезпечення надійної роботи кас</w:t>
            </w:r>
          </w:p>
        </w:tc>
      </w:tr>
      <w:tr w:rsidR="00D73662" w:rsidRPr="00CF6042" w:rsidTr="006C4A56">
        <w:trPr>
          <w:trHeight w:val="744"/>
        </w:trPr>
        <w:tc>
          <w:tcPr>
            <w:tcW w:w="1140" w:type="dxa"/>
            <w:shd w:val="clear" w:color="auto" w:fill="auto"/>
          </w:tcPr>
          <w:p w:rsidR="00D73662" w:rsidRPr="00E87765" w:rsidRDefault="00D73662" w:rsidP="006C4A56">
            <w:pPr>
              <w:jc w:val="center"/>
              <w:rPr>
                <w:rFonts w:ascii="Times New Roman" w:hAnsi="Times New Roman"/>
                <w:b/>
                <w:sz w:val="28"/>
                <w:szCs w:val="28"/>
                <w:lang w:val="uk-UA" w:eastAsia="uk-UA"/>
              </w:rPr>
            </w:pPr>
            <w:r w:rsidRPr="00E87765">
              <w:rPr>
                <w:rFonts w:ascii="Times New Roman" w:hAnsi="Times New Roman"/>
                <w:b/>
                <w:sz w:val="28"/>
                <w:szCs w:val="28"/>
                <w:lang w:val="uk-UA" w:eastAsia="uk-UA"/>
              </w:rPr>
              <w:t>КК-2.1</w:t>
            </w:r>
          </w:p>
        </w:tc>
        <w:tc>
          <w:tcPr>
            <w:tcW w:w="854" w:type="dxa"/>
            <w:shd w:val="clear" w:color="auto" w:fill="auto"/>
          </w:tcPr>
          <w:p w:rsidR="00D73662" w:rsidRPr="00D65A89" w:rsidRDefault="00D73662" w:rsidP="006C4A56">
            <w:pPr>
              <w:jc w:val="center"/>
              <w:rPr>
                <w:rFonts w:ascii="Times New Roman" w:hAnsi="Times New Roman"/>
                <w:bCs/>
                <w:sz w:val="28"/>
                <w:szCs w:val="28"/>
                <w:lang w:eastAsia="uk-UA"/>
              </w:rPr>
            </w:pPr>
            <w:r>
              <w:rPr>
                <w:rFonts w:ascii="Times New Roman" w:hAnsi="Times New Roman"/>
                <w:bCs/>
                <w:sz w:val="28"/>
                <w:szCs w:val="28"/>
                <w:lang w:val="uk-UA" w:eastAsia="uk-UA"/>
              </w:rPr>
              <w:t>1</w:t>
            </w:r>
            <w:r w:rsidRPr="00D65A89">
              <w:rPr>
                <w:rFonts w:ascii="Times New Roman" w:hAnsi="Times New Roman"/>
                <w:bCs/>
                <w:sz w:val="28"/>
                <w:szCs w:val="28"/>
                <w:lang w:eastAsia="uk-UA"/>
              </w:rPr>
              <w:t>.</w:t>
            </w:r>
          </w:p>
        </w:tc>
        <w:tc>
          <w:tcPr>
            <w:tcW w:w="5452" w:type="dxa"/>
            <w:shd w:val="clear" w:color="auto" w:fill="auto"/>
          </w:tcPr>
          <w:p w:rsidR="00D73662" w:rsidRPr="00D65A89" w:rsidRDefault="00D73662" w:rsidP="006C4A56">
            <w:pPr>
              <w:rPr>
                <w:rFonts w:ascii="Times New Roman" w:hAnsi="Times New Roman"/>
                <w:sz w:val="28"/>
                <w:szCs w:val="28"/>
                <w:lang w:val="uk-UA"/>
              </w:rPr>
            </w:pPr>
            <w:r>
              <w:rPr>
                <w:rFonts w:ascii="Times New Roman" w:hAnsi="Times New Roman"/>
                <w:sz w:val="28"/>
                <w:szCs w:val="28"/>
                <w:lang w:val="uk-UA"/>
              </w:rPr>
              <w:t>Організація робочого місця квиткового касира</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515"/>
        </w:trPr>
        <w:tc>
          <w:tcPr>
            <w:tcW w:w="1140" w:type="dxa"/>
            <w:shd w:val="clear" w:color="auto" w:fill="auto"/>
          </w:tcPr>
          <w:p w:rsidR="00D73662" w:rsidRPr="00D65A89" w:rsidRDefault="00D73662" w:rsidP="006C4A56">
            <w:pPr>
              <w:jc w:val="center"/>
              <w:rPr>
                <w:rFonts w:ascii="Times New Roman" w:hAnsi="Times New Roman"/>
                <w:bCs/>
                <w:sz w:val="28"/>
                <w:szCs w:val="28"/>
                <w:lang w:eastAsia="uk-UA"/>
              </w:rPr>
            </w:pPr>
          </w:p>
        </w:tc>
        <w:tc>
          <w:tcPr>
            <w:tcW w:w="854" w:type="dxa"/>
            <w:shd w:val="clear" w:color="auto" w:fill="auto"/>
          </w:tcPr>
          <w:p w:rsidR="00D73662" w:rsidRPr="00D65A89" w:rsidRDefault="00D73662" w:rsidP="006C4A56">
            <w:pPr>
              <w:jc w:val="center"/>
              <w:rPr>
                <w:rFonts w:ascii="Times New Roman" w:hAnsi="Times New Roman"/>
                <w:bCs/>
                <w:sz w:val="28"/>
                <w:szCs w:val="28"/>
                <w:lang w:val="uk-UA" w:eastAsia="uk-UA"/>
              </w:rPr>
            </w:pPr>
          </w:p>
        </w:tc>
        <w:tc>
          <w:tcPr>
            <w:tcW w:w="5452" w:type="dxa"/>
            <w:shd w:val="clear" w:color="auto" w:fill="auto"/>
          </w:tcPr>
          <w:p w:rsidR="00D73662" w:rsidRPr="00D65A89" w:rsidRDefault="00D73662" w:rsidP="006C4A56">
            <w:pPr>
              <w:jc w:val="right"/>
              <w:rPr>
                <w:rFonts w:ascii="Times New Roman" w:hAnsi="Times New Roman"/>
                <w:b/>
                <w:sz w:val="28"/>
                <w:szCs w:val="28"/>
                <w:lang w:val="uk-UA"/>
              </w:rPr>
            </w:pPr>
            <w:r w:rsidRPr="00D65A89">
              <w:rPr>
                <w:rFonts w:ascii="Times New Roman" w:hAnsi="Times New Roman"/>
                <w:b/>
                <w:sz w:val="28"/>
                <w:szCs w:val="28"/>
                <w:lang w:val="uk-UA"/>
              </w:rPr>
              <w:t>Усього годин КК-2.1</w:t>
            </w:r>
          </w:p>
        </w:tc>
        <w:tc>
          <w:tcPr>
            <w:tcW w:w="1308" w:type="dxa"/>
            <w:shd w:val="clear" w:color="auto" w:fill="auto"/>
          </w:tcPr>
          <w:p w:rsidR="00D73662" w:rsidRPr="00D65A89" w:rsidRDefault="00D73662"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2</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515"/>
        </w:trPr>
        <w:tc>
          <w:tcPr>
            <w:tcW w:w="10269" w:type="dxa"/>
            <w:gridSpan w:val="5"/>
            <w:shd w:val="clear" w:color="auto" w:fill="auto"/>
          </w:tcPr>
          <w:p w:rsidR="00D73662" w:rsidRPr="00D65A89" w:rsidRDefault="00D73662" w:rsidP="006C4A5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КК-2.2 Надання послуг</w:t>
            </w:r>
          </w:p>
        </w:tc>
      </w:tr>
      <w:tr w:rsidR="00D73662" w:rsidRPr="00CF6042" w:rsidTr="006C4A56">
        <w:trPr>
          <w:trHeight w:val="247"/>
        </w:trPr>
        <w:tc>
          <w:tcPr>
            <w:tcW w:w="1140" w:type="dxa"/>
            <w:shd w:val="clear" w:color="auto" w:fill="auto"/>
          </w:tcPr>
          <w:p w:rsidR="00D73662" w:rsidRPr="00E87765" w:rsidRDefault="00D73662" w:rsidP="006C4A56">
            <w:pPr>
              <w:jc w:val="center"/>
              <w:rPr>
                <w:rFonts w:ascii="Times New Roman" w:hAnsi="Times New Roman"/>
                <w:b/>
                <w:sz w:val="28"/>
                <w:szCs w:val="28"/>
                <w:lang w:val="uk-UA" w:eastAsia="uk-UA"/>
              </w:rPr>
            </w:pPr>
            <w:r w:rsidRPr="00E87765">
              <w:rPr>
                <w:rFonts w:ascii="Times New Roman" w:hAnsi="Times New Roman"/>
                <w:b/>
                <w:sz w:val="28"/>
                <w:szCs w:val="28"/>
                <w:lang w:val="uk-UA" w:eastAsia="uk-UA"/>
              </w:rPr>
              <w:t>КК-2.2</w:t>
            </w:r>
          </w:p>
        </w:tc>
        <w:tc>
          <w:tcPr>
            <w:tcW w:w="854" w:type="dxa"/>
            <w:shd w:val="clear" w:color="auto" w:fill="auto"/>
          </w:tcPr>
          <w:p w:rsidR="00D73662" w:rsidRPr="00D65A89" w:rsidRDefault="00D73662" w:rsidP="006C4A56">
            <w:pPr>
              <w:jc w:val="center"/>
              <w:rPr>
                <w:rFonts w:ascii="Times New Roman" w:hAnsi="Times New Roman"/>
                <w:bCs/>
                <w:sz w:val="28"/>
                <w:szCs w:val="28"/>
                <w:lang w:eastAsia="uk-UA"/>
              </w:rPr>
            </w:pPr>
            <w:r>
              <w:rPr>
                <w:rFonts w:ascii="Times New Roman" w:hAnsi="Times New Roman"/>
                <w:bCs/>
                <w:sz w:val="28"/>
                <w:szCs w:val="28"/>
                <w:lang w:val="uk-UA" w:eastAsia="uk-UA"/>
              </w:rPr>
              <w:t>2</w:t>
            </w:r>
            <w:r w:rsidRPr="00D65A89">
              <w:rPr>
                <w:rFonts w:ascii="Times New Roman" w:hAnsi="Times New Roman"/>
                <w:bCs/>
                <w:sz w:val="28"/>
                <w:szCs w:val="28"/>
                <w:lang w:eastAsia="uk-UA"/>
              </w:rPr>
              <w:t>.</w:t>
            </w:r>
          </w:p>
        </w:tc>
        <w:tc>
          <w:tcPr>
            <w:tcW w:w="5452" w:type="dxa"/>
            <w:shd w:val="clear" w:color="auto" w:fill="auto"/>
          </w:tcPr>
          <w:p w:rsidR="00D73662" w:rsidRPr="00D65A89" w:rsidRDefault="00D73662" w:rsidP="006C4A56">
            <w:pPr>
              <w:rPr>
                <w:rFonts w:ascii="Times New Roman" w:hAnsi="Times New Roman"/>
                <w:bCs/>
                <w:sz w:val="28"/>
                <w:szCs w:val="28"/>
                <w:lang w:val="uk-UA" w:eastAsia="uk-UA"/>
              </w:rPr>
            </w:pPr>
            <w:r>
              <w:rPr>
                <w:rFonts w:ascii="Times New Roman" w:hAnsi="Times New Roman"/>
                <w:sz w:val="28"/>
                <w:szCs w:val="28"/>
                <w:lang w:val="uk-UA"/>
              </w:rPr>
              <w:t>Форми бланків, які використовуються на залізничному транспорті приміського сполучення</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247"/>
        </w:trPr>
        <w:tc>
          <w:tcPr>
            <w:tcW w:w="1140" w:type="dxa"/>
            <w:shd w:val="clear" w:color="auto" w:fill="auto"/>
          </w:tcPr>
          <w:p w:rsidR="00D73662" w:rsidRPr="00D65A89" w:rsidRDefault="00D73662" w:rsidP="006C4A56">
            <w:pPr>
              <w:jc w:val="center"/>
              <w:rPr>
                <w:rFonts w:ascii="Times New Roman" w:hAnsi="Times New Roman"/>
                <w:bCs/>
                <w:sz w:val="28"/>
                <w:szCs w:val="28"/>
                <w:lang w:val="uk-UA" w:eastAsia="uk-UA"/>
              </w:rPr>
            </w:pPr>
          </w:p>
        </w:tc>
        <w:tc>
          <w:tcPr>
            <w:tcW w:w="854" w:type="dxa"/>
            <w:shd w:val="clear" w:color="auto" w:fill="auto"/>
          </w:tcPr>
          <w:p w:rsidR="00D73662"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5452" w:type="dxa"/>
            <w:shd w:val="clear" w:color="auto" w:fill="auto"/>
          </w:tcPr>
          <w:p w:rsidR="00D73662" w:rsidRDefault="00D73662" w:rsidP="006C4A56">
            <w:pPr>
              <w:rPr>
                <w:rFonts w:ascii="Times New Roman" w:hAnsi="Times New Roman"/>
                <w:sz w:val="28"/>
                <w:szCs w:val="28"/>
                <w:lang w:val="uk-UA"/>
              </w:rPr>
            </w:pPr>
            <w:r>
              <w:rPr>
                <w:rFonts w:ascii="Times New Roman" w:hAnsi="Times New Roman"/>
                <w:sz w:val="28"/>
                <w:szCs w:val="28"/>
                <w:lang w:val="uk-UA"/>
              </w:rPr>
              <w:t>Обчислення вартості проїзду та оформлення квитків за ручною технологією</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247"/>
        </w:trPr>
        <w:tc>
          <w:tcPr>
            <w:tcW w:w="1140" w:type="dxa"/>
            <w:shd w:val="clear" w:color="auto" w:fill="auto"/>
          </w:tcPr>
          <w:p w:rsidR="00D73662" w:rsidRPr="00D65A89" w:rsidRDefault="00D73662" w:rsidP="006C4A56">
            <w:pPr>
              <w:jc w:val="center"/>
              <w:rPr>
                <w:rFonts w:ascii="Times New Roman" w:hAnsi="Times New Roman"/>
                <w:bCs/>
                <w:sz w:val="28"/>
                <w:szCs w:val="28"/>
                <w:lang w:val="uk-UA" w:eastAsia="uk-UA"/>
              </w:rPr>
            </w:pPr>
          </w:p>
        </w:tc>
        <w:tc>
          <w:tcPr>
            <w:tcW w:w="854"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4</w:t>
            </w:r>
            <w:r w:rsidRPr="00D65A89">
              <w:rPr>
                <w:rFonts w:ascii="Times New Roman" w:hAnsi="Times New Roman"/>
                <w:bCs/>
                <w:sz w:val="28"/>
                <w:szCs w:val="28"/>
                <w:lang w:val="uk-UA" w:eastAsia="uk-UA"/>
              </w:rPr>
              <w:t>.</w:t>
            </w:r>
          </w:p>
        </w:tc>
        <w:tc>
          <w:tcPr>
            <w:tcW w:w="5452" w:type="dxa"/>
            <w:shd w:val="clear" w:color="auto" w:fill="auto"/>
          </w:tcPr>
          <w:p w:rsidR="00D73662" w:rsidRPr="00D65A89" w:rsidRDefault="00D73662" w:rsidP="006C4A56">
            <w:pPr>
              <w:rPr>
                <w:rFonts w:ascii="Times New Roman" w:hAnsi="Times New Roman"/>
                <w:bCs/>
                <w:sz w:val="28"/>
                <w:szCs w:val="28"/>
                <w:lang w:val="uk-UA" w:eastAsia="uk-UA"/>
              </w:rPr>
            </w:pPr>
            <w:r>
              <w:rPr>
                <w:rFonts w:ascii="Times New Roman" w:hAnsi="Times New Roman"/>
                <w:sz w:val="28"/>
                <w:szCs w:val="28"/>
                <w:lang w:val="uk-UA"/>
              </w:rPr>
              <w:t xml:space="preserve">Оформлення проїзних та перевізних </w:t>
            </w:r>
            <w:r>
              <w:rPr>
                <w:rFonts w:ascii="Times New Roman" w:hAnsi="Times New Roman"/>
                <w:sz w:val="28"/>
                <w:szCs w:val="28"/>
                <w:lang w:val="uk-UA"/>
              </w:rPr>
              <w:lastRenderedPageBreak/>
              <w:t>документів з використанням  реєстратора розрахункових операцій (РРО)</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lastRenderedPageBreak/>
              <w:t>10</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247"/>
        </w:trPr>
        <w:tc>
          <w:tcPr>
            <w:tcW w:w="1140" w:type="dxa"/>
            <w:shd w:val="clear" w:color="auto" w:fill="auto"/>
          </w:tcPr>
          <w:p w:rsidR="00D73662" w:rsidRPr="00D65A89" w:rsidRDefault="00D73662" w:rsidP="006C4A56">
            <w:pPr>
              <w:jc w:val="center"/>
              <w:rPr>
                <w:rFonts w:ascii="Times New Roman" w:hAnsi="Times New Roman"/>
                <w:bCs/>
                <w:sz w:val="28"/>
                <w:szCs w:val="28"/>
                <w:lang w:val="uk-UA" w:eastAsia="uk-UA"/>
              </w:rPr>
            </w:pPr>
          </w:p>
        </w:tc>
        <w:tc>
          <w:tcPr>
            <w:tcW w:w="854"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5</w:t>
            </w:r>
            <w:r w:rsidRPr="00D65A89">
              <w:rPr>
                <w:rFonts w:ascii="Times New Roman" w:hAnsi="Times New Roman"/>
                <w:bCs/>
                <w:sz w:val="28"/>
                <w:szCs w:val="28"/>
                <w:lang w:val="uk-UA" w:eastAsia="uk-UA"/>
              </w:rPr>
              <w:t>.</w:t>
            </w:r>
          </w:p>
        </w:tc>
        <w:tc>
          <w:tcPr>
            <w:tcW w:w="5452" w:type="dxa"/>
            <w:shd w:val="clear" w:color="auto" w:fill="auto"/>
          </w:tcPr>
          <w:p w:rsidR="00D73662" w:rsidRPr="00D65A89" w:rsidRDefault="00D73662" w:rsidP="006C4A56">
            <w:pPr>
              <w:rPr>
                <w:rFonts w:ascii="Times New Roman" w:hAnsi="Times New Roman"/>
                <w:bCs/>
                <w:sz w:val="28"/>
                <w:szCs w:val="28"/>
                <w:lang w:val="uk-UA" w:eastAsia="uk-UA"/>
              </w:rPr>
            </w:pPr>
            <w:r>
              <w:rPr>
                <w:rFonts w:ascii="Times New Roman" w:hAnsi="Times New Roman"/>
                <w:sz w:val="28"/>
                <w:szCs w:val="28"/>
                <w:lang w:val="uk-UA"/>
              </w:rPr>
              <w:t xml:space="preserve">Порядок обліку та звітності при здійсненні продажу проїзних та перевізних документів  </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247"/>
        </w:trPr>
        <w:tc>
          <w:tcPr>
            <w:tcW w:w="1140" w:type="dxa"/>
            <w:shd w:val="clear" w:color="auto" w:fill="auto"/>
          </w:tcPr>
          <w:p w:rsidR="00D73662" w:rsidRPr="00D65A89" w:rsidRDefault="00D73662" w:rsidP="006C4A56">
            <w:pPr>
              <w:jc w:val="center"/>
              <w:rPr>
                <w:rFonts w:ascii="Times New Roman" w:hAnsi="Times New Roman"/>
                <w:bCs/>
                <w:sz w:val="28"/>
                <w:szCs w:val="28"/>
                <w:lang w:eastAsia="uk-UA"/>
              </w:rPr>
            </w:pPr>
          </w:p>
        </w:tc>
        <w:tc>
          <w:tcPr>
            <w:tcW w:w="854" w:type="dxa"/>
            <w:shd w:val="clear" w:color="auto" w:fill="auto"/>
          </w:tcPr>
          <w:p w:rsidR="00D73662" w:rsidRPr="00D65A89" w:rsidRDefault="00D73662" w:rsidP="006C4A56">
            <w:pPr>
              <w:jc w:val="center"/>
              <w:rPr>
                <w:rFonts w:ascii="Times New Roman" w:hAnsi="Times New Roman"/>
                <w:bCs/>
                <w:sz w:val="28"/>
                <w:szCs w:val="28"/>
                <w:lang w:eastAsia="uk-UA"/>
              </w:rPr>
            </w:pPr>
          </w:p>
        </w:tc>
        <w:tc>
          <w:tcPr>
            <w:tcW w:w="5452" w:type="dxa"/>
            <w:shd w:val="clear" w:color="auto" w:fill="auto"/>
          </w:tcPr>
          <w:p w:rsidR="00D73662" w:rsidRPr="00D65A89" w:rsidRDefault="00D73662" w:rsidP="006C4A56">
            <w:pPr>
              <w:jc w:val="right"/>
              <w:rPr>
                <w:rFonts w:ascii="Times New Roman" w:hAnsi="Times New Roman"/>
                <w:b/>
                <w:bCs/>
                <w:sz w:val="28"/>
                <w:szCs w:val="28"/>
                <w:lang w:val="uk-UA" w:eastAsia="uk-UA"/>
              </w:rPr>
            </w:pPr>
            <w:r w:rsidRPr="00D65A89">
              <w:rPr>
                <w:rFonts w:ascii="Times New Roman" w:hAnsi="Times New Roman"/>
                <w:b/>
                <w:bCs/>
                <w:sz w:val="28"/>
                <w:szCs w:val="28"/>
                <w:lang w:eastAsia="uk-UA"/>
              </w:rPr>
              <w:t xml:space="preserve">Усього годин </w:t>
            </w:r>
            <w:r w:rsidRPr="00D65A89">
              <w:rPr>
                <w:rFonts w:ascii="Times New Roman" w:hAnsi="Times New Roman"/>
                <w:b/>
                <w:bCs/>
                <w:sz w:val="28"/>
                <w:szCs w:val="28"/>
                <w:lang w:val="uk-UA" w:eastAsia="uk-UA"/>
              </w:rPr>
              <w:t>КК</w:t>
            </w:r>
            <w:r w:rsidRPr="00D65A89">
              <w:rPr>
                <w:rFonts w:ascii="Times New Roman" w:hAnsi="Times New Roman"/>
                <w:b/>
                <w:bCs/>
                <w:sz w:val="28"/>
                <w:szCs w:val="28"/>
                <w:lang w:eastAsia="uk-UA"/>
              </w:rPr>
              <w:t>-2.</w:t>
            </w:r>
            <w:r w:rsidRPr="00D65A89">
              <w:rPr>
                <w:rFonts w:ascii="Times New Roman" w:hAnsi="Times New Roman"/>
                <w:b/>
                <w:bCs/>
                <w:sz w:val="28"/>
                <w:szCs w:val="28"/>
                <w:lang w:val="uk-UA" w:eastAsia="uk-UA"/>
              </w:rPr>
              <w:t>2</w:t>
            </w:r>
          </w:p>
        </w:tc>
        <w:tc>
          <w:tcPr>
            <w:tcW w:w="1308" w:type="dxa"/>
            <w:shd w:val="clear" w:color="auto" w:fill="auto"/>
          </w:tcPr>
          <w:p w:rsidR="00D73662" w:rsidRPr="00D65A89" w:rsidRDefault="00D73662"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18</w:t>
            </w:r>
          </w:p>
        </w:tc>
        <w:tc>
          <w:tcPr>
            <w:tcW w:w="1515" w:type="dxa"/>
            <w:shd w:val="clear" w:color="auto" w:fill="auto"/>
            <w:vAlign w:val="center"/>
          </w:tcPr>
          <w:p w:rsidR="00D73662" w:rsidRPr="00D65A89" w:rsidRDefault="00D73662" w:rsidP="006C4A56">
            <w:pPr>
              <w:jc w:val="center"/>
              <w:rPr>
                <w:rFonts w:ascii="Times New Roman" w:hAnsi="Times New Roman"/>
                <w:b/>
                <w:bCs/>
                <w:sz w:val="28"/>
                <w:szCs w:val="28"/>
                <w:lang w:val="uk-UA" w:eastAsia="uk-UA"/>
              </w:rPr>
            </w:pPr>
          </w:p>
        </w:tc>
      </w:tr>
      <w:tr w:rsidR="00D73662" w:rsidRPr="00CF6042" w:rsidTr="006C4A56">
        <w:trPr>
          <w:trHeight w:val="345"/>
        </w:trPr>
        <w:tc>
          <w:tcPr>
            <w:tcW w:w="7446" w:type="dxa"/>
            <w:gridSpan w:val="3"/>
            <w:shd w:val="clear" w:color="auto" w:fill="auto"/>
          </w:tcPr>
          <w:p w:rsidR="00D73662" w:rsidRPr="00D65A89" w:rsidRDefault="00D73662" w:rsidP="006C4A56">
            <w:pPr>
              <w:rPr>
                <w:rFonts w:ascii="Times New Roman" w:hAnsi="Times New Roman"/>
                <w:b/>
                <w:bCs/>
                <w:sz w:val="28"/>
                <w:szCs w:val="28"/>
                <w:lang w:eastAsia="uk-UA"/>
              </w:rPr>
            </w:pPr>
            <w:r w:rsidRPr="00D65A89">
              <w:rPr>
                <w:rFonts w:ascii="Times New Roman" w:hAnsi="Times New Roman"/>
                <w:b/>
                <w:bCs/>
                <w:sz w:val="28"/>
                <w:szCs w:val="28"/>
                <w:lang w:eastAsia="uk-UA"/>
              </w:rPr>
              <w:t xml:space="preserve">                                                                           Усього годин</w:t>
            </w:r>
          </w:p>
        </w:tc>
        <w:tc>
          <w:tcPr>
            <w:tcW w:w="1308" w:type="dxa"/>
            <w:shd w:val="clear" w:color="auto" w:fill="auto"/>
            <w:vAlign w:val="center"/>
          </w:tcPr>
          <w:p w:rsidR="00D73662" w:rsidRPr="00D65A89" w:rsidRDefault="00D73662"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20</w:t>
            </w:r>
          </w:p>
        </w:tc>
        <w:tc>
          <w:tcPr>
            <w:tcW w:w="1515" w:type="dxa"/>
            <w:shd w:val="clear" w:color="auto" w:fill="auto"/>
            <w:vAlign w:val="center"/>
          </w:tcPr>
          <w:p w:rsidR="00D73662" w:rsidRPr="00D65A89" w:rsidRDefault="00D73662" w:rsidP="006C4A56">
            <w:pPr>
              <w:jc w:val="center"/>
              <w:rPr>
                <w:rFonts w:ascii="Times New Roman" w:hAnsi="Times New Roman"/>
                <w:b/>
                <w:bCs/>
                <w:sz w:val="28"/>
                <w:szCs w:val="28"/>
                <w:lang w:eastAsia="uk-UA"/>
              </w:rPr>
            </w:pPr>
          </w:p>
        </w:tc>
      </w:tr>
      <w:bookmarkEnd w:id="6"/>
    </w:tbl>
    <w:p w:rsidR="00D73662" w:rsidRDefault="00D73662" w:rsidP="006115EF">
      <w:pPr>
        <w:rPr>
          <w:rFonts w:ascii="Times New Roman" w:hAnsi="Times New Roman"/>
          <w:b/>
          <w:bCs/>
          <w:sz w:val="28"/>
          <w:szCs w:val="28"/>
          <w:lang w:val="uk-UA"/>
        </w:rPr>
      </w:pPr>
    </w:p>
    <w:p w:rsidR="006115EF" w:rsidRDefault="006115EF" w:rsidP="006115EF">
      <w:pPr>
        <w:rPr>
          <w:rFonts w:ascii="Times New Roman" w:hAnsi="Times New Roman"/>
          <w:b/>
          <w:bCs/>
          <w:sz w:val="28"/>
          <w:szCs w:val="28"/>
          <w:lang w:val="uk-UA"/>
        </w:rPr>
      </w:pPr>
    </w:p>
    <w:p w:rsidR="006115EF" w:rsidRDefault="006115EF" w:rsidP="006115EF">
      <w:pPr>
        <w:rPr>
          <w:rFonts w:ascii="Times New Roman" w:hAnsi="Times New Roman"/>
          <w:b/>
          <w:bCs/>
          <w:sz w:val="28"/>
          <w:szCs w:val="28"/>
          <w:lang w:val="uk-UA"/>
        </w:rPr>
      </w:pPr>
    </w:p>
    <w:p w:rsidR="006115EF" w:rsidRDefault="006115EF" w:rsidP="006115EF">
      <w:pPr>
        <w:rPr>
          <w:rFonts w:ascii="Times New Roman" w:hAnsi="Times New Roman"/>
          <w:b/>
          <w:bCs/>
          <w:sz w:val="28"/>
          <w:szCs w:val="28"/>
          <w:lang w:val="uk-UA"/>
        </w:rPr>
      </w:pPr>
    </w:p>
    <w:p w:rsidR="00D73662" w:rsidRDefault="00D73662" w:rsidP="00D73662">
      <w:pPr>
        <w:jc w:val="center"/>
        <w:rPr>
          <w:rFonts w:ascii="Times New Roman" w:hAnsi="Times New Roman"/>
          <w:b/>
          <w:bCs/>
          <w:sz w:val="28"/>
          <w:szCs w:val="28"/>
          <w:lang w:val="uk-UA"/>
        </w:rPr>
      </w:pPr>
      <w:r w:rsidRPr="0041022B">
        <w:rPr>
          <w:rFonts w:ascii="Times New Roman" w:hAnsi="Times New Roman"/>
          <w:b/>
          <w:bCs/>
          <w:sz w:val="28"/>
          <w:szCs w:val="28"/>
          <w:lang w:val="uk-UA"/>
        </w:rPr>
        <w:t>Зміст програми</w:t>
      </w:r>
    </w:p>
    <w:p w:rsidR="00D73662" w:rsidRDefault="00D73662" w:rsidP="006115EF">
      <w:pPr>
        <w:pStyle w:val="a6"/>
        <w:widowControl w:val="0"/>
        <w:tabs>
          <w:tab w:val="left" w:pos="1985"/>
        </w:tabs>
        <w:jc w:val="center"/>
        <w:rPr>
          <w:b/>
          <w:bCs/>
          <w:sz w:val="28"/>
          <w:szCs w:val="28"/>
          <w:lang w:val="uk-UA" w:eastAsia="uk-UA"/>
        </w:rPr>
      </w:pPr>
      <w:r>
        <w:rPr>
          <w:b/>
          <w:bCs/>
          <w:sz w:val="28"/>
          <w:szCs w:val="28"/>
          <w:lang w:val="uk-UA" w:eastAsia="uk-UA"/>
        </w:rPr>
        <w:t>Кваліфікація</w:t>
      </w:r>
      <w:r w:rsidR="006115EF">
        <w:rPr>
          <w:b/>
          <w:bCs/>
          <w:sz w:val="28"/>
          <w:szCs w:val="28"/>
          <w:lang w:val="uk-UA" w:eastAsia="uk-UA"/>
        </w:rPr>
        <w:t xml:space="preserve"> : Касир квитковий ІІ категорія</w:t>
      </w:r>
    </w:p>
    <w:p w:rsidR="006115EF" w:rsidRDefault="006115EF" w:rsidP="006115EF">
      <w:pPr>
        <w:pStyle w:val="a6"/>
        <w:widowControl w:val="0"/>
        <w:tabs>
          <w:tab w:val="left" w:pos="1985"/>
        </w:tabs>
        <w:jc w:val="center"/>
        <w:rPr>
          <w:b/>
          <w:bCs/>
          <w:sz w:val="28"/>
          <w:szCs w:val="28"/>
          <w:lang w:val="uk-UA" w:eastAsia="uk-UA"/>
        </w:rPr>
      </w:pPr>
    </w:p>
    <w:p w:rsidR="00D73662" w:rsidRDefault="00D73662" w:rsidP="00D73662">
      <w:pPr>
        <w:pStyle w:val="a6"/>
        <w:widowControl w:val="0"/>
        <w:tabs>
          <w:tab w:val="left" w:pos="1985"/>
        </w:tabs>
        <w:jc w:val="center"/>
        <w:rPr>
          <w:b/>
          <w:bCs/>
          <w:i/>
          <w:iCs/>
          <w:sz w:val="28"/>
          <w:szCs w:val="28"/>
          <w:lang w:val="uk-UA" w:eastAsia="uk-UA"/>
        </w:rPr>
      </w:pPr>
      <w:r w:rsidRPr="00D65A89">
        <w:rPr>
          <w:b/>
          <w:bCs/>
          <w:i/>
          <w:iCs/>
          <w:sz w:val="28"/>
          <w:szCs w:val="28"/>
          <w:lang w:val="uk-UA" w:eastAsia="uk-UA"/>
        </w:rPr>
        <w:t>Модуль КК-2.1 Забезпечення надійної роботи кас</w:t>
      </w:r>
    </w:p>
    <w:p w:rsidR="00D73662" w:rsidRDefault="00D73662" w:rsidP="00D73662">
      <w:pPr>
        <w:pStyle w:val="a6"/>
        <w:widowControl w:val="0"/>
        <w:tabs>
          <w:tab w:val="left" w:pos="1985"/>
        </w:tabs>
        <w:jc w:val="center"/>
        <w:rPr>
          <w:b/>
          <w:bCs/>
          <w:i/>
          <w:iCs/>
          <w:sz w:val="28"/>
          <w:szCs w:val="28"/>
          <w:lang w:val="uk-UA" w:eastAsia="uk-UA"/>
        </w:rPr>
      </w:pPr>
    </w:p>
    <w:p w:rsidR="00D73662" w:rsidRPr="0041022B" w:rsidRDefault="00D73662" w:rsidP="006115EF">
      <w:pPr>
        <w:pStyle w:val="a6"/>
        <w:widowControl w:val="0"/>
        <w:tabs>
          <w:tab w:val="left" w:pos="1985"/>
        </w:tabs>
        <w:jc w:val="center"/>
        <w:rPr>
          <w:b/>
          <w:bCs/>
          <w:sz w:val="28"/>
          <w:szCs w:val="28"/>
          <w:lang w:val="uk-UA" w:eastAsia="uk-UA"/>
        </w:rPr>
      </w:pPr>
      <w:r>
        <w:rPr>
          <w:b/>
          <w:bCs/>
          <w:sz w:val="28"/>
          <w:szCs w:val="28"/>
          <w:lang w:val="uk-UA" w:eastAsia="uk-UA"/>
        </w:rPr>
        <w:t xml:space="preserve">КК- 2.1 Тема 1. </w:t>
      </w:r>
      <w:r w:rsidRPr="0041022B">
        <w:rPr>
          <w:b/>
          <w:bCs/>
          <w:sz w:val="28"/>
          <w:szCs w:val="28"/>
          <w:lang w:val="uk-UA" w:eastAsia="en-US"/>
        </w:rPr>
        <w:t>Організація робочого місця квиткового касира</w:t>
      </w:r>
      <w:r>
        <w:rPr>
          <w:sz w:val="28"/>
          <w:szCs w:val="28"/>
          <w:lang w:val="uk-UA" w:eastAsia="en-US"/>
        </w:rPr>
        <w:t>.</w:t>
      </w:r>
    </w:p>
    <w:p w:rsidR="00D73662" w:rsidRPr="006827D8" w:rsidRDefault="00D73662" w:rsidP="00D73662">
      <w:pPr>
        <w:spacing w:after="0"/>
        <w:ind w:firstLine="900"/>
        <w:jc w:val="both"/>
        <w:rPr>
          <w:rFonts w:ascii="Times New Roman" w:hAnsi="Times New Roman"/>
          <w:sz w:val="28"/>
          <w:szCs w:val="28"/>
          <w:lang w:val="uk-UA"/>
        </w:rPr>
      </w:pPr>
      <w:r w:rsidRPr="006827D8">
        <w:rPr>
          <w:rFonts w:ascii="Times New Roman" w:hAnsi="Times New Roman"/>
          <w:sz w:val="28"/>
          <w:szCs w:val="28"/>
          <w:lang w:val="uk-UA"/>
        </w:rPr>
        <w:t>Ознайомлення з засобами</w:t>
      </w:r>
      <w:r>
        <w:rPr>
          <w:rFonts w:ascii="Times New Roman" w:hAnsi="Times New Roman"/>
          <w:sz w:val="28"/>
          <w:szCs w:val="28"/>
          <w:lang w:val="uk-UA"/>
        </w:rPr>
        <w:t xml:space="preserve"> </w:t>
      </w:r>
      <w:r w:rsidRPr="006827D8">
        <w:rPr>
          <w:rFonts w:ascii="Times New Roman" w:hAnsi="Times New Roman"/>
          <w:sz w:val="28"/>
          <w:szCs w:val="28"/>
          <w:lang w:val="uk-UA"/>
        </w:rPr>
        <w:t>механізації та автоматизації продажу приміських</w:t>
      </w:r>
      <w:r>
        <w:rPr>
          <w:rFonts w:ascii="Times New Roman" w:hAnsi="Times New Roman"/>
          <w:sz w:val="28"/>
          <w:szCs w:val="28"/>
          <w:lang w:val="uk-UA"/>
        </w:rPr>
        <w:t xml:space="preserve"> </w:t>
      </w:r>
      <w:r w:rsidRPr="006827D8">
        <w:rPr>
          <w:rFonts w:ascii="Times New Roman" w:hAnsi="Times New Roman"/>
          <w:sz w:val="28"/>
          <w:szCs w:val="28"/>
          <w:lang w:val="uk-UA"/>
        </w:rPr>
        <w:t>квитківта порядок їх</w:t>
      </w:r>
      <w:r>
        <w:rPr>
          <w:rFonts w:ascii="Times New Roman" w:hAnsi="Times New Roman"/>
          <w:sz w:val="28"/>
          <w:szCs w:val="28"/>
          <w:lang w:val="uk-UA"/>
        </w:rPr>
        <w:t xml:space="preserve"> </w:t>
      </w:r>
      <w:r w:rsidRPr="006827D8">
        <w:rPr>
          <w:rFonts w:ascii="Times New Roman" w:hAnsi="Times New Roman"/>
          <w:sz w:val="28"/>
          <w:szCs w:val="28"/>
          <w:lang w:val="uk-UA"/>
        </w:rPr>
        <w:t>обслуговування.</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Приймання</w:t>
      </w:r>
      <w:r>
        <w:rPr>
          <w:rFonts w:ascii="Times New Roman" w:hAnsi="Times New Roman"/>
          <w:sz w:val="28"/>
          <w:szCs w:val="28"/>
          <w:lang w:val="uk-UA"/>
        </w:rPr>
        <w:t xml:space="preserve"> </w:t>
      </w:r>
      <w:r w:rsidRPr="00FC46BA">
        <w:rPr>
          <w:rFonts w:ascii="Times New Roman" w:hAnsi="Times New Roman"/>
          <w:sz w:val="28"/>
          <w:szCs w:val="28"/>
        </w:rPr>
        <w:t>чергування.</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Продаж квитків: разових, зворотних, сезонних, квитків</w:t>
      </w:r>
      <w:r>
        <w:rPr>
          <w:rFonts w:ascii="Times New Roman" w:hAnsi="Times New Roman"/>
          <w:sz w:val="28"/>
          <w:szCs w:val="28"/>
          <w:lang w:val="uk-UA"/>
        </w:rPr>
        <w:t xml:space="preserve"> </w:t>
      </w:r>
      <w:r w:rsidRPr="00FC46BA">
        <w:rPr>
          <w:rFonts w:ascii="Times New Roman" w:hAnsi="Times New Roman"/>
          <w:sz w:val="28"/>
          <w:szCs w:val="28"/>
        </w:rPr>
        <w:t>вихідного дня, пільгових.</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Ведення книги продажу квитків.</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Складання</w:t>
      </w:r>
      <w:r>
        <w:rPr>
          <w:rFonts w:ascii="Times New Roman" w:hAnsi="Times New Roman"/>
          <w:sz w:val="28"/>
          <w:szCs w:val="28"/>
          <w:lang w:val="uk-UA"/>
        </w:rPr>
        <w:t xml:space="preserve"> </w:t>
      </w:r>
      <w:r w:rsidRPr="00FC46BA">
        <w:rPr>
          <w:rFonts w:ascii="Times New Roman" w:hAnsi="Times New Roman"/>
          <w:sz w:val="28"/>
          <w:szCs w:val="28"/>
        </w:rPr>
        <w:t>добових та місячних</w:t>
      </w:r>
      <w:r>
        <w:rPr>
          <w:rFonts w:ascii="Times New Roman" w:hAnsi="Times New Roman"/>
          <w:sz w:val="28"/>
          <w:szCs w:val="28"/>
          <w:lang w:val="uk-UA"/>
        </w:rPr>
        <w:t xml:space="preserve"> </w:t>
      </w:r>
      <w:r w:rsidRPr="00FC46BA">
        <w:rPr>
          <w:rFonts w:ascii="Times New Roman" w:hAnsi="Times New Roman"/>
          <w:sz w:val="28"/>
          <w:szCs w:val="28"/>
        </w:rPr>
        <w:t>звітів</w:t>
      </w:r>
      <w:r>
        <w:rPr>
          <w:rFonts w:ascii="Times New Roman" w:hAnsi="Times New Roman"/>
          <w:sz w:val="28"/>
          <w:szCs w:val="28"/>
          <w:lang w:val="uk-UA"/>
        </w:rPr>
        <w:t xml:space="preserve"> </w:t>
      </w:r>
      <w:r w:rsidRPr="00FC46BA">
        <w:rPr>
          <w:rFonts w:ascii="Times New Roman" w:hAnsi="Times New Roman"/>
          <w:sz w:val="28"/>
          <w:szCs w:val="28"/>
        </w:rPr>
        <w:t>про продаж квитків. Ведення</w:t>
      </w:r>
      <w:r>
        <w:rPr>
          <w:rFonts w:ascii="Times New Roman" w:hAnsi="Times New Roman"/>
          <w:sz w:val="28"/>
          <w:szCs w:val="28"/>
          <w:lang w:val="uk-UA"/>
        </w:rPr>
        <w:t xml:space="preserve"> </w:t>
      </w:r>
      <w:r w:rsidRPr="00FC46BA">
        <w:rPr>
          <w:rFonts w:ascii="Times New Roman" w:hAnsi="Times New Roman"/>
          <w:sz w:val="28"/>
          <w:szCs w:val="28"/>
        </w:rPr>
        <w:t>касової книги, складання</w:t>
      </w:r>
      <w:r>
        <w:rPr>
          <w:rFonts w:ascii="Times New Roman" w:hAnsi="Times New Roman"/>
          <w:sz w:val="28"/>
          <w:szCs w:val="28"/>
          <w:lang w:val="uk-UA"/>
        </w:rPr>
        <w:t xml:space="preserve"> </w:t>
      </w:r>
      <w:r w:rsidRPr="00FC46BA">
        <w:rPr>
          <w:rFonts w:ascii="Times New Roman" w:hAnsi="Times New Roman"/>
          <w:sz w:val="28"/>
          <w:szCs w:val="28"/>
        </w:rPr>
        <w:t>касового</w:t>
      </w:r>
      <w:r>
        <w:rPr>
          <w:rFonts w:ascii="Times New Roman" w:hAnsi="Times New Roman"/>
          <w:sz w:val="28"/>
          <w:szCs w:val="28"/>
          <w:lang w:val="uk-UA"/>
        </w:rPr>
        <w:t xml:space="preserve"> </w:t>
      </w:r>
      <w:r w:rsidRPr="00FC46BA">
        <w:rPr>
          <w:rFonts w:ascii="Times New Roman" w:hAnsi="Times New Roman"/>
          <w:sz w:val="28"/>
          <w:szCs w:val="28"/>
        </w:rPr>
        <w:t>звіту. Здавання</w:t>
      </w:r>
      <w:r>
        <w:rPr>
          <w:rFonts w:ascii="Times New Roman" w:hAnsi="Times New Roman"/>
          <w:sz w:val="28"/>
          <w:szCs w:val="28"/>
          <w:lang w:val="uk-UA"/>
        </w:rPr>
        <w:t xml:space="preserve"> </w:t>
      </w:r>
      <w:r w:rsidRPr="00FC46BA">
        <w:rPr>
          <w:rFonts w:ascii="Times New Roman" w:hAnsi="Times New Roman"/>
          <w:sz w:val="28"/>
          <w:szCs w:val="28"/>
        </w:rPr>
        <w:t>виручки. Облік</w:t>
      </w:r>
      <w:r>
        <w:rPr>
          <w:rFonts w:ascii="Times New Roman" w:hAnsi="Times New Roman"/>
          <w:sz w:val="28"/>
          <w:szCs w:val="28"/>
          <w:lang w:val="uk-UA"/>
        </w:rPr>
        <w:t xml:space="preserve"> </w:t>
      </w:r>
      <w:r w:rsidRPr="00FC46BA">
        <w:rPr>
          <w:rFonts w:ascii="Times New Roman" w:hAnsi="Times New Roman"/>
          <w:sz w:val="28"/>
          <w:szCs w:val="28"/>
        </w:rPr>
        <w:t>витрат</w:t>
      </w:r>
      <w:r>
        <w:rPr>
          <w:rFonts w:ascii="Times New Roman" w:hAnsi="Times New Roman"/>
          <w:sz w:val="28"/>
          <w:szCs w:val="28"/>
          <w:lang w:val="uk-UA"/>
        </w:rPr>
        <w:t xml:space="preserve"> </w:t>
      </w:r>
      <w:r w:rsidRPr="00FC46BA">
        <w:rPr>
          <w:rFonts w:ascii="Times New Roman" w:hAnsi="Times New Roman"/>
          <w:sz w:val="28"/>
          <w:szCs w:val="28"/>
        </w:rPr>
        <w:t>квиткових</w:t>
      </w:r>
      <w:r>
        <w:rPr>
          <w:rFonts w:ascii="Times New Roman" w:hAnsi="Times New Roman"/>
          <w:sz w:val="28"/>
          <w:szCs w:val="28"/>
          <w:lang w:val="uk-UA"/>
        </w:rPr>
        <w:t xml:space="preserve"> </w:t>
      </w:r>
      <w:r w:rsidRPr="00FC46BA">
        <w:rPr>
          <w:rFonts w:ascii="Times New Roman" w:hAnsi="Times New Roman"/>
          <w:sz w:val="28"/>
          <w:szCs w:val="28"/>
        </w:rPr>
        <w:t>стрічок.</w:t>
      </w:r>
    </w:p>
    <w:p w:rsidR="00D73662" w:rsidRDefault="00D73662" w:rsidP="00D73662">
      <w:pPr>
        <w:pStyle w:val="a5"/>
        <w:spacing w:line="276" w:lineRule="auto"/>
        <w:rPr>
          <w:b/>
          <w:i/>
          <w:lang w:val="uk-UA"/>
        </w:rPr>
      </w:pPr>
      <w:r>
        <w:rPr>
          <w:b/>
          <w:lang w:val="uk-UA"/>
        </w:rPr>
        <w:t>Здобувачі освіти повинні знати:</w:t>
      </w:r>
    </w:p>
    <w:p w:rsidR="00D73662" w:rsidRPr="00FC46B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Засоби автоматизації та механізації продажу приміських квитків та їх обслуговування;</w:t>
      </w:r>
    </w:p>
    <w:p w:rsidR="00D73662" w:rsidRPr="00FC46B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Приймання та здавання чергування;</w:t>
      </w:r>
    </w:p>
    <w:p w:rsidR="00D73662" w:rsidRPr="00FC46B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Порядок продажу квитків та ведення книги продажу квитків</w:t>
      </w:r>
    </w:p>
    <w:p w:rsidR="00D73662" w:rsidRDefault="00D73662" w:rsidP="00D73662">
      <w:pPr>
        <w:pStyle w:val="a5"/>
        <w:spacing w:line="276" w:lineRule="auto"/>
        <w:jc w:val="both"/>
        <w:rPr>
          <w:b/>
          <w:i/>
          <w:lang w:val="uk-UA"/>
        </w:rPr>
      </w:pPr>
      <w:r>
        <w:rPr>
          <w:rFonts w:eastAsia="Times New Roman"/>
          <w:b/>
          <w:lang w:val="uk-UA" w:eastAsia="uk-UA"/>
        </w:rPr>
        <w:t>Здобувачі освіти повинні уміти:</w:t>
      </w:r>
    </w:p>
    <w:p w:rsidR="00D73662" w:rsidRPr="00FC46B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Приймати чергування;</w:t>
      </w:r>
    </w:p>
    <w:p w:rsidR="00D73662"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Складати звіти касира та вести книгу продажу</w:t>
      </w:r>
      <w:r>
        <w:rPr>
          <w:rFonts w:ascii="Times New Roman" w:hAnsi="Times New Roman"/>
          <w:sz w:val="28"/>
          <w:szCs w:val="28"/>
          <w:lang w:val="uk-UA"/>
        </w:rPr>
        <w:t>.</w:t>
      </w:r>
    </w:p>
    <w:p w:rsidR="00D73662" w:rsidRDefault="00D73662" w:rsidP="00D73662">
      <w:pPr>
        <w:spacing w:after="0"/>
        <w:rPr>
          <w:rFonts w:ascii="Times New Roman" w:hAnsi="Times New Roman"/>
          <w:b/>
          <w:bCs/>
          <w:i/>
          <w:iCs/>
          <w:sz w:val="28"/>
          <w:szCs w:val="28"/>
          <w:lang w:val="uk-UA" w:eastAsia="uk-UA"/>
        </w:rPr>
      </w:pPr>
    </w:p>
    <w:p w:rsidR="00D73662" w:rsidRDefault="00D73662" w:rsidP="00D73662">
      <w:pPr>
        <w:spacing w:after="0"/>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КК-2.2 Надання послуг</w:t>
      </w:r>
    </w:p>
    <w:p w:rsidR="00D73662" w:rsidRDefault="00D73662" w:rsidP="00D73662">
      <w:pPr>
        <w:spacing w:after="0"/>
        <w:rPr>
          <w:rFonts w:ascii="Times New Roman" w:hAnsi="Times New Roman"/>
          <w:b/>
          <w:bCs/>
          <w:sz w:val="28"/>
          <w:szCs w:val="28"/>
          <w:lang w:val="uk-UA" w:eastAsia="uk-UA"/>
        </w:rPr>
      </w:pPr>
    </w:p>
    <w:p w:rsidR="00D73662" w:rsidRDefault="00D73662" w:rsidP="006115EF">
      <w:pPr>
        <w:spacing w:after="0"/>
        <w:jc w:val="center"/>
        <w:rPr>
          <w:rFonts w:ascii="Times New Roman" w:hAnsi="Times New Roman"/>
          <w:b/>
          <w:bCs/>
          <w:sz w:val="28"/>
          <w:szCs w:val="28"/>
          <w:lang w:val="uk-UA"/>
        </w:rPr>
      </w:pPr>
      <w:r w:rsidRPr="0041022B">
        <w:rPr>
          <w:rFonts w:ascii="Times New Roman" w:hAnsi="Times New Roman"/>
          <w:b/>
          <w:bCs/>
          <w:sz w:val="28"/>
          <w:szCs w:val="28"/>
          <w:lang w:val="uk-UA" w:eastAsia="uk-UA"/>
        </w:rPr>
        <w:lastRenderedPageBreak/>
        <w:t>КК</w:t>
      </w:r>
      <w:r>
        <w:rPr>
          <w:rFonts w:ascii="Times New Roman" w:hAnsi="Times New Roman"/>
          <w:b/>
          <w:bCs/>
          <w:sz w:val="28"/>
          <w:szCs w:val="28"/>
          <w:lang w:val="uk-UA" w:eastAsia="uk-UA"/>
        </w:rPr>
        <w:t>-</w:t>
      </w:r>
      <w:r w:rsidRPr="0041022B">
        <w:rPr>
          <w:rFonts w:ascii="Times New Roman" w:hAnsi="Times New Roman"/>
          <w:b/>
          <w:bCs/>
          <w:sz w:val="28"/>
          <w:szCs w:val="28"/>
          <w:lang w:val="uk-UA" w:eastAsia="uk-UA"/>
        </w:rPr>
        <w:t xml:space="preserve"> 2.</w:t>
      </w:r>
      <w:r>
        <w:rPr>
          <w:rFonts w:ascii="Times New Roman" w:hAnsi="Times New Roman"/>
          <w:b/>
          <w:bCs/>
          <w:sz w:val="28"/>
          <w:szCs w:val="28"/>
          <w:lang w:val="uk-UA" w:eastAsia="uk-UA"/>
        </w:rPr>
        <w:t>2</w:t>
      </w:r>
      <w:r w:rsidRPr="0041022B">
        <w:rPr>
          <w:rFonts w:ascii="Times New Roman" w:hAnsi="Times New Roman"/>
          <w:b/>
          <w:bCs/>
          <w:sz w:val="28"/>
          <w:szCs w:val="28"/>
          <w:lang w:val="uk-UA" w:eastAsia="uk-UA"/>
        </w:rPr>
        <w:t xml:space="preserve"> Тема </w:t>
      </w:r>
      <w:r>
        <w:rPr>
          <w:rFonts w:ascii="Times New Roman" w:hAnsi="Times New Roman"/>
          <w:b/>
          <w:bCs/>
          <w:sz w:val="28"/>
          <w:szCs w:val="28"/>
          <w:lang w:val="uk-UA" w:eastAsia="uk-UA"/>
        </w:rPr>
        <w:t>2</w:t>
      </w:r>
      <w:r w:rsidRPr="0041022B">
        <w:rPr>
          <w:rFonts w:ascii="Times New Roman" w:hAnsi="Times New Roman"/>
          <w:b/>
          <w:bCs/>
          <w:sz w:val="28"/>
          <w:szCs w:val="28"/>
          <w:lang w:val="uk-UA" w:eastAsia="uk-UA"/>
        </w:rPr>
        <w:t xml:space="preserve">. </w:t>
      </w:r>
      <w:r w:rsidRPr="0041022B">
        <w:rPr>
          <w:rFonts w:ascii="Times New Roman" w:hAnsi="Times New Roman"/>
          <w:sz w:val="28"/>
          <w:szCs w:val="28"/>
          <w:lang w:val="uk-UA"/>
        </w:rPr>
        <w:t xml:space="preserve"> </w:t>
      </w:r>
      <w:r>
        <w:rPr>
          <w:rFonts w:ascii="Times New Roman" w:hAnsi="Times New Roman"/>
          <w:sz w:val="28"/>
          <w:szCs w:val="28"/>
          <w:lang w:val="uk-UA"/>
        </w:rPr>
        <w:t xml:space="preserve"> </w:t>
      </w:r>
      <w:r w:rsidRPr="0041022B">
        <w:rPr>
          <w:rFonts w:ascii="Times New Roman" w:hAnsi="Times New Roman"/>
          <w:b/>
          <w:bCs/>
          <w:sz w:val="28"/>
          <w:szCs w:val="28"/>
          <w:lang w:val="uk-UA"/>
        </w:rPr>
        <w:t>Форми бланків, які використовуються на залізничному транспорті приміського сполучення.</w:t>
      </w:r>
    </w:p>
    <w:p w:rsidR="00D73662" w:rsidRPr="00FC46BA" w:rsidRDefault="00D73662" w:rsidP="00D73662">
      <w:pPr>
        <w:spacing w:after="0"/>
        <w:ind w:firstLine="900"/>
        <w:jc w:val="both"/>
        <w:rPr>
          <w:rFonts w:ascii="Times New Roman" w:hAnsi="Times New Roman"/>
          <w:bCs/>
          <w:sz w:val="28"/>
          <w:szCs w:val="28"/>
        </w:rPr>
      </w:pPr>
      <w:r w:rsidRPr="00FC46BA">
        <w:rPr>
          <w:rFonts w:ascii="Times New Roman" w:hAnsi="Times New Roman"/>
          <w:bCs/>
          <w:sz w:val="28"/>
          <w:szCs w:val="28"/>
        </w:rPr>
        <w:t>Загальні</w:t>
      </w:r>
      <w:r>
        <w:rPr>
          <w:rFonts w:ascii="Times New Roman" w:hAnsi="Times New Roman"/>
          <w:bCs/>
          <w:sz w:val="28"/>
          <w:szCs w:val="28"/>
          <w:lang w:val="uk-UA"/>
        </w:rPr>
        <w:t xml:space="preserve"> </w:t>
      </w:r>
      <w:r w:rsidRPr="00FC46BA">
        <w:rPr>
          <w:rFonts w:ascii="Times New Roman" w:hAnsi="Times New Roman"/>
          <w:bCs/>
          <w:sz w:val="28"/>
          <w:szCs w:val="28"/>
        </w:rPr>
        <w:t>відомості про проїзні та перевізні</w:t>
      </w:r>
      <w:r>
        <w:rPr>
          <w:rFonts w:ascii="Times New Roman" w:hAnsi="Times New Roman"/>
          <w:bCs/>
          <w:sz w:val="28"/>
          <w:szCs w:val="28"/>
          <w:lang w:val="uk-UA"/>
        </w:rPr>
        <w:t xml:space="preserve"> </w:t>
      </w:r>
      <w:r w:rsidRPr="00FC46BA">
        <w:rPr>
          <w:rFonts w:ascii="Times New Roman" w:hAnsi="Times New Roman"/>
          <w:bCs/>
          <w:sz w:val="28"/>
          <w:szCs w:val="28"/>
        </w:rPr>
        <w:t>документи. Форми</w:t>
      </w:r>
      <w:r>
        <w:rPr>
          <w:rFonts w:ascii="Times New Roman" w:hAnsi="Times New Roman"/>
          <w:bCs/>
          <w:sz w:val="28"/>
          <w:szCs w:val="28"/>
          <w:lang w:val="uk-UA"/>
        </w:rPr>
        <w:t xml:space="preserve"> </w:t>
      </w:r>
      <w:r w:rsidRPr="00FC46BA">
        <w:rPr>
          <w:rFonts w:ascii="Times New Roman" w:hAnsi="Times New Roman"/>
          <w:bCs/>
          <w:sz w:val="28"/>
          <w:szCs w:val="28"/>
        </w:rPr>
        <w:t>бланків, які</w:t>
      </w:r>
      <w:r>
        <w:rPr>
          <w:rFonts w:ascii="Times New Roman" w:hAnsi="Times New Roman"/>
          <w:bCs/>
          <w:sz w:val="28"/>
          <w:szCs w:val="28"/>
          <w:lang w:val="uk-UA"/>
        </w:rPr>
        <w:t xml:space="preserve"> </w:t>
      </w:r>
      <w:r w:rsidRPr="00FC46BA">
        <w:rPr>
          <w:rFonts w:ascii="Times New Roman" w:hAnsi="Times New Roman"/>
          <w:bCs/>
          <w:sz w:val="28"/>
          <w:szCs w:val="28"/>
        </w:rPr>
        <w:t>використовуються на залізничному</w:t>
      </w:r>
      <w:r>
        <w:rPr>
          <w:rFonts w:ascii="Times New Roman" w:hAnsi="Times New Roman"/>
          <w:bCs/>
          <w:sz w:val="28"/>
          <w:szCs w:val="28"/>
          <w:lang w:val="uk-UA"/>
        </w:rPr>
        <w:t xml:space="preserve"> </w:t>
      </w:r>
      <w:r w:rsidRPr="00FC46BA">
        <w:rPr>
          <w:rFonts w:ascii="Times New Roman" w:hAnsi="Times New Roman"/>
          <w:bCs/>
          <w:sz w:val="28"/>
          <w:szCs w:val="28"/>
        </w:rPr>
        <w:t>транспорті</w:t>
      </w:r>
      <w:r>
        <w:rPr>
          <w:rFonts w:ascii="Times New Roman" w:hAnsi="Times New Roman"/>
          <w:bCs/>
          <w:sz w:val="28"/>
          <w:szCs w:val="28"/>
          <w:lang w:val="uk-UA"/>
        </w:rPr>
        <w:t xml:space="preserve"> </w:t>
      </w:r>
      <w:r w:rsidRPr="00FC46BA">
        <w:rPr>
          <w:rFonts w:ascii="Times New Roman" w:hAnsi="Times New Roman"/>
          <w:bCs/>
          <w:sz w:val="28"/>
          <w:szCs w:val="28"/>
        </w:rPr>
        <w:t>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(квитки 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абонементний квиток, пільговий</w:t>
      </w:r>
      <w:r>
        <w:rPr>
          <w:rFonts w:ascii="Times New Roman" w:hAnsi="Times New Roman"/>
          <w:bCs/>
          <w:sz w:val="28"/>
          <w:szCs w:val="28"/>
          <w:lang w:val="uk-UA"/>
        </w:rPr>
        <w:t xml:space="preserve"> </w:t>
      </w:r>
      <w:r w:rsidRPr="00FC46BA">
        <w:rPr>
          <w:rFonts w:ascii="Times New Roman" w:hAnsi="Times New Roman"/>
          <w:bCs/>
          <w:sz w:val="28"/>
          <w:szCs w:val="28"/>
        </w:rPr>
        <w:t>абонементний квиток, повний квиток, квиток вихідного дня, місячний квиток).</w:t>
      </w:r>
    </w:p>
    <w:p w:rsidR="00D73662" w:rsidRDefault="00D73662" w:rsidP="00D73662">
      <w:pPr>
        <w:spacing w:after="0"/>
        <w:jc w:val="both"/>
        <w:rPr>
          <w:rFonts w:ascii="Times New Roman" w:hAnsi="Times New Roman"/>
          <w:b/>
          <w:bCs/>
          <w:sz w:val="28"/>
          <w:szCs w:val="28"/>
          <w:lang w:val="uk-UA"/>
        </w:rPr>
      </w:pPr>
    </w:p>
    <w:p w:rsidR="00D73662" w:rsidRPr="00D73662" w:rsidRDefault="00D73662" w:rsidP="00D73662">
      <w:pPr>
        <w:spacing w:after="0" w:line="276" w:lineRule="auto"/>
        <w:jc w:val="both"/>
        <w:rPr>
          <w:rFonts w:ascii="Times New Roman" w:hAnsi="Times New Roman"/>
          <w:bCs/>
          <w:sz w:val="28"/>
          <w:szCs w:val="28"/>
          <w:lang w:val="uk-UA"/>
        </w:rPr>
      </w:pPr>
      <w:r w:rsidRPr="00D73662">
        <w:rPr>
          <w:rFonts w:ascii="Times New Roman" w:hAnsi="Times New Roman"/>
          <w:b/>
          <w:bCs/>
          <w:sz w:val="28"/>
          <w:szCs w:val="28"/>
          <w:lang w:val="uk-UA"/>
        </w:rPr>
        <w:t>Здобувачі освіти повинні знати:</w:t>
      </w:r>
    </w:p>
    <w:p w:rsidR="00D73662" w:rsidRPr="00FC46BA"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Форми бланків квитків приміського сполучення;</w:t>
      </w:r>
    </w:p>
    <w:p w:rsidR="00D73662" w:rsidRPr="00FC46BA"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Форми бланків абонементних квитків</w:t>
      </w:r>
      <w:r>
        <w:rPr>
          <w:rFonts w:ascii="Times New Roman" w:hAnsi="Times New Roman"/>
          <w:bCs/>
          <w:sz w:val="28"/>
          <w:szCs w:val="28"/>
          <w:lang w:val="uk-UA"/>
        </w:rPr>
        <w:t>.</w:t>
      </w:r>
    </w:p>
    <w:p w:rsidR="00D73662" w:rsidRDefault="00D73662" w:rsidP="00D73662">
      <w:pPr>
        <w:pStyle w:val="a5"/>
        <w:spacing w:line="276" w:lineRule="auto"/>
        <w:jc w:val="both"/>
        <w:rPr>
          <w:b/>
          <w:i/>
          <w:lang w:val="uk-UA"/>
        </w:rPr>
      </w:pPr>
      <w:r>
        <w:rPr>
          <w:rFonts w:eastAsia="Times New Roman"/>
          <w:b/>
          <w:lang w:val="uk-UA" w:eastAsia="uk-UA"/>
        </w:rPr>
        <w:t>Здобувачі освіти повинні уміти:</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Розрізняти види бланків квитків приміського сполучення</w:t>
      </w:r>
      <w:r>
        <w:rPr>
          <w:rFonts w:ascii="Times New Roman" w:hAnsi="Times New Roman"/>
          <w:bCs/>
          <w:sz w:val="28"/>
          <w:szCs w:val="28"/>
          <w:lang w:val="uk-UA"/>
        </w:rPr>
        <w:t xml:space="preserve">. </w:t>
      </w:r>
    </w:p>
    <w:p w:rsidR="00D73662" w:rsidRDefault="00D73662" w:rsidP="00D73662">
      <w:pPr>
        <w:spacing w:after="0"/>
        <w:jc w:val="both"/>
        <w:rPr>
          <w:rFonts w:ascii="Times New Roman" w:hAnsi="Times New Roman"/>
          <w:bCs/>
          <w:sz w:val="28"/>
          <w:szCs w:val="28"/>
          <w:lang w:val="uk-UA"/>
        </w:rPr>
      </w:pPr>
    </w:p>
    <w:p w:rsidR="005F78E9" w:rsidRDefault="005F78E9" w:rsidP="006115EF">
      <w:pPr>
        <w:spacing w:after="0"/>
        <w:jc w:val="center"/>
        <w:rPr>
          <w:rFonts w:ascii="Times New Roman" w:hAnsi="Times New Roman"/>
          <w:b/>
          <w:bCs/>
          <w:sz w:val="28"/>
          <w:szCs w:val="28"/>
          <w:lang w:val="uk-UA" w:eastAsia="uk-UA"/>
        </w:rPr>
      </w:pPr>
    </w:p>
    <w:p w:rsidR="005F78E9" w:rsidRDefault="005F78E9" w:rsidP="006115EF">
      <w:pPr>
        <w:spacing w:after="0"/>
        <w:jc w:val="center"/>
        <w:rPr>
          <w:rFonts w:ascii="Times New Roman" w:hAnsi="Times New Roman"/>
          <w:b/>
          <w:bCs/>
          <w:sz w:val="28"/>
          <w:szCs w:val="28"/>
          <w:lang w:val="uk-UA" w:eastAsia="uk-UA"/>
        </w:rPr>
      </w:pPr>
    </w:p>
    <w:p w:rsidR="00D73662" w:rsidRDefault="00D73662" w:rsidP="006115EF">
      <w:pPr>
        <w:spacing w:after="0"/>
        <w:jc w:val="center"/>
        <w:rPr>
          <w:rFonts w:ascii="Times New Roman" w:hAnsi="Times New Roman"/>
          <w:b/>
          <w:bCs/>
          <w:sz w:val="28"/>
          <w:szCs w:val="28"/>
          <w:lang w:val="uk-UA"/>
        </w:rPr>
      </w:pPr>
      <w:r w:rsidRPr="0041022B">
        <w:rPr>
          <w:rFonts w:ascii="Times New Roman" w:hAnsi="Times New Roman"/>
          <w:b/>
          <w:bCs/>
          <w:sz w:val="28"/>
          <w:szCs w:val="28"/>
          <w:lang w:val="uk-UA" w:eastAsia="uk-UA"/>
        </w:rPr>
        <w:t xml:space="preserve">КК </w:t>
      </w:r>
      <w:r>
        <w:rPr>
          <w:rFonts w:ascii="Times New Roman" w:hAnsi="Times New Roman"/>
          <w:b/>
          <w:bCs/>
          <w:sz w:val="28"/>
          <w:szCs w:val="28"/>
          <w:lang w:val="uk-UA" w:eastAsia="uk-UA"/>
        </w:rPr>
        <w:t>-</w:t>
      </w:r>
      <w:r w:rsidRPr="0041022B">
        <w:rPr>
          <w:rFonts w:ascii="Times New Roman" w:hAnsi="Times New Roman"/>
          <w:b/>
          <w:bCs/>
          <w:sz w:val="28"/>
          <w:szCs w:val="28"/>
          <w:lang w:val="uk-UA" w:eastAsia="uk-UA"/>
        </w:rPr>
        <w:t>2.</w:t>
      </w:r>
      <w:r>
        <w:rPr>
          <w:rFonts w:ascii="Times New Roman" w:hAnsi="Times New Roman"/>
          <w:b/>
          <w:bCs/>
          <w:sz w:val="28"/>
          <w:szCs w:val="28"/>
          <w:lang w:val="uk-UA" w:eastAsia="uk-UA"/>
        </w:rPr>
        <w:t>2</w:t>
      </w:r>
      <w:r w:rsidRPr="0041022B">
        <w:rPr>
          <w:rFonts w:ascii="Times New Roman" w:hAnsi="Times New Roman"/>
          <w:b/>
          <w:bCs/>
          <w:sz w:val="28"/>
          <w:szCs w:val="28"/>
          <w:lang w:val="uk-UA" w:eastAsia="uk-UA"/>
        </w:rPr>
        <w:t xml:space="preserve"> Тема </w:t>
      </w:r>
      <w:r>
        <w:rPr>
          <w:rFonts w:ascii="Times New Roman" w:hAnsi="Times New Roman"/>
          <w:b/>
          <w:bCs/>
          <w:sz w:val="28"/>
          <w:szCs w:val="28"/>
          <w:lang w:val="uk-UA" w:eastAsia="uk-UA"/>
        </w:rPr>
        <w:t>3</w:t>
      </w:r>
      <w:r w:rsidRPr="0041022B">
        <w:rPr>
          <w:rFonts w:ascii="Times New Roman" w:hAnsi="Times New Roman"/>
          <w:b/>
          <w:bCs/>
          <w:sz w:val="28"/>
          <w:szCs w:val="28"/>
          <w:lang w:val="uk-UA" w:eastAsia="uk-UA"/>
        </w:rPr>
        <w:t>.</w:t>
      </w:r>
      <w:r>
        <w:rPr>
          <w:rFonts w:ascii="Times New Roman" w:hAnsi="Times New Roman"/>
          <w:b/>
          <w:bCs/>
          <w:sz w:val="28"/>
          <w:szCs w:val="28"/>
          <w:lang w:val="uk-UA" w:eastAsia="uk-UA"/>
        </w:rPr>
        <w:t xml:space="preserve"> </w:t>
      </w:r>
      <w:r w:rsidRPr="0041022B">
        <w:rPr>
          <w:rFonts w:ascii="Times New Roman" w:hAnsi="Times New Roman"/>
          <w:b/>
          <w:bCs/>
          <w:sz w:val="28"/>
          <w:szCs w:val="28"/>
          <w:lang w:val="uk-UA"/>
        </w:rPr>
        <w:t>Обчислення вартості проїзду та оформлення квитків за ручною технологією</w:t>
      </w:r>
      <w:r>
        <w:rPr>
          <w:rFonts w:ascii="Times New Roman" w:hAnsi="Times New Roman"/>
          <w:b/>
          <w:bCs/>
          <w:sz w:val="28"/>
          <w:szCs w:val="28"/>
          <w:lang w:val="uk-UA"/>
        </w:rPr>
        <w:t>.</w:t>
      </w:r>
    </w:p>
    <w:p w:rsidR="00D73662" w:rsidRDefault="00D73662" w:rsidP="00D73662">
      <w:pPr>
        <w:spacing w:after="0"/>
        <w:jc w:val="both"/>
        <w:rPr>
          <w:rFonts w:ascii="Times New Roman" w:hAnsi="Times New Roman"/>
          <w:sz w:val="28"/>
          <w:szCs w:val="28"/>
          <w:lang w:val="uk-UA"/>
        </w:rPr>
      </w:pPr>
    </w:p>
    <w:p w:rsidR="00D73662" w:rsidRDefault="00D73662" w:rsidP="00D73662">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Приміський тариф. Порядок обчислення вартості проїзду у приміському сполученні. Обчислення квитків за повну вартість. Обчислення вартості пільгових квитків. Обчислення вартості абонементних квитків.</w:t>
      </w:r>
    </w:p>
    <w:p w:rsidR="00D73662" w:rsidRDefault="00D73662" w:rsidP="00D73662">
      <w:pPr>
        <w:spacing w:after="0"/>
        <w:jc w:val="both"/>
        <w:rPr>
          <w:rFonts w:ascii="Times New Roman" w:hAnsi="Times New Roman"/>
          <w:sz w:val="28"/>
          <w:szCs w:val="28"/>
          <w:lang w:val="uk-UA"/>
        </w:rPr>
      </w:pPr>
      <w:r>
        <w:rPr>
          <w:rFonts w:ascii="Times New Roman" w:hAnsi="Times New Roman"/>
          <w:sz w:val="28"/>
          <w:szCs w:val="28"/>
          <w:lang w:val="uk-UA"/>
        </w:rPr>
        <w:t>Оформлення квитків за ручною технологією код 101, 10</w:t>
      </w:r>
      <w:r w:rsidR="006115EF">
        <w:rPr>
          <w:rFonts w:ascii="Times New Roman" w:hAnsi="Times New Roman"/>
          <w:sz w:val="28"/>
          <w:szCs w:val="28"/>
          <w:lang w:val="uk-UA"/>
        </w:rPr>
        <w:t>2, 103 та абонементних квитків.</w:t>
      </w:r>
    </w:p>
    <w:p w:rsidR="00D73662" w:rsidRDefault="00D73662" w:rsidP="00D73662">
      <w:pPr>
        <w:pStyle w:val="a5"/>
        <w:spacing w:line="276" w:lineRule="auto"/>
        <w:rPr>
          <w:b/>
          <w:i/>
          <w:lang w:val="uk-UA"/>
        </w:rPr>
      </w:pPr>
      <w:r>
        <w:rPr>
          <w:b/>
          <w:lang w:val="uk-UA"/>
        </w:rPr>
        <w:t>Здобувачі освіти повинні знати:</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Приміський тариф;</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Порядок обчислення вартості проїзду у приміському сполученні;</w:t>
      </w:r>
    </w:p>
    <w:p w:rsidR="00D73662" w:rsidRPr="00FC46BA"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Порядок оформлення квитків за ручною технологією.</w:t>
      </w:r>
    </w:p>
    <w:p w:rsidR="00D73662" w:rsidRDefault="00D73662" w:rsidP="00D73662">
      <w:pPr>
        <w:pStyle w:val="a5"/>
        <w:spacing w:line="276" w:lineRule="auto"/>
        <w:jc w:val="both"/>
        <w:rPr>
          <w:b/>
          <w:i/>
          <w:lang w:val="uk-UA"/>
        </w:rPr>
      </w:pPr>
      <w:r>
        <w:rPr>
          <w:rFonts w:eastAsia="Times New Roman"/>
          <w:b/>
          <w:lang w:val="uk-UA" w:eastAsia="uk-UA"/>
        </w:rPr>
        <w:t>Здобувачі освіти повинні уміти:</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Користуватися приміськими тарифами;</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Обчислювати вартість проїзду у приміському сполученні;</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Оформляти квитки приміського сполучення за ручною технологією.</w:t>
      </w:r>
    </w:p>
    <w:p w:rsidR="00D73662" w:rsidRDefault="00D73662" w:rsidP="00D73662">
      <w:pPr>
        <w:spacing w:after="0"/>
        <w:jc w:val="both"/>
        <w:rPr>
          <w:rFonts w:ascii="Times New Roman" w:hAnsi="Times New Roman"/>
          <w:bCs/>
          <w:sz w:val="28"/>
          <w:szCs w:val="28"/>
          <w:lang w:val="uk-UA"/>
        </w:rPr>
      </w:pPr>
    </w:p>
    <w:p w:rsidR="00D73662" w:rsidRDefault="00D73662" w:rsidP="006115EF">
      <w:pPr>
        <w:spacing w:after="0"/>
        <w:jc w:val="center"/>
        <w:rPr>
          <w:rFonts w:ascii="Times New Roman" w:hAnsi="Times New Roman"/>
          <w:b/>
          <w:bCs/>
          <w:sz w:val="28"/>
          <w:szCs w:val="28"/>
          <w:lang w:val="uk-UA"/>
        </w:rPr>
      </w:pPr>
      <w:r w:rsidRPr="0041022B">
        <w:rPr>
          <w:rFonts w:ascii="Times New Roman" w:hAnsi="Times New Roman"/>
          <w:b/>
          <w:bCs/>
          <w:sz w:val="28"/>
          <w:szCs w:val="28"/>
          <w:lang w:val="uk-UA" w:eastAsia="uk-UA"/>
        </w:rPr>
        <w:t>КК</w:t>
      </w:r>
      <w:r>
        <w:rPr>
          <w:rFonts w:ascii="Times New Roman" w:hAnsi="Times New Roman"/>
          <w:b/>
          <w:bCs/>
          <w:sz w:val="28"/>
          <w:szCs w:val="28"/>
          <w:lang w:val="uk-UA" w:eastAsia="uk-UA"/>
        </w:rPr>
        <w:t>-</w:t>
      </w:r>
      <w:r w:rsidRPr="0041022B">
        <w:rPr>
          <w:rFonts w:ascii="Times New Roman" w:hAnsi="Times New Roman"/>
          <w:b/>
          <w:bCs/>
          <w:sz w:val="28"/>
          <w:szCs w:val="28"/>
          <w:lang w:val="uk-UA" w:eastAsia="uk-UA"/>
        </w:rPr>
        <w:t>2.</w:t>
      </w:r>
      <w:r>
        <w:rPr>
          <w:rFonts w:ascii="Times New Roman" w:hAnsi="Times New Roman"/>
          <w:b/>
          <w:bCs/>
          <w:sz w:val="28"/>
          <w:szCs w:val="28"/>
          <w:lang w:val="uk-UA" w:eastAsia="uk-UA"/>
        </w:rPr>
        <w:t>2</w:t>
      </w:r>
      <w:r w:rsidRPr="0041022B">
        <w:rPr>
          <w:rFonts w:ascii="Times New Roman" w:hAnsi="Times New Roman"/>
          <w:b/>
          <w:bCs/>
          <w:sz w:val="28"/>
          <w:szCs w:val="28"/>
          <w:lang w:val="uk-UA" w:eastAsia="uk-UA"/>
        </w:rPr>
        <w:t xml:space="preserve"> Тема </w:t>
      </w:r>
      <w:r>
        <w:rPr>
          <w:rFonts w:ascii="Times New Roman" w:hAnsi="Times New Roman"/>
          <w:b/>
          <w:bCs/>
          <w:sz w:val="28"/>
          <w:szCs w:val="28"/>
          <w:lang w:val="uk-UA" w:eastAsia="uk-UA"/>
        </w:rPr>
        <w:t>4</w:t>
      </w:r>
      <w:r w:rsidRPr="0041022B">
        <w:rPr>
          <w:rFonts w:ascii="Times New Roman" w:hAnsi="Times New Roman"/>
          <w:b/>
          <w:bCs/>
          <w:sz w:val="28"/>
          <w:szCs w:val="28"/>
          <w:lang w:val="uk-UA" w:eastAsia="uk-UA"/>
        </w:rPr>
        <w:t>.</w:t>
      </w:r>
      <w:r>
        <w:rPr>
          <w:rFonts w:ascii="Times New Roman" w:hAnsi="Times New Roman"/>
          <w:b/>
          <w:bCs/>
          <w:sz w:val="28"/>
          <w:szCs w:val="28"/>
          <w:lang w:val="uk-UA" w:eastAsia="uk-UA"/>
        </w:rPr>
        <w:t xml:space="preserve"> </w:t>
      </w:r>
      <w:r w:rsidRPr="0041022B">
        <w:rPr>
          <w:rFonts w:ascii="Times New Roman" w:hAnsi="Times New Roman"/>
          <w:b/>
          <w:bCs/>
          <w:sz w:val="28"/>
          <w:szCs w:val="28"/>
          <w:lang w:val="uk-UA"/>
        </w:rPr>
        <w:t>Оформлення проїзних та перевізних документів з використанням  реєстратора розрахункових операцій (РРО).</w:t>
      </w:r>
    </w:p>
    <w:p w:rsidR="00D73662" w:rsidRPr="0041022B" w:rsidRDefault="00D73662" w:rsidP="00D73662">
      <w:pPr>
        <w:spacing w:after="0"/>
        <w:ind w:firstLine="900"/>
        <w:jc w:val="both"/>
        <w:rPr>
          <w:rFonts w:ascii="Times New Roman" w:hAnsi="Times New Roman"/>
          <w:sz w:val="28"/>
          <w:szCs w:val="28"/>
          <w:lang w:val="uk-UA"/>
        </w:rPr>
      </w:pPr>
      <w:r w:rsidRPr="00FC46BA">
        <w:rPr>
          <w:rFonts w:ascii="Times New Roman" w:hAnsi="Times New Roman"/>
          <w:sz w:val="28"/>
          <w:szCs w:val="28"/>
        </w:rPr>
        <w:t>Будова, принцип дії та правила експлуатації</w:t>
      </w:r>
      <w:r>
        <w:rPr>
          <w:rFonts w:ascii="Times New Roman" w:hAnsi="Times New Roman"/>
          <w:sz w:val="28"/>
          <w:szCs w:val="28"/>
          <w:lang w:val="uk-UA"/>
        </w:rPr>
        <w:t xml:space="preserve"> </w:t>
      </w:r>
      <w:r w:rsidRPr="00FC46BA">
        <w:rPr>
          <w:rFonts w:ascii="Times New Roman" w:hAnsi="Times New Roman"/>
          <w:sz w:val="28"/>
          <w:szCs w:val="28"/>
        </w:rPr>
        <w:t>терміналів „СПЕККА-00”</w:t>
      </w:r>
      <w:r>
        <w:rPr>
          <w:rFonts w:ascii="Times New Roman" w:hAnsi="Times New Roman"/>
          <w:sz w:val="28"/>
          <w:szCs w:val="28"/>
          <w:lang w:val="uk-UA"/>
        </w:rPr>
        <w:t xml:space="preserve">, «СПЕККР -01». </w:t>
      </w:r>
    </w:p>
    <w:p w:rsidR="00D73662" w:rsidRPr="003D1D2B" w:rsidRDefault="00D73662" w:rsidP="00D73662">
      <w:pPr>
        <w:spacing w:after="0"/>
        <w:ind w:firstLine="900"/>
        <w:jc w:val="both"/>
        <w:rPr>
          <w:rFonts w:ascii="Times New Roman" w:hAnsi="Times New Roman"/>
          <w:sz w:val="28"/>
          <w:szCs w:val="28"/>
          <w:lang w:val="uk-UA"/>
        </w:rPr>
      </w:pPr>
      <w:r w:rsidRPr="00FC46BA">
        <w:rPr>
          <w:rFonts w:ascii="Times New Roman" w:hAnsi="Times New Roman"/>
          <w:sz w:val="28"/>
          <w:szCs w:val="28"/>
        </w:rPr>
        <w:t>Охорона</w:t>
      </w:r>
      <w:r>
        <w:rPr>
          <w:rFonts w:ascii="Times New Roman" w:hAnsi="Times New Roman"/>
          <w:sz w:val="28"/>
          <w:szCs w:val="28"/>
          <w:lang w:val="uk-UA"/>
        </w:rPr>
        <w:t xml:space="preserve"> </w:t>
      </w:r>
      <w:r w:rsidRPr="00FC46BA">
        <w:rPr>
          <w:rFonts w:ascii="Times New Roman" w:hAnsi="Times New Roman"/>
          <w:sz w:val="28"/>
          <w:szCs w:val="28"/>
        </w:rPr>
        <w:t>праці</w:t>
      </w:r>
      <w:r>
        <w:rPr>
          <w:rFonts w:ascii="Times New Roman" w:hAnsi="Times New Roman"/>
          <w:sz w:val="28"/>
          <w:szCs w:val="28"/>
          <w:lang w:val="uk-UA"/>
        </w:rPr>
        <w:t xml:space="preserve"> </w:t>
      </w:r>
      <w:r w:rsidRPr="00FC46BA">
        <w:rPr>
          <w:rFonts w:ascii="Times New Roman" w:hAnsi="Times New Roman"/>
          <w:sz w:val="28"/>
          <w:szCs w:val="28"/>
        </w:rPr>
        <w:t>при</w:t>
      </w:r>
      <w:r>
        <w:rPr>
          <w:rFonts w:ascii="Times New Roman" w:hAnsi="Times New Roman"/>
          <w:sz w:val="28"/>
          <w:szCs w:val="28"/>
          <w:lang w:val="uk-UA"/>
        </w:rPr>
        <w:t xml:space="preserve"> </w:t>
      </w:r>
      <w:r w:rsidRPr="00FC46BA">
        <w:rPr>
          <w:rFonts w:ascii="Times New Roman" w:hAnsi="Times New Roman"/>
          <w:sz w:val="28"/>
          <w:szCs w:val="28"/>
        </w:rPr>
        <w:t>роботі на терміналах „СПЕККА-00”</w:t>
      </w:r>
      <w:r>
        <w:rPr>
          <w:rFonts w:ascii="Times New Roman" w:hAnsi="Times New Roman"/>
          <w:sz w:val="28"/>
          <w:szCs w:val="28"/>
          <w:lang w:val="uk-UA"/>
        </w:rPr>
        <w:t>, «СПЕККР -01».</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Підготовка машин до роботи. Оформлення початкового звіту, пробного квитка.</w:t>
      </w:r>
    </w:p>
    <w:p w:rsidR="00D73662"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lastRenderedPageBreak/>
        <w:t>Оформлення</w:t>
      </w:r>
      <w:r>
        <w:rPr>
          <w:rFonts w:ascii="Times New Roman" w:hAnsi="Times New Roman"/>
          <w:sz w:val="28"/>
          <w:szCs w:val="28"/>
          <w:lang w:val="uk-UA"/>
        </w:rPr>
        <w:t xml:space="preserve"> </w:t>
      </w:r>
      <w:r w:rsidRPr="00FC46BA">
        <w:rPr>
          <w:rFonts w:ascii="Times New Roman" w:hAnsi="Times New Roman"/>
          <w:sz w:val="28"/>
          <w:szCs w:val="28"/>
        </w:rPr>
        <w:t>проїзних</w:t>
      </w:r>
      <w:r>
        <w:rPr>
          <w:rFonts w:ascii="Times New Roman" w:hAnsi="Times New Roman"/>
          <w:sz w:val="28"/>
          <w:szCs w:val="28"/>
          <w:lang w:val="uk-UA"/>
        </w:rPr>
        <w:t xml:space="preserve"> </w:t>
      </w:r>
      <w:r w:rsidRPr="00FC46BA">
        <w:rPr>
          <w:rFonts w:ascii="Times New Roman" w:hAnsi="Times New Roman"/>
          <w:sz w:val="28"/>
          <w:szCs w:val="28"/>
        </w:rPr>
        <w:t>та</w:t>
      </w:r>
      <w:r>
        <w:rPr>
          <w:rFonts w:ascii="Times New Roman" w:hAnsi="Times New Roman"/>
          <w:sz w:val="28"/>
          <w:szCs w:val="28"/>
          <w:lang w:val="uk-UA"/>
        </w:rPr>
        <w:t xml:space="preserve"> </w:t>
      </w:r>
      <w:r w:rsidRPr="00FC46BA">
        <w:rPr>
          <w:rFonts w:ascii="Times New Roman" w:hAnsi="Times New Roman"/>
          <w:sz w:val="28"/>
          <w:szCs w:val="28"/>
        </w:rPr>
        <w:t>перевізних</w:t>
      </w:r>
      <w:r>
        <w:rPr>
          <w:rFonts w:ascii="Times New Roman" w:hAnsi="Times New Roman"/>
          <w:sz w:val="28"/>
          <w:szCs w:val="28"/>
          <w:lang w:val="uk-UA"/>
        </w:rPr>
        <w:t xml:space="preserve"> </w:t>
      </w:r>
      <w:r w:rsidRPr="00FC46BA">
        <w:rPr>
          <w:rFonts w:ascii="Times New Roman" w:hAnsi="Times New Roman"/>
          <w:sz w:val="28"/>
          <w:szCs w:val="28"/>
        </w:rPr>
        <w:t>документів</w:t>
      </w:r>
      <w:r>
        <w:rPr>
          <w:rFonts w:ascii="Times New Roman" w:hAnsi="Times New Roman"/>
          <w:sz w:val="28"/>
          <w:szCs w:val="28"/>
          <w:lang w:val="uk-UA"/>
        </w:rPr>
        <w:t xml:space="preserve"> </w:t>
      </w:r>
      <w:r w:rsidRPr="00FC46BA">
        <w:rPr>
          <w:rFonts w:ascii="Times New Roman" w:hAnsi="Times New Roman"/>
          <w:sz w:val="28"/>
          <w:szCs w:val="28"/>
        </w:rPr>
        <w:t>усіх</w:t>
      </w:r>
      <w:r>
        <w:rPr>
          <w:rFonts w:ascii="Times New Roman" w:hAnsi="Times New Roman"/>
          <w:sz w:val="28"/>
          <w:szCs w:val="28"/>
          <w:lang w:val="uk-UA"/>
        </w:rPr>
        <w:t xml:space="preserve"> </w:t>
      </w:r>
      <w:r w:rsidRPr="00FC46BA">
        <w:rPr>
          <w:rFonts w:ascii="Times New Roman" w:hAnsi="Times New Roman"/>
          <w:sz w:val="28"/>
          <w:szCs w:val="28"/>
        </w:rPr>
        <w:t>видів за допомогою</w:t>
      </w:r>
      <w:r>
        <w:rPr>
          <w:rFonts w:ascii="Times New Roman" w:hAnsi="Times New Roman"/>
          <w:sz w:val="28"/>
          <w:szCs w:val="28"/>
          <w:lang w:val="uk-UA"/>
        </w:rPr>
        <w:t xml:space="preserve"> </w:t>
      </w:r>
      <w:r w:rsidRPr="00FC46BA">
        <w:rPr>
          <w:rFonts w:ascii="Times New Roman" w:hAnsi="Times New Roman"/>
          <w:sz w:val="28"/>
          <w:szCs w:val="28"/>
        </w:rPr>
        <w:t>термінал</w:t>
      </w:r>
      <w:r>
        <w:rPr>
          <w:rFonts w:ascii="Times New Roman" w:hAnsi="Times New Roman"/>
          <w:sz w:val="28"/>
          <w:szCs w:val="28"/>
          <w:lang w:val="uk-UA"/>
        </w:rPr>
        <w:t>ів</w:t>
      </w:r>
      <w:r w:rsidRPr="00FC46BA">
        <w:rPr>
          <w:rFonts w:ascii="Times New Roman" w:hAnsi="Times New Roman"/>
          <w:sz w:val="28"/>
          <w:szCs w:val="28"/>
        </w:rPr>
        <w:t xml:space="preserve"> „СПЕККА-00”</w:t>
      </w:r>
      <w:r>
        <w:rPr>
          <w:rFonts w:ascii="Times New Roman" w:hAnsi="Times New Roman"/>
          <w:sz w:val="28"/>
          <w:szCs w:val="28"/>
          <w:lang w:val="uk-UA"/>
        </w:rPr>
        <w:t xml:space="preserve">, «СПЕККР -01». </w:t>
      </w:r>
      <w:r w:rsidRPr="00FC46BA">
        <w:rPr>
          <w:rFonts w:ascii="Times New Roman" w:hAnsi="Times New Roman"/>
          <w:sz w:val="28"/>
          <w:szCs w:val="28"/>
        </w:rPr>
        <w:t xml:space="preserve"> в мобільному</w:t>
      </w:r>
      <w:r>
        <w:rPr>
          <w:rFonts w:ascii="Times New Roman" w:hAnsi="Times New Roman"/>
          <w:sz w:val="28"/>
          <w:szCs w:val="28"/>
          <w:lang w:val="uk-UA"/>
        </w:rPr>
        <w:t xml:space="preserve"> </w:t>
      </w:r>
      <w:r w:rsidRPr="00FC46BA">
        <w:rPr>
          <w:rFonts w:ascii="Times New Roman" w:hAnsi="Times New Roman"/>
          <w:sz w:val="28"/>
          <w:szCs w:val="28"/>
        </w:rPr>
        <w:t>варіанті та „АРМ і квитковий</w:t>
      </w:r>
      <w:r>
        <w:rPr>
          <w:rFonts w:ascii="Times New Roman" w:hAnsi="Times New Roman"/>
          <w:sz w:val="28"/>
          <w:szCs w:val="28"/>
          <w:lang w:val="uk-UA"/>
        </w:rPr>
        <w:t xml:space="preserve"> </w:t>
      </w:r>
      <w:r w:rsidRPr="00FC46BA">
        <w:rPr>
          <w:rFonts w:ascii="Times New Roman" w:hAnsi="Times New Roman"/>
          <w:sz w:val="28"/>
          <w:szCs w:val="28"/>
        </w:rPr>
        <w:t>касир”. Погашення</w:t>
      </w:r>
      <w:r>
        <w:rPr>
          <w:rFonts w:ascii="Times New Roman" w:hAnsi="Times New Roman"/>
          <w:sz w:val="28"/>
          <w:szCs w:val="28"/>
          <w:lang w:val="uk-UA"/>
        </w:rPr>
        <w:t xml:space="preserve"> </w:t>
      </w:r>
      <w:r w:rsidRPr="00FC46BA">
        <w:rPr>
          <w:rFonts w:ascii="Times New Roman" w:hAnsi="Times New Roman"/>
          <w:sz w:val="28"/>
          <w:szCs w:val="28"/>
        </w:rPr>
        <w:t>зіпсованих</w:t>
      </w:r>
      <w:r>
        <w:rPr>
          <w:rFonts w:ascii="Times New Roman" w:hAnsi="Times New Roman"/>
          <w:sz w:val="28"/>
          <w:szCs w:val="28"/>
          <w:lang w:val="uk-UA"/>
        </w:rPr>
        <w:t xml:space="preserve"> </w:t>
      </w:r>
      <w:r w:rsidRPr="00FC46BA">
        <w:rPr>
          <w:rFonts w:ascii="Times New Roman" w:hAnsi="Times New Roman"/>
          <w:sz w:val="28"/>
          <w:szCs w:val="28"/>
        </w:rPr>
        <w:t>квитків. Повернення</w:t>
      </w:r>
      <w:r>
        <w:rPr>
          <w:rFonts w:ascii="Times New Roman" w:hAnsi="Times New Roman"/>
          <w:sz w:val="28"/>
          <w:szCs w:val="28"/>
          <w:lang w:val="uk-UA"/>
        </w:rPr>
        <w:t xml:space="preserve"> </w:t>
      </w:r>
      <w:r w:rsidRPr="00FC46BA">
        <w:rPr>
          <w:rFonts w:ascii="Times New Roman" w:hAnsi="Times New Roman"/>
          <w:sz w:val="28"/>
          <w:szCs w:val="28"/>
        </w:rPr>
        <w:t>проїзних</w:t>
      </w:r>
      <w:r>
        <w:rPr>
          <w:rFonts w:ascii="Times New Roman" w:hAnsi="Times New Roman"/>
          <w:sz w:val="28"/>
          <w:szCs w:val="28"/>
          <w:lang w:val="uk-UA"/>
        </w:rPr>
        <w:t xml:space="preserve"> </w:t>
      </w:r>
      <w:r w:rsidRPr="00FC46BA">
        <w:rPr>
          <w:rFonts w:ascii="Times New Roman" w:hAnsi="Times New Roman"/>
          <w:sz w:val="28"/>
          <w:szCs w:val="28"/>
        </w:rPr>
        <w:t>документів, що</w:t>
      </w:r>
      <w:r>
        <w:rPr>
          <w:rFonts w:ascii="Times New Roman" w:hAnsi="Times New Roman"/>
          <w:sz w:val="28"/>
          <w:szCs w:val="28"/>
          <w:lang w:val="uk-UA"/>
        </w:rPr>
        <w:t xml:space="preserve"> </w:t>
      </w:r>
      <w:r w:rsidRPr="00FC46BA">
        <w:rPr>
          <w:rFonts w:ascii="Times New Roman" w:hAnsi="Times New Roman"/>
          <w:sz w:val="28"/>
          <w:szCs w:val="28"/>
        </w:rPr>
        <w:t>оформлені з використанням РРО.</w:t>
      </w:r>
    </w:p>
    <w:p w:rsidR="00D73662" w:rsidRPr="00FC46BA" w:rsidRDefault="00D73662" w:rsidP="00D73662">
      <w:pPr>
        <w:spacing w:after="0"/>
        <w:ind w:firstLine="900"/>
        <w:jc w:val="both"/>
        <w:rPr>
          <w:rFonts w:ascii="Times New Roman" w:hAnsi="Times New Roman"/>
          <w:sz w:val="28"/>
          <w:szCs w:val="28"/>
        </w:rPr>
      </w:pPr>
    </w:p>
    <w:p w:rsidR="00D73662" w:rsidRPr="003D1D2B" w:rsidRDefault="00D73662" w:rsidP="00D73662">
      <w:pPr>
        <w:spacing w:after="0"/>
        <w:ind w:firstLine="900"/>
        <w:jc w:val="both"/>
        <w:rPr>
          <w:rFonts w:ascii="Times New Roman" w:hAnsi="Times New Roman"/>
          <w:sz w:val="28"/>
          <w:szCs w:val="28"/>
          <w:lang w:val="uk-UA"/>
        </w:rPr>
      </w:pPr>
      <w:r w:rsidRPr="00FC46BA">
        <w:rPr>
          <w:rFonts w:ascii="Times New Roman" w:hAnsi="Times New Roman"/>
          <w:sz w:val="28"/>
          <w:szCs w:val="28"/>
        </w:rPr>
        <w:t>Практичні</w:t>
      </w:r>
      <w:r>
        <w:rPr>
          <w:rFonts w:ascii="Times New Roman" w:hAnsi="Times New Roman"/>
          <w:sz w:val="28"/>
          <w:szCs w:val="28"/>
          <w:lang w:val="uk-UA"/>
        </w:rPr>
        <w:t xml:space="preserve"> </w:t>
      </w:r>
      <w:r w:rsidRPr="00FC46BA">
        <w:rPr>
          <w:rFonts w:ascii="Times New Roman" w:hAnsi="Times New Roman"/>
          <w:sz w:val="28"/>
          <w:szCs w:val="28"/>
        </w:rPr>
        <w:t>роботи з оформлення, погашення, переоформлення</w:t>
      </w:r>
      <w:r>
        <w:rPr>
          <w:rFonts w:ascii="Times New Roman" w:hAnsi="Times New Roman"/>
          <w:sz w:val="28"/>
          <w:szCs w:val="28"/>
          <w:lang w:val="uk-UA"/>
        </w:rPr>
        <w:t xml:space="preserve"> </w:t>
      </w:r>
      <w:r w:rsidRPr="00FC46BA">
        <w:rPr>
          <w:rFonts w:ascii="Times New Roman" w:hAnsi="Times New Roman"/>
          <w:sz w:val="28"/>
          <w:szCs w:val="28"/>
        </w:rPr>
        <w:t>проїзних</w:t>
      </w:r>
      <w:r>
        <w:rPr>
          <w:rFonts w:ascii="Times New Roman" w:hAnsi="Times New Roman"/>
          <w:sz w:val="28"/>
          <w:szCs w:val="28"/>
          <w:lang w:val="uk-UA"/>
        </w:rPr>
        <w:t xml:space="preserve"> </w:t>
      </w:r>
      <w:r w:rsidRPr="00FC46BA">
        <w:rPr>
          <w:rFonts w:ascii="Times New Roman" w:hAnsi="Times New Roman"/>
          <w:sz w:val="28"/>
          <w:szCs w:val="28"/>
        </w:rPr>
        <w:t>та</w:t>
      </w:r>
      <w:r>
        <w:rPr>
          <w:rFonts w:ascii="Times New Roman" w:hAnsi="Times New Roman"/>
          <w:sz w:val="28"/>
          <w:szCs w:val="28"/>
          <w:lang w:val="uk-UA"/>
        </w:rPr>
        <w:t xml:space="preserve"> </w:t>
      </w:r>
      <w:r w:rsidRPr="00FC46BA">
        <w:rPr>
          <w:rFonts w:ascii="Times New Roman" w:hAnsi="Times New Roman"/>
          <w:sz w:val="28"/>
          <w:szCs w:val="28"/>
        </w:rPr>
        <w:t>перевізних</w:t>
      </w:r>
      <w:r>
        <w:rPr>
          <w:rFonts w:ascii="Times New Roman" w:hAnsi="Times New Roman"/>
          <w:sz w:val="28"/>
          <w:szCs w:val="28"/>
          <w:lang w:val="uk-UA"/>
        </w:rPr>
        <w:t xml:space="preserve"> </w:t>
      </w:r>
      <w:r w:rsidRPr="00FC46BA">
        <w:rPr>
          <w:rFonts w:ascii="Times New Roman" w:hAnsi="Times New Roman"/>
          <w:sz w:val="28"/>
          <w:szCs w:val="28"/>
        </w:rPr>
        <w:t>документів через термінал „СПЕККА-00”</w:t>
      </w:r>
      <w:r>
        <w:rPr>
          <w:rFonts w:ascii="Times New Roman" w:hAnsi="Times New Roman"/>
          <w:sz w:val="28"/>
          <w:szCs w:val="28"/>
          <w:lang w:val="uk-UA"/>
        </w:rPr>
        <w:t>, «СПЕККР -01».</w:t>
      </w:r>
    </w:p>
    <w:p w:rsidR="00D73662" w:rsidRPr="003D1D2B" w:rsidRDefault="00D73662" w:rsidP="00D73662">
      <w:pPr>
        <w:spacing w:after="0"/>
        <w:ind w:firstLine="900"/>
        <w:jc w:val="both"/>
        <w:rPr>
          <w:rFonts w:ascii="Times New Roman" w:hAnsi="Times New Roman"/>
          <w:sz w:val="28"/>
          <w:szCs w:val="28"/>
          <w:lang w:val="uk-UA"/>
        </w:rPr>
      </w:pPr>
      <w:r w:rsidRPr="003D1D2B">
        <w:rPr>
          <w:rFonts w:ascii="Times New Roman" w:hAnsi="Times New Roman"/>
          <w:sz w:val="28"/>
          <w:szCs w:val="28"/>
          <w:lang w:val="uk-UA"/>
        </w:rPr>
        <w:t>Ведення</w:t>
      </w:r>
      <w:r>
        <w:rPr>
          <w:rFonts w:ascii="Times New Roman" w:hAnsi="Times New Roman"/>
          <w:sz w:val="28"/>
          <w:szCs w:val="28"/>
          <w:lang w:val="uk-UA"/>
        </w:rPr>
        <w:t xml:space="preserve"> </w:t>
      </w:r>
      <w:r w:rsidRPr="003D1D2B">
        <w:rPr>
          <w:rFonts w:ascii="Times New Roman" w:hAnsi="Times New Roman"/>
          <w:sz w:val="28"/>
          <w:szCs w:val="28"/>
          <w:lang w:val="uk-UA"/>
        </w:rPr>
        <w:t>обліку з продажу приміських</w:t>
      </w:r>
      <w:r>
        <w:rPr>
          <w:rFonts w:ascii="Times New Roman" w:hAnsi="Times New Roman"/>
          <w:sz w:val="28"/>
          <w:szCs w:val="28"/>
          <w:lang w:val="uk-UA"/>
        </w:rPr>
        <w:t xml:space="preserve"> </w:t>
      </w:r>
      <w:r w:rsidRPr="003D1D2B">
        <w:rPr>
          <w:rFonts w:ascii="Times New Roman" w:hAnsi="Times New Roman"/>
          <w:sz w:val="28"/>
          <w:szCs w:val="28"/>
          <w:lang w:val="uk-UA"/>
        </w:rPr>
        <w:t>квитків, зведені</w:t>
      </w:r>
      <w:r>
        <w:rPr>
          <w:rFonts w:ascii="Times New Roman" w:hAnsi="Times New Roman"/>
          <w:sz w:val="28"/>
          <w:szCs w:val="28"/>
          <w:lang w:val="uk-UA"/>
        </w:rPr>
        <w:t xml:space="preserve"> </w:t>
      </w:r>
      <w:r w:rsidRPr="003D1D2B">
        <w:rPr>
          <w:rFonts w:ascii="Times New Roman" w:hAnsi="Times New Roman"/>
          <w:sz w:val="28"/>
          <w:szCs w:val="28"/>
          <w:lang w:val="uk-UA"/>
        </w:rPr>
        <w:t>відомості</w:t>
      </w:r>
      <w:r>
        <w:rPr>
          <w:rFonts w:ascii="Times New Roman" w:hAnsi="Times New Roman"/>
          <w:sz w:val="28"/>
          <w:szCs w:val="28"/>
          <w:lang w:val="uk-UA"/>
        </w:rPr>
        <w:t xml:space="preserve"> </w:t>
      </w:r>
      <w:r w:rsidRPr="003D1D2B">
        <w:rPr>
          <w:rFonts w:ascii="Times New Roman" w:hAnsi="Times New Roman"/>
          <w:sz w:val="28"/>
          <w:szCs w:val="28"/>
          <w:lang w:val="uk-UA"/>
        </w:rPr>
        <w:t>обліку продажу квитків</w:t>
      </w:r>
      <w:r>
        <w:rPr>
          <w:rFonts w:ascii="Times New Roman" w:hAnsi="Times New Roman"/>
          <w:sz w:val="28"/>
          <w:szCs w:val="28"/>
          <w:lang w:val="uk-UA"/>
        </w:rPr>
        <w:t xml:space="preserve"> </w:t>
      </w:r>
      <w:r w:rsidRPr="003D1D2B">
        <w:rPr>
          <w:rFonts w:ascii="Times New Roman" w:hAnsi="Times New Roman"/>
          <w:sz w:val="28"/>
          <w:szCs w:val="28"/>
          <w:lang w:val="uk-UA"/>
        </w:rPr>
        <w:t>приміського</w:t>
      </w:r>
      <w:r>
        <w:rPr>
          <w:rFonts w:ascii="Times New Roman" w:hAnsi="Times New Roman"/>
          <w:sz w:val="28"/>
          <w:szCs w:val="28"/>
          <w:lang w:val="uk-UA"/>
        </w:rPr>
        <w:t xml:space="preserve"> </w:t>
      </w:r>
      <w:r w:rsidRPr="003D1D2B">
        <w:rPr>
          <w:rFonts w:ascii="Times New Roman" w:hAnsi="Times New Roman"/>
          <w:sz w:val="28"/>
          <w:szCs w:val="28"/>
          <w:lang w:val="uk-UA"/>
        </w:rPr>
        <w:t>сполучення та обліку</w:t>
      </w:r>
      <w:r>
        <w:rPr>
          <w:rFonts w:ascii="Times New Roman" w:hAnsi="Times New Roman"/>
          <w:sz w:val="28"/>
          <w:szCs w:val="28"/>
          <w:lang w:val="uk-UA"/>
        </w:rPr>
        <w:t xml:space="preserve"> </w:t>
      </w:r>
      <w:r w:rsidRPr="003D1D2B">
        <w:rPr>
          <w:rFonts w:ascii="Times New Roman" w:hAnsi="Times New Roman"/>
          <w:sz w:val="28"/>
          <w:szCs w:val="28"/>
          <w:lang w:val="uk-UA"/>
        </w:rPr>
        <w:t>щомісячної</w:t>
      </w:r>
      <w:r>
        <w:rPr>
          <w:rFonts w:ascii="Times New Roman" w:hAnsi="Times New Roman"/>
          <w:sz w:val="28"/>
          <w:szCs w:val="28"/>
          <w:lang w:val="uk-UA"/>
        </w:rPr>
        <w:t xml:space="preserve"> </w:t>
      </w:r>
      <w:r w:rsidRPr="003D1D2B">
        <w:rPr>
          <w:rFonts w:ascii="Times New Roman" w:hAnsi="Times New Roman"/>
          <w:sz w:val="28"/>
          <w:szCs w:val="28"/>
          <w:lang w:val="uk-UA"/>
        </w:rPr>
        <w:t>виручки</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Облік</w:t>
      </w:r>
      <w:r>
        <w:rPr>
          <w:rFonts w:ascii="Times New Roman" w:hAnsi="Times New Roman"/>
          <w:sz w:val="28"/>
          <w:szCs w:val="28"/>
          <w:lang w:val="uk-UA"/>
        </w:rPr>
        <w:t xml:space="preserve"> </w:t>
      </w:r>
      <w:r w:rsidRPr="00FC46BA">
        <w:rPr>
          <w:rFonts w:ascii="Times New Roman" w:hAnsi="Times New Roman"/>
          <w:sz w:val="28"/>
          <w:szCs w:val="28"/>
        </w:rPr>
        <w:t>витрат</w:t>
      </w:r>
      <w:r>
        <w:rPr>
          <w:rFonts w:ascii="Times New Roman" w:hAnsi="Times New Roman"/>
          <w:sz w:val="28"/>
          <w:szCs w:val="28"/>
          <w:lang w:val="uk-UA"/>
        </w:rPr>
        <w:t xml:space="preserve"> </w:t>
      </w:r>
      <w:r w:rsidRPr="00FC46BA">
        <w:rPr>
          <w:rFonts w:ascii="Times New Roman" w:hAnsi="Times New Roman"/>
          <w:sz w:val="28"/>
          <w:szCs w:val="28"/>
        </w:rPr>
        <w:t>квиткової</w:t>
      </w:r>
      <w:r>
        <w:rPr>
          <w:rFonts w:ascii="Times New Roman" w:hAnsi="Times New Roman"/>
          <w:sz w:val="28"/>
          <w:szCs w:val="28"/>
          <w:lang w:val="uk-UA"/>
        </w:rPr>
        <w:t xml:space="preserve"> </w:t>
      </w:r>
      <w:r w:rsidRPr="00FC46BA">
        <w:rPr>
          <w:rFonts w:ascii="Times New Roman" w:hAnsi="Times New Roman"/>
          <w:sz w:val="28"/>
          <w:szCs w:val="28"/>
        </w:rPr>
        <w:t>стрічки.</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Акт здачі машин в ремонт та прийом</w:t>
      </w:r>
      <w:r>
        <w:rPr>
          <w:rFonts w:ascii="Times New Roman" w:hAnsi="Times New Roman"/>
          <w:sz w:val="28"/>
          <w:szCs w:val="28"/>
          <w:lang w:val="uk-UA"/>
        </w:rPr>
        <w:t xml:space="preserve"> </w:t>
      </w:r>
      <w:r w:rsidRPr="00FC46BA">
        <w:rPr>
          <w:rFonts w:ascii="Times New Roman" w:hAnsi="Times New Roman"/>
          <w:sz w:val="28"/>
          <w:szCs w:val="28"/>
        </w:rPr>
        <w:t>їх з ремонту.</w:t>
      </w:r>
    </w:p>
    <w:p w:rsidR="00D73662" w:rsidRPr="0041022B" w:rsidRDefault="00D73662" w:rsidP="006115EF">
      <w:pPr>
        <w:spacing w:after="0"/>
        <w:ind w:firstLine="900"/>
        <w:jc w:val="both"/>
        <w:rPr>
          <w:rFonts w:ascii="Times New Roman" w:hAnsi="Times New Roman"/>
          <w:sz w:val="28"/>
          <w:szCs w:val="28"/>
        </w:rPr>
      </w:pPr>
      <w:r w:rsidRPr="00FC46BA">
        <w:rPr>
          <w:rFonts w:ascii="Times New Roman" w:hAnsi="Times New Roman"/>
          <w:sz w:val="28"/>
          <w:szCs w:val="28"/>
        </w:rPr>
        <w:t>Акт</w:t>
      </w:r>
      <w:r w:rsidR="006115EF">
        <w:rPr>
          <w:rFonts w:ascii="Times New Roman" w:hAnsi="Times New Roman"/>
          <w:sz w:val="28"/>
          <w:szCs w:val="28"/>
        </w:rPr>
        <w:t xml:space="preserve"> введення в експлуатацію машин.</w:t>
      </w:r>
    </w:p>
    <w:p w:rsidR="00D73662" w:rsidRDefault="00D73662" w:rsidP="00D73662">
      <w:pPr>
        <w:pStyle w:val="a5"/>
        <w:spacing w:line="276" w:lineRule="auto"/>
        <w:rPr>
          <w:b/>
          <w:i/>
          <w:lang w:val="uk-UA"/>
        </w:rPr>
      </w:pPr>
      <w:r>
        <w:rPr>
          <w:b/>
          <w:lang w:val="uk-UA"/>
        </w:rPr>
        <w:t>Здобувачі освіти повинні знати:</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Устрій та принцип дії термінал</w:t>
      </w:r>
      <w:r>
        <w:rPr>
          <w:rFonts w:ascii="Times New Roman" w:hAnsi="Times New Roman"/>
          <w:sz w:val="28"/>
          <w:szCs w:val="28"/>
          <w:lang w:val="uk-UA"/>
        </w:rPr>
        <w:t>ів</w:t>
      </w:r>
      <w:r w:rsidRPr="00FC46BA">
        <w:rPr>
          <w:rFonts w:ascii="Times New Roman" w:hAnsi="Times New Roman"/>
          <w:sz w:val="28"/>
          <w:szCs w:val="28"/>
          <w:lang w:val="uk-UA"/>
        </w:rPr>
        <w:t xml:space="preserve"> «СПЕККА-00»</w:t>
      </w:r>
      <w:r>
        <w:rPr>
          <w:rFonts w:ascii="Times New Roman" w:hAnsi="Times New Roman"/>
          <w:sz w:val="28"/>
          <w:szCs w:val="28"/>
          <w:lang w:val="uk-UA"/>
        </w:rPr>
        <w:t>, «СПЕККР -01».</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Порядок оформлення квитків та їх погашення;</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Заповнення книги ОРО</w:t>
      </w:r>
      <w:r>
        <w:rPr>
          <w:rFonts w:ascii="Times New Roman" w:hAnsi="Times New Roman"/>
          <w:sz w:val="28"/>
          <w:szCs w:val="28"/>
          <w:lang w:val="uk-UA"/>
        </w:rPr>
        <w:t>;</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Ведення обліку з продажу приміських квитків, зведені відомості обліку продажу квитків приміського сполучення та обліку щомісячної виручки ;</w:t>
      </w:r>
    </w:p>
    <w:p w:rsidR="00D73662" w:rsidRPr="00FC46BA" w:rsidRDefault="00D73662" w:rsidP="008170A5">
      <w:pPr>
        <w:pStyle w:val="a3"/>
        <w:numPr>
          <w:ilvl w:val="0"/>
          <w:numId w:val="38"/>
        </w:numPr>
        <w:spacing w:after="0" w:line="276" w:lineRule="auto"/>
        <w:jc w:val="both"/>
        <w:rPr>
          <w:rFonts w:ascii="Times New Roman" w:hAnsi="Times New Roman"/>
          <w:sz w:val="28"/>
          <w:szCs w:val="28"/>
        </w:rPr>
      </w:pPr>
      <w:r w:rsidRPr="00FC46BA">
        <w:rPr>
          <w:rFonts w:ascii="Times New Roman" w:hAnsi="Times New Roman"/>
          <w:sz w:val="28"/>
          <w:szCs w:val="28"/>
        </w:rPr>
        <w:t>Облік</w:t>
      </w:r>
      <w:r>
        <w:rPr>
          <w:rFonts w:ascii="Times New Roman" w:hAnsi="Times New Roman"/>
          <w:sz w:val="28"/>
          <w:szCs w:val="28"/>
          <w:lang w:val="uk-UA"/>
        </w:rPr>
        <w:t xml:space="preserve"> </w:t>
      </w:r>
      <w:r w:rsidRPr="00FC46BA">
        <w:rPr>
          <w:rFonts w:ascii="Times New Roman" w:hAnsi="Times New Roman"/>
          <w:sz w:val="28"/>
          <w:szCs w:val="28"/>
        </w:rPr>
        <w:t>витрат</w:t>
      </w:r>
      <w:r>
        <w:rPr>
          <w:rFonts w:ascii="Times New Roman" w:hAnsi="Times New Roman"/>
          <w:sz w:val="28"/>
          <w:szCs w:val="28"/>
          <w:lang w:val="uk-UA"/>
        </w:rPr>
        <w:t xml:space="preserve"> </w:t>
      </w:r>
      <w:r w:rsidRPr="00FC46BA">
        <w:rPr>
          <w:rFonts w:ascii="Times New Roman" w:hAnsi="Times New Roman"/>
          <w:sz w:val="28"/>
          <w:szCs w:val="28"/>
        </w:rPr>
        <w:t>квиткової</w:t>
      </w:r>
      <w:r>
        <w:rPr>
          <w:rFonts w:ascii="Times New Roman" w:hAnsi="Times New Roman"/>
          <w:sz w:val="28"/>
          <w:szCs w:val="28"/>
          <w:lang w:val="uk-UA"/>
        </w:rPr>
        <w:t xml:space="preserve"> </w:t>
      </w:r>
      <w:r w:rsidRPr="00FC46BA">
        <w:rPr>
          <w:rFonts w:ascii="Times New Roman" w:hAnsi="Times New Roman"/>
          <w:sz w:val="28"/>
          <w:szCs w:val="28"/>
        </w:rPr>
        <w:t>стрічки</w:t>
      </w:r>
      <w:r w:rsidRPr="00FC46BA">
        <w:rPr>
          <w:rFonts w:ascii="Times New Roman" w:hAnsi="Times New Roman"/>
          <w:sz w:val="28"/>
          <w:szCs w:val="28"/>
          <w:lang w:val="uk-UA"/>
        </w:rPr>
        <w:t>;</w:t>
      </w:r>
    </w:p>
    <w:p w:rsidR="00D73662" w:rsidRPr="00FC46BA" w:rsidRDefault="00D73662" w:rsidP="008170A5">
      <w:pPr>
        <w:pStyle w:val="a3"/>
        <w:numPr>
          <w:ilvl w:val="0"/>
          <w:numId w:val="38"/>
        </w:numPr>
        <w:spacing w:after="0" w:line="276" w:lineRule="auto"/>
        <w:jc w:val="both"/>
        <w:rPr>
          <w:rFonts w:ascii="Times New Roman" w:hAnsi="Times New Roman"/>
          <w:sz w:val="28"/>
          <w:szCs w:val="28"/>
        </w:rPr>
      </w:pPr>
      <w:r w:rsidRPr="00FC46BA">
        <w:rPr>
          <w:rFonts w:ascii="Times New Roman" w:hAnsi="Times New Roman"/>
          <w:sz w:val="28"/>
          <w:szCs w:val="28"/>
        </w:rPr>
        <w:t>Акт здачі машин в ремонт та прийомїх з ремонту</w:t>
      </w:r>
      <w:r w:rsidRPr="00FC46BA">
        <w:rPr>
          <w:rFonts w:ascii="Times New Roman" w:hAnsi="Times New Roman"/>
          <w:sz w:val="28"/>
          <w:szCs w:val="28"/>
          <w:lang w:val="uk-UA"/>
        </w:rPr>
        <w:t>;</w:t>
      </w:r>
    </w:p>
    <w:p w:rsidR="00D73662" w:rsidRPr="00D00A67" w:rsidRDefault="00D73662" w:rsidP="008170A5">
      <w:pPr>
        <w:pStyle w:val="a3"/>
        <w:numPr>
          <w:ilvl w:val="0"/>
          <w:numId w:val="38"/>
        </w:numPr>
        <w:spacing w:after="0" w:line="276" w:lineRule="auto"/>
        <w:jc w:val="both"/>
        <w:rPr>
          <w:rFonts w:ascii="Times New Roman" w:hAnsi="Times New Roman"/>
          <w:sz w:val="28"/>
          <w:szCs w:val="28"/>
        </w:rPr>
      </w:pPr>
      <w:r w:rsidRPr="00FC46BA">
        <w:rPr>
          <w:rFonts w:ascii="Times New Roman" w:hAnsi="Times New Roman"/>
          <w:sz w:val="28"/>
          <w:szCs w:val="28"/>
        </w:rPr>
        <w:t>Акт введення в експлуатацію машин.</w:t>
      </w:r>
    </w:p>
    <w:p w:rsidR="00D73662" w:rsidRPr="00D73662" w:rsidRDefault="00D73662" w:rsidP="00D73662">
      <w:pPr>
        <w:spacing w:after="0" w:line="276" w:lineRule="auto"/>
        <w:jc w:val="both"/>
        <w:rPr>
          <w:rFonts w:ascii="Times New Roman" w:hAnsi="Times New Roman"/>
          <w:sz w:val="28"/>
          <w:szCs w:val="28"/>
          <w:lang w:val="uk-UA"/>
        </w:rPr>
      </w:pPr>
      <w:r w:rsidRPr="00D73662">
        <w:rPr>
          <w:rFonts w:ascii="Times New Roman" w:hAnsi="Times New Roman"/>
          <w:b/>
          <w:sz w:val="28"/>
          <w:szCs w:val="28"/>
          <w:lang w:val="uk-UA"/>
        </w:rPr>
        <w:t>Здобувачі освіти повинні уміти:</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Вмикати термінал</w:t>
      </w:r>
      <w:r>
        <w:rPr>
          <w:rFonts w:ascii="Times New Roman" w:hAnsi="Times New Roman"/>
          <w:sz w:val="28"/>
          <w:szCs w:val="28"/>
          <w:lang w:val="uk-UA"/>
        </w:rPr>
        <w:t>и</w:t>
      </w:r>
      <w:r w:rsidRPr="00FC46BA">
        <w:rPr>
          <w:rFonts w:ascii="Times New Roman" w:hAnsi="Times New Roman"/>
          <w:sz w:val="28"/>
          <w:szCs w:val="28"/>
          <w:lang w:val="uk-UA"/>
        </w:rPr>
        <w:t xml:space="preserve"> «СПЕККА-00»</w:t>
      </w:r>
      <w:r>
        <w:rPr>
          <w:rFonts w:ascii="Times New Roman" w:hAnsi="Times New Roman"/>
          <w:sz w:val="28"/>
          <w:szCs w:val="28"/>
          <w:lang w:val="uk-UA"/>
        </w:rPr>
        <w:t>,</w:t>
      </w:r>
      <w:r w:rsidRPr="003D1D2B">
        <w:rPr>
          <w:rFonts w:ascii="Times New Roman" w:hAnsi="Times New Roman"/>
          <w:sz w:val="28"/>
          <w:szCs w:val="28"/>
          <w:lang w:val="uk-UA"/>
        </w:rPr>
        <w:t xml:space="preserve"> </w:t>
      </w:r>
      <w:r>
        <w:rPr>
          <w:rFonts w:ascii="Times New Roman" w:hAnsi="Times New Roman"/>
          <w:sz w:val="28"/>
          <w:szCs w:val="28"/>
          <w:lang w:val="uk-UA"/>
        </w:rPr>
        <w:t>«СПЕККР -01».</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Замінювати касову стрічку;</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Реєструватися в терміналі;</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Оформляти квитки та гасити їх;</w:t>
      </w:r>
    </w:p>
    <w:p w:rsidR="00D73662"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Вносити інформацію в книгу ОРО</w:t>
      </w:r>
      <w:r>
        <w:rPr>
          <w:rFonts w:ascii="Times New Roman" w:hAnsi="Times New Roman"/>
          <w:sz w:val="28"/>
          <w:szCs w:val="28"/>
          <w:lang w:val="uk-UA"/>
        </w:rPr>
        <w:t>.</w:t>
      </w:r>
    </w:p>
    <w:p w:rsidR="00D73662" w:rsidRPr="006115EF" w:rsidRDefault="00D73662" w:rsidP="006115EF">
      <w:pPr>
        <w:spacing w:after="0"/>
        <w:jc w:val="both"/>
        <w:rPr>
          <w:rFonts w:ascii="Times New Roman" w:hAnsi="Times New Roman"/>
          <w:sz w:val="28"/>
          <w:szCs w:val="28"/>
          <w:lang w:val="uk-UA"/>
        </w:rPr>
      </w:pPr>
    </w:p>
    <w:p w:rsidR="00D73662" w:rsidRPr="0041022B" w:rsidRDefault="00D73662" w:rsidP="006115EF">
      <w:pPr>
        <w:spacing w:after="0"/>
        <w:jc w:val="center"/>
        <w:rPr>
          <w:rFonts w:ascii="Times New Roman" w:hAnsi="Times New Roman"/>
          <w:sz w:val="28"/>
          <w:szCs w:val="28"/>
          <w:lang w:val="uk-UA"/>
        </w:rPr>
      </w:pPr>
      <w:r w:rsidRPr="003D1D2B">
        <w:rPr>
          <w:rFonts w:ascii="Times New Roman" w:hAnsi="Times New Roman"/>
          <w:b/>
          <w:bCs/>
          <w:sz w:val="28"/>
          <w:szCs w:val="28"/>
          <w:lang w:val="uk-UA" w:eastAsia="uk-UA"/>
        </w:rPr>
        <w:t>КК</w:t>
      </w:r>
      <w:r>
        <w:rPr>
          <w:rFonts w:ascii="Times New Roman" w:hAnsi="Times New Roman"/>
          <w:b/>
          <w:bCs/>
          <w:sz w:val="28"/>
          <w:szCs w:val="28"/>
          <w:lang w:val="uk-UA" w:eastAsia="uk-UA"/>
        </w:rPr>
        <w:t>-</w:t>
      </w:r>
      <w:r w:rsidRPr="003D1D2B">
        <w:rPr>
          <w:rFonts w:ascii="Times New Roman" w:hAnsi="Times New Roman"/>
          <w:b/>
          <w:bCs/>
          <w:sz w:val="28"/>
          <w:szCs w:val="28"/>
          <w:lang w:val="uk-UA" w:eastAsia="uk-UA"/>
        </w:rPr>
        <w:t xml:space="preserve">2.2 Тема 4. </w:t>
      </w:r>
      <w:r w:rsidRPr="003D1D2B">
        <w:rPr>
          <w:rFonts w:ascii="Times New Roman" w:hAnsi="Times New Roman"/>
          <w:b/>
          <w:bCs/>
          <w:sz w:val="28"/>
          <w:szCs w:val="28"/>
          <w:lang w:val="uk-UA"/>
        </w:rPr>
        <w:t>Порядок обліку та звітності при здійсненні продажу проїзних та перевізних документів.</w:t>
      </w:r>
    </w:p>
    <w:p w:rsidR="00D73662" w:rsidRPr="00FC46BA" w:rsidRDefault="00D73662" w:rsidP="00D73662">
      <w:pPr>
        <w:spacing w:after="0"/>
        <w:ind w:firstLine="900"/>
        <w:jc w:val="both"/>
        <w:rPr>
          <w:rFonts w:ascii="Times New Roman" w:hAnsi="Times New Roman"/>
          <w:bCs/>
          <w:sz w:val="28"/>
          <w:szCs w:val="28"/>
        </w:rPr>
      </w:pPr>
      <w:r w:rsidRPr="00FC46BA">
        <w:rPr>
          <w:rFonts w:ascii="Times New Roman" w:hAnsi="Times New Roman"/>
          <w:bCs/>
          <w:sz w:val="28"/>
          <w:szCs w:val="28"/>
        </w:rPr>
        <w:t>Звітк</w:t>
      </w:r>
      <w:r>
        <w:rPr>
          <w:rFonts w:ascii="Times New Roman" w:hAnsi="Times New Roman"/>
          <w:bCs/>
          <w:sz w:val="28"/>
          <w:szCs w:val="28"/>
          <w:lang w:val="uk-UA"/>
        </w:rPr>
        <w:t xml:space="preserve"> </w:t>
      </w:r>
      <w:r w:rsidRPr="00FC46BA">
        <w:rPr>
          <w:rFonts w:ascii="Times New Roman" w:hAnsi="Times New Roman"/>
          <w:bCs/>
          <w:sz w:val="28"/>
          <w:szCs w:val="28"/>
        </w:rPr>
        <w:t>асира</w:t>
      </w:r>
      <w:r>
        <w:rPr>
          <w:rFonts w:ascii="Times New Roman" w:hAnsi="Times New Roman"/>
          <w:bCs/>
          <w:sz w:val="28"/>
          <w:szCs w:val="28"/>
          <w:lang w:val="uk-UA"/>
        </w:rPr>
        <w:t xml:space="preserve"> </w:t>
      </w:r>
      <w:r w:rsidRPr="00FC46BA">
        <w:rPr>
          <w:rFonts w:ascii="Times New Roman" w:hAnsi="Times New Roman"/>
          <w:bCs/>
          <w:sz w:val="28"/>
          <w:szCs w:val="28"/>
        </w:rPr>
        <w:t>–реєстратора</w:t>
      </w:r>
      <w:r>
        <w:rPr>
          <w:rFonts w:ascii="Times New Roman" w:hAnsi="Times New Roman"/>
          <w:bCs/>
          <w:sz w:val="28"/>
          <w:szCs w:val="28"/>
          <w:lang w:val="uk-UA"/>
        </w:rPr>
        <w:t xml:space="preserve"> </w:t>
      </w:r>
      <w:r w:rsidRPr="00FC46BA">
        <w:rPr>
          <w:rFonts w:ascii="Times New Roman" w:hAnsi="Times New Roman"/>
          <w:bCs/>
          <w:sz w:val="28"/>
          <w:szCs w:val="28"/>
        </w:rPr>
        <w:t>розрахункових</w:t>
      </w:r>
      <w:r>
        <w:rPr>
          <w:rFonts w:ascii="Times New Roman" w:hAnsi="Times New Roman"/>
          <w:bCs/>
          <w:sz w:val="28"/>
          <w:szCs w:val="28"/>
          <w:lang w:val="uk-UA"/>
        </w:rPr>
        <w:t xml:space="preserve"> </w:t>
      </w:r>
      <w:r w:rsidRPr="00FC46BA">
        <w:rPr>
          <w:rFonts w:ascii="Times New Roman" w:hAnsi="Times New Roman"/>
          <w:bCs/>
          <w:sz w:val="28"/>
          <w:szCs w:val="28"/>
        </w:rPr>
        <w:t xml:space="preserve">операцій (Х-звіт, </w:t>
      </w:r>
      <w:r w:rsidRPr="00FC46BA">
        <w:rPr>
          <w:rFonts w:ascii="Times New Roman" w:hAnsi="Times New Roman"/>
          <w:bCs/>
          <w:sz w:val="28"/>
          <w:szCs w:val="28"/>
          <w:lang w:val="en-US"/>
        </w:rPr>
        <w:t>Z</w:t>
      </w:r>
      <w:r w:rsidRPr="00FC46BA">
        <w:rPr>
          <w:rFonts w:ascii="Times New Roman" w:hAnsi="Times New Roman"/>
          <w:bCs/>
          <w:sz w:val="28"/>
          <w:szCs w:val="28"/>
        </w:rPr>
        <w:t>-звіт, повний</w:t>
      </w:r>
      <w:r>
        <w:rPr>
          <w:rFonts w:ascii="Times New Roman" w:hAnsi="Times New Roman"/>
          <w:bCs/>
          <w:sz w:val="28"/>
          <w:szCs w:val="28"/>
          <w:lang w:val="uk-UA"/>
        </w:rPr>
        <w:t xml:space="preserve"> </w:t>
      </w:r>
      <w:r w:rsidRPr="00FC46BA">
        <w:rPr>
          <w:rFonts w:ascii="Times New Roman" w:hAnsi="Times New Roman"/>
          <w:bCs/>
          <w:sz w:val="28"/>
          <w:szCs w:val="28"/>
        </w:rPr>
        <w:t>періодичний</w:t>
      </w:r>
      <w:r>
        <w:rPr>
          <w:rFonts w:ascii="Times New Roman" w:hAnsi="Times New Roman"/>
          <w:bCs/>
          <w:sz w:val="28"/>
          <w:szCs w:val="28"/>
          <w:lang w:val="uk-UA"/>
        </w:rPr>
        <w:t xml:space="preserve"> </w:t>
      </w:r>
      <w:r w:rsidRPr="00FC46BA">
        <w:rPr>
          <w:rFonts w:ascii="Times New Roman" w:hAnsi="Times New Roman"/>
          <w:bCs/>
          <w:sz w:val="28"/>
          <w:szCs w:val="28"/>
        </w:rPr>
        <w:t>звіт, скорочений</w:t>
      </w:r>
      <w:r>
        <w:rPr>
          <w:rFonts w:ascii="Times New Roman" w:hAnsi="Times New Roman"/>
          <w:bCs/>
          <w:sz w:val="28"/>
          <w:szCs w:val="28"/>
          <w:lang w:val="uk-UA"/>
        </w:rPr>
        <w:t xml:space="preserve"> </w:t>
      </w:r>
      <w:r w:rsidRPr="00FC46BA">
        <w:rPr>
          <w:rFonts w:ascii="Times New Roman" w:hAnsi="Times New Roman"/>
          <w:bCs/>
          <w:sz w:val="28"/>
          <w:szCs w:val="28"/>
        </w:rPr>
        <w:t>періодичний</w:t>
      </w:r>
      <w:r>
        <w:rPr>
          <w:rFonts w:ascii="Times New Roman" w:hAnsi="Times New Roman"/>
          <w:bCs/>
          <w:sz w:val="28"/>
          <w:szCs w:val="28"/>
          <w:lang w:val="uk-UA"/>
        </w:rPr>
        <w:t xml:space="preserve"> </w:t>
      </w:r>
      <w:r w:rsidRPr="00FC46BA">
        <w:rPr>
          <w:rFonts w:ascii="Times New Roman" w:hAnsi="Times New Roman"/>
          <w:bCs/>
          <w:sz w:val="28"/>
          <w:szCs w:val="28"/>
        </w:rPr>
        <w:t>звіт).</w:t>
      </w:r>
    </w:p>
    <w:p w:rsidR="00D73662" w:rsidRPr="00FC46BA" w:rsidRDefault="00D73662" w:rsidP="00D73662">
      <w:pPr>
        <w:spacing w:after="0"/>
        <w:ind w:firstLine="900"/>
        <w:jc w:val="both"/>
        <w:rPr>
          <w:rFonts w:ascii="Times New Roman" w:hAnsi="Times New Roman"/>
          <w:bCs/>
          <w:sz w:val="28"/>
          <w:szCs w:val="28"/>
          <w:lang w:val="uk-UA"/>
        </w:rPr>
      </w:pPr>
      <w:r w:rsidRPr="00FC46BA">
        <w:rPr>
          <w:rFonts w:ascii="Times New Roman" w:hAnsi="Times New Roman"/>
          <w:bCs/>
          <w:sz w:val="28"/>
          <w:szCs w:val="28"/>
        </w:rPr>
        <w:t>Облік</w:t>
      </w:r>
      <w:r>
        <w:rPr>
          <w:rFonts w:ascii="Times New Roman" w:hAnsi="Times New Roman"/>
          <w:bCs/>
          <w:sz w:val="28"/>
          <w:szCs w:val="28"/>
          <w:lang w:val="uk-UA"/>
        </w:rPr>
        <w:t xml:space="preserve"> </w:t>
      </w:r>
      <w:r w:rsidRPr="00FC46BA">
        <w:rPr>
          <w:rFonts w:ascii="Times New Roman" w:hAnsi="Times New Roman"/>
          <w:bCs/>
          <w:sz w:val="28"/>
          <w:szCs w:val="28"/>
        </w:rPr>
        <w:t>розрахункових</w:t>
      </w:r>
      <w:r>
        <w:rPr>
          <w:rFonts w:ascii="Times New Roman" w:hAnsi="Times New Roman"/>
          <w:bCs/>
          <w:sz w:val="28"/>
          <w:szCs w:val="28"/>
          <w:lang w:val="uk-UA"/>
        </w:rPr>
        <w:t xml:space="preserve"> </w:t>
      </w:r>
      <w:r w:rsidRPr="00FC46BA">
        <w:rPr>
          <w:rFonts w:ascii="Times New Roman" w:hAnsi="Times New Roman"/>
          <w:bCs/>
          <w:sz w:val="28"/>
          <w:szCs w:val="28"/>
        </w:rPr>
        <w:t>операцій на залізничному</w:t>
      </w:r>
      <w:r>
        <w:rPr>
          <w:rFonts w:ascii="Times New Roman" w:hAnsi="Times New Roman"/>
          <w:bCs/>
          <w:sz w:val="28"/>
          <w:szCs w:val="28"/>
          <w:lang w:val="uk-UA"/>
        </w:rPr>
        <w:t xml:space="preserve"> т</w:t>
      </w:r>
      <w:r w:rsidRPr="00FC46BA">
        <w:rPr>
          <w:rFonts w:ascii="Times New Roman" w:hAnsi="Times New Roman"/>
          <w:bCs/>
          <w:sz w:val="28"/>
          <w:szCs w:val="28"/>
        </w:rPr>
        <w:t>ранспорті з продажу квитків</w:t>
      </w:r>
      <w:r>
        <w:rPr>
          <w:rFonts w:ascii="Times New Roman" w:hAnsi="Times New Roman"/>
          <w:bCs/>
          <w:sz w:val="28"/>
          <w:szCs w:val="28"/>
          <w:lang w:val="uk-UA"/>
        </w:rPr>
        <w:t xml:space="preserve"> </w:t>
      </w:r>
      <w:r w:rsidRPr="00FC46BA">
        <w:rPr>
          <w:rFonts w:ascii="Times New Roman" w:hAnsi="Times New Roman"/>
          <w:bCs/>
          <w:sz w:val="28"/>
          <w:szCs w:val="28"/>
        </w:rPr>
        <w:t>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(книги ЛУ-8а, ГУ-58).</w:t>
      </w:r>
    </w:p>
    <w:p w:rsidR="00D73662" w:rsidRDefault="00D73662" w:rsidP="00D73662">
      <w:pPr>
        <w:pStyle w:val="a5"/>
        <w:spacing w:line="276" w:lineRule="auto"/>
        <w:rPr>
          <w:b/>
          <w:i/>
          <w:lang w:val="uk-UA"/>
        </w:rPr>
      </w:pPr>
      <w:r>
        <w:rPr>
          <w:b/>
          <w:lang w:val="uk-UA"/>
        </w:rPr>
        <w:t>Здобувачі освіти повинні знати:</w:t>
      </w:r>
    </w:p>
    <w:p w:rsidR="00D73662" w:rsidRPr="006827D8" w:rsidRDefault="00D73662" w:rsidP="008170A5">
      <w:pPr>
        <w:pStyle w:val="a3"/>
        <w:numPr>
          <w:ilvl w:val="0"/>
          <w:numId w:val="38"/>
        </w:numPr>
        <w:spacing w:after="0" w:line="276" w:lineRule="auto"/>
        <w:jc w:val="both"/>
        <w:rPr>
          <w:rFonts w:ascii="Times New Roman" w:hAnsi="Times New Roman"/>
          <w:bCs/>
          <w:sz w:val="28"/>
          <w:szCs w:val="28"/>
          <w:lang w:val="uk-UA"/>
        </w:rPr>
      </w:pPr>
      <w:r w:rsidRPr="006827D8">
        <w:rPr>
          <w:rFonts w:ascii="Times New Roman" w:hAnsi="Times New Roman"/>
          <w:bCs/>
          <w:sz w:val="28"/>
          <w:szCs w:val="28"/>
          <w:lang w:val="uk-UA"/>
        </w:rPr>
        <w:t>Звіт</w:t>
      </w:r>
      <w:r w:rsidRPr="00FC46BA">
        <w:rPr>
          <w:rFonts w:ascii="Times New Roman" w:hAnsi="Times New Roman"/>
          <w:bCs/>
          <w:sz w:val="28"/>
          <w:szCs w:val="28"/>
          <w:lang w:val="uk-UA"/>
        </w:rPr>
        <w:t>и</w:t>
      </w:r>
      <w:r>
        <w:rPr>
          <w:rFonts w:ascii="Times New Roman" w:hAnsi="Times New Roman"/>
          <w:bCs/>
          <w:sz w:val="28"/>
          <w:szCs w:val="28"/>
          <w:lang w:val="uk-UA"/>
        </w:rPr>
        <w:t xml:space="preserve"> </w:t>
      </w:r>
      <w:r w:rsidRPr="006827D8">
        <w:rPr>
          <w:rFonts w:ascii="Times New Roman" w:hAnsi="Times New Roman"/>
          <w:bCs/>
          <w:sz w:val="28"/>
          <w:szCs w:val="28"/>
          <w:lang w:val="uk-UA"/>
        </w:rPr>
        <w:t>касира–реєст</w:t>
      </w:r>
      <w:r>
        <w:rPr>
          <w:rFonts w:ascii="Times New Roman" w:hAnsi="Times New Roman"/>
          <w:bCs/>
          <w:sz w:val="28"/>
          <w:szCs w:val="28"/>
          <w:lang w:val="uk-UA"/>
        </w:rPr>
        <w:t>о</w:t>
      </w:r>
      <w:r w:rsidRPr="006827D8">
        <w:rPr>
          <w:rFonts w:ascii="Times New Roman" w:hAnsi="Times New Roman"/>
          <w:bCs/>
          <w:sz w:val="28"/>
          <w:szCs w:val="28"/>
          <w:lang w:val="uk-UA"/>
        </w:rPr>
        <w:t>ра</w:t>
      </w:r>
      <w:r>
        <w:rPr>
          <w:rFonts w:ascii="Times New Roman" w:hAnsi="Times New Roman"/>
          <w:bCs/>
          <w:sz w:val="28"/>
          <w:szCs w:val="28"/>
          <w:lang w:val="uk-UA"/>
        </w:rPr>
        <w:t xml:space="preserve"> </w:t>
      </w:r>
      <w:r w:rsidRPr="006827D8">
        <w:rPr>
          <w:rFonts w:ascii="Times New Roman" w:hAnsi="Times New Roman"/>
          <w:bCs/>
          <w:sz w:val="28"/>
          <w:szCs w:val="28"/>
          <w:lang w:val="uk-UA"/>
        </w:rPr>
        <w:t>рарозрахункових</w:t>
      </w:r>
      <w:r>
        <w:rPr>
          <w:rFonts w:ascii="Times New Roman" w:hAnsi="Times New Roman"/>
          <w:bCs/>
          <w:sz w:val="28"/>
          <w:szCs w:val="28"/>
          <w:lang w:val="uk-UA"/>
        </w:rPr>
        <w:t xml:space="preserve"> </w:t>
      </w:r>
      <w:r w:rsidRPr="006827D8">
        <w:rPr>
          <w:rFonts w:ascii="Times New Roman" w:hAnsi="Times New Roman"/>
          <w:bCs/>
          <w:sz w:val="28"/>
          <w:szCs w:val="28"/>
          <w:lang w:val="uk-UA"/>
        </w:rPr>
        <w:t xml:space="preserve">операцій (Х-звіт, </w:t>
      </w:r>
      <w:r w:rsidRPr="00FC46BA">
        <w:rPr>
          <w:rFonts w:ascii="Times New Roman" w:hAnsi="Times New Roman"/>
          <w:bCs/>
          <w:sz w:val="28"/>
          <w:szCs w:val="28"/>
          <w:lang w:val="en-US"/>
        </w:rPr>
        <w:t>Z</w:t>
      </w:r>
      <w:r w:rsidRPr="006827D8">
        <w:rPr>
          <w:rFonts w:ascii="Times New Roman" w:hAnsi="Times New Roman"/>
          <w:bCs/>
          <w:sz w:val="28"/>
          <w:szCs w:val="28"/>
          <w:lang w:val="uk-UA"/>
        </w:rPr>
        <w:t>-звіт, повний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 скорочений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w:t>
      </w:r>
      <w:r w:rsidRPr="00FC46BA">
        <w:rPr>
          <w:rFonts w:ascii="Times New Roman" w:hAnsi="Times New Roman"/>
          <w:bCs/>
          <w:sz w:val="28"/>
          <w:szCs w:val="28"/>
          <w:lang w:val="uk-UA"/>
        </w:rPr>
        <w:t>;</w:t>
      </w:r>
    </w:p>
    <w:p w:rsidR="00D73662" w:rsidRPr="00D00A67"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rPr>
        <w:lastRenderedPageBreak/>
        <w:t>Облік</w:t>
      </w:r>
      <w:r>
        <w:rPr>
          <w:rFonts w:ascii="Times New Roman" w:hAnsi="Times New Roman"/>
          <w:bCs/>
          <w:sz w:val="28"/>
          <w:szCs w:val="28"/>
          <w:lang w:val="uk-UA"/>
        </w:rPr>
        <w:t xml:space="preserve"> </w:t>
      </w:r>
      <w:r w:rsidRPr="00FC46BA">
        <w:rPr>
          <w:rFonts w:ascii="Times New Roman" w:hAnsi="Times New Roman"/>
          <w:bCs/>
          <w:sz w:val="28"/>
          <w:szCs w:val="28"/>
        </w:rPr>
        <w:t>розрахункових</w:t>
      </w:r>
      <w:r>
        <w:rPr>
          <w:rFonts w:ascii="Times New Roman" w:hAnsi="Times New Roman"/>
          <w:bCs/>
          <w:sz w:val="28"/>
          <w:szCs w:val="28"/>
          <w:lang w:val="uk-UA"/>
        </w:rPr>
        <w:t xml:space="preserve"> </w:t>
      </w:r>
      <w:r w:rsidRPr="00FC46BA">
        <w:rPr>
          <w:rFonts w:ascii="Times New Roman" w:hAnsi="Times New Roman"/>
          <w:bCs/>
          <w:sz w:val="28"/>
          <w:szCs w:val="28"/>
        </w:rPr>
        <w:t>операцій на залізничному</w:t>
      </w:r>
      <w:r>
        <w:rPr>
          <w:rFonts w:ascii="Times New Roman" w:hAnsi="Times New Roman"/>
          <w:bCs/>
          <w:sz w:val="28"/>
          <w:szCs w:val="28"/>
          <w:lang w:val="uk-UA"/>
        </w:rPr>
        <w:t xml:space="preserve"> </w:t>
      </w:r>
      <w:r w:rsidRPr="00FC46BA">
        <w:rPr>
          <w:rFonts w:ascii="Times New Roman" w:hAnsi="Times New Roman"/>
          <w:bCs/>
          <w:sz w:val="28"/>
          <w:szCs w:val="28"/>
        </w:rPr>
        <w:t>транспорті з продажу квитків</w:t>
      </w:r>
      <w:r>
        <w:rPr>
          <w:rFonts w:ascii="Times New Roman" w:hAnsi="Times New Roman"/>
          <w:bCs/>
          <w:sz w:val="28"/>
          <w:szCs w:val="28"/>
          <w:lang w:val="uk-UA"/>
        </w:rPr>
        <w:t xml:space="preserve"> </w:t>
      </w:r>
      <w:r w:rsidRPr="00FC46BA">
        <w:rPr>
          <w:rFonts w:ascii="Times New Roman" w:hAnsi="Times New Roman"/>
          <w:bCs/>
          <w:sz w:val="28"/>
          <w:szCs w:val="28"/>
        </w:rPr>
        <w:t>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(книги ЛУ-8а, ГУ-58).</w:t>
      </w:r>
    </w:p>
    <w:p w:rsidR="00D73662" w:rsidRDefault="00D73662" w:rsidP="00D73662">
      <w:pPr>
        <w:pStyle w:val="a5"/>
        <w:spacing w:line="276" w:lineRule="auto"/>
        <w:jc w:val="both"/>
        <w:rPr>
          <w:b/>
          <w:i/>
          <w:lang w:val="uk-UA"/>
        </w:rPr>
      </w:pPr>
      <w:r>
        <w:rPr>
          <w:rFonts w:eastAsia="Times New Roman"/>
          <w:b/>
          <w:lang w:val="uk-UA" w:eastAsia="uk-UA"/>
        </w:rPr>
        <w:t>Здобувачі освіти повинні уміти:</w:t>
      </w:r>
    </w:p>
    <w:p w:rsidR="00D73662" w:rsidRPr="00FC46BA"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Здійснювати встановлення звітної стрічки</w:t>
      </w:r>
      <w:r>
        <w:rPr>
          <w:rFonts w:ascii="Times New Roman" w:hAnsi="Times New Roman"/>
          <w:bCs/>
          <w:sz w:val="28"/>
          <w:szCs w:val="28"/>
          <w:lang w:val="uk-UA"/>
        </w:rPr>
        <w:t>;</w:t>
      </w:r>
    </w:p>
    <w:p w:rsidR="00D73662" w:rsidRPr="006827D8"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 xml:space="preserve">Отримувати </w:t>
      </w:r>
      <w:r w:rsidRPr="006827D8">
        <w:rPr>
          <w:rFonts w:ascii="Times New Roman" w:hAnsi="Times New Roman"/>
          <w:bCs/>
          <w:sz w:val="28"/>
          <w:szCs w:val="28"/>
          <w:lang w:val="uk-UA"/>
        </w:rPr>
        <w:t xml:space="preserve">Х-звіт, </w:t>
      </w:r>
      <w:r w:rsidRPr="00FC46BA">
        <w:rPr>
          <w:rFonts w:ascii="Times New Roman" w:hAnsi="Times New Roman"/>
          <w:bCs/>
          <w:sz w:val="28"/>
          <w:szCs w:val="28"/>
          <w:lang w:val="en-US"/>
        </w:rPr>
        <w:t>Z</w:t>
      </w:r>
      <w:r w:rsidRPr="006827D8">
        <w:rPr>
          <w:rFonts w:ascii="Times New Roman" w:hAnsi="Times New Roman"/>
          <w:bCs/>
          <w:sz w:val="28"/>
          <w:szCs w:val="28"/>
          <w:lang w:val="uk-UA"/>
        </w:rPr>
        <w:t>-звіт, повний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 скорочений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w:t>
      </w:r>
      <w:r>
        <w:rPr>
          <w:rFonts w:ascii="Times New Roman" w:hAnsi="Times New Roman"/>
          <w:bCs/>
          <w:sz w:val="28"/>
          <w:szCs w:val="28"/>
          <w:lang w:val="uk-UA"/>
        </w:rPr>
        <w:t>;</w:t>
      </w:r>
    </w:p>
    <w:p w:rsidR="00D73662" w:rsidRPr="00D00A67"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 xml:space="preserve">Заповнювати книги </w:t>
      </w:r>
      <w:r w:rsidRPr="00FC46BA">
        <w:rPr>
          <w:rFonts w:ascii="Times New Roman" w:hAnsi="Times New Roman"/>
          <w:bCs/>
          <w:sz w:val="28"/>
          <w:szCs w:val="28"/>
        </w:rPr>
        <w:t>ЛУ-8а, ГУ-58</w:t>
      </w:r>
      <w:r>
        <w:rPr>
          <w:rFonts w:ascii="Times New Roman" w:hAnsi="Times New Roman"/>
          <w:bCs/>
          <w:sz w:val="28"/>
          <w:szCs w:val="28"/>
          <w:lang w:val="uk-UA"/>
        </w:rPr>
        <w:t>.</w:t>
      </w:r>
    </w:p>
    <w:p w:rsidR="00D73662" w:rsidRDefault="00D73662" w:rsidP="00D73662">
      <w:pPr>
        <w:jc w:val="center"/>
        <w:rPr>
          <w:rFonts w:ascii="Times New Roman" w:hAnsi="Times New Roman"/>
          <w:b/>
          <w:bCs/>
          <w:sz w:val="28"/>
          <w:szCs w:val="28"/>
          <w:lang w:val="uk-UA"/>
        </w:rPr>
      </w:pPr>
    </w:p>
    <w:p w:rsidR="00D73662" w:rsidRDefault="00D73662" w:rsidP="00D73662">
      <w:pPr>
        <w:spacing w:after="0"/>
        <w:ind w:firstLine="540"/>
        <w:jc w:val="center"/>
        <w:rPr>
          <w:rFonts w:ascii="Times New Roman" w:hAnsi="Times New Roman"/>
          <w:b/>
          <w:bCs/>
          <w:sz w:val="28"/>
          <w:szCs w:val="28"/>
          <w:lang w:eastAsia="uk-UA"/>
        </w:rPr>
      </w:pPr>
    </w:p>
    <w:p w:rsidR="00D73662" w:rsidRDefault="00D73662" w:rsidP="00D73662">
      <w:pPr>
        <w:spacing w:after="0"/>
        <w:ind w:firstLine="540"/>
        <w:jc w:val="center"/>
        <w:rPr>
          <w:rFonts w:ascii="Times New Roman" w:hAnsi="Times New Roman"/>
          <w:b/>
          <w:bCs/>
          <w:sz w:val="28"/>
          <w:szCs w:val="28"/>
          <w:lang w:eastAsia="uk-UA"/>
        </w:rPr>
      </w:pPr>
    </w:p>
    <w:p w:rsidR="00D73662" w:rsidRDefault="00D73662" w:rsidP="00D73662">
      <w:pPr>
        <w:spacing w:after="0"/>
        <w:ind w:firstLine="540"/>
        <w:jc w:val="center"/>
        <w:rPr>
          <w:rFonts w:ascii="Times New Roman" w:hAnsi="Times New Roman"/>
          <w:b/>
          <w:bCs/>
          <w:sz w:val="28"/>
          <w:szCs w:val="28"/>
          <w:lang w:eastAsia="uk-UA"/>
        </w:rPr>
      </w:pPr>
    </w:p>
    <w:p w:rsidR="00D73662" w:rsidRDefault="00D73662" w:rsidP="00D73662">
      <w:pPr>
        <w:spacing w:after="0"/>
        <w:ind w:firstLine="540"/>
        <w:jc w:val="center"/>
        <w:rPr>
          <w:rFonts w:ascii="Times New Roman" w:hAnsi="Times New Roman"/>
          <w:b/>
          <w:bCs/>
          <w:sz w:val="28"/>
          <w:szCs w:val="28"/>
          <w:lang w:eastAsia="uk-UA"/>
        </w:rPr>
      </w:pPr>
    </w:p>
    <w:p w:rsidR="00D73662" w:rsidRDefault="00D73662" w:rsidP="00D73662">
      <w:pPr>
        <w:spacing w:after="0"/>
        <w:ind w:firstLine="540"/>
        <w:jc w:val="center"/>
        <w:rPr>
          <w:rFonts w:ascii="Times New Roman" w:hAnsi="Times New Roman"/>
          <w:b/>
          <w:bCs/>
          <w:sz w:val="28"/>
          <w:szCs w:val="28"/>
          <w:lang w:eastAsia="uk-UA"/>
        </w:rPr>
      </w:pPr>
    </w:p>
    <w:p w:rsidR="00D73662" w:rsidRDefault="00D73662" w:rsidP="00D73662">
      <w:pPr>
        <w:spacing w:after="0"/>
        <w:ind w:firstLine="540"/>
        <w:jc w:val="center"/>
        <w:rPr>
          <w:rFonts w:ascii="Times New Roman" w:hAnsi="Times New Roman"/>
          <w:b/>
          <w:bCs/>
          <w:sz w:val="28"/>
          <w:szCs w:val="28"/>
          <w:lang w:eastAsia="uk-UA"/>
        </w:rPr>
      </w:pPr>
    </w:p>
    <w:p w:rsidR="006115EF" w:rsidRDefault="006115EF" w:rsidP="00D73662">
      <w:pPr>
        <w:spacing w:after="0"/>
        <w:ind w:firstLine="540"/>
        <w:jc w:val="center"/>
        <w:rPr>
          <w:rFonts w:ascii="Times New Roman" w:hAnsi="Times New Roman"/>
          <w:b/>
          <w:bCs/>
          <w:sz w:val="28"/>
          <w:szCs w:val="28"/>
          <w:lang w:eastAsia="uk-UA"/>
        </w:rPr>
      </w:pPr>
    </w:p>
    <w:p w:rsidR="006115EF" w:rsidRDefault="006115EF" w:rsidP="00D73662">
      <w:pPr>
        <w:spacing w:after="0"/>
        <w:ind w:firstLine="540"/>
        <w:jc w:val="center"/>
        <w:rPr>
          <w:rFonts w:ascii="Times New Roman" w:hAnsi="Times New Roman"/>
          <w:b/>
          <w:bCs/>
          <w:sz w:val="28"/>
          <w:szCs w:val="28"/>
          <w:lang w:eastAsia="uk-UA"/>
        </w:rPr>
      </w:pPr>
    </w:p>
    <w:p w:rsidR="006115EF" w:rsidRDefault="006115EF" w:rsidP="00D73662">
      <w:pPr>
        <w:spacing w:after="0"/>
        <w:ind w:firstLine="540"/>
        <w:jc w:val="center"/>
        <w:rPr>
          <w:rFonts w:ascii="Times New Roman" w:hAnsi="Times New Roman"/>
          <w:b/>
          <w:bCs/>
          <w:sz w:val="28"/>
          <w:szCs w:val="28"/>
          <w:lang w:eastAsia="uk-UA"/>
        </w:rPr>
      </w:pPr>
    </w:p>
    <w:p w:rsidR="006115EF" w:rsidRDefault="006115EF" w:rsidP="00D73662">
      <w:pPr>
        <w:spacing w:after="0"/>
        <w:ind w:firstLine="540"/>
        <w:jc w:val="center"/>
        <w:rPr>
          <w:rFonts w:ascii="Times New Roman" w:hAnsi="Times New Roman"/>
          <w:b/>
          <w:bCs/>
          <w:sz w:val="28"/>
          <w:szCs w:val="28"/>
          <w:lang w:eastAsia="uk-UA"/>
        </w:rPr>
      </w:pPr>
    </w:p>
    <w:p w:rsidR="006115EF" w:rsidRDefault="006115EF" w:rsidP="00D73662">
      <w:pPr>
        <w:spacing w:after="0"/>
        <w:ind w:firstLine="540"/>
        <w:jc w:val="center"/>
        <w:rPr>
          <w:rFonts w:ascii="Times New Roman" w:hAnsi="Times New Roman"/>
          <w:b/>
          <w:bCs/>
          <w:sz w:val="28"/>
          <w:szCs w:val="28"/>
          <w:lang w:eastAsia="uk-UA"/>
        </w:rPr>
      </w:pPr>
    </w:p>
    <w:p w:rsidR="00D73662" w:rsidRDefault="00D73662" w:rsidP="00D73662">
      <w:pPr>
        <w:spacing w:after="0"/>
        <w:ind w:firstLine="540"/>
        <w:jc w:val="center"/>
        <w:rPr>
          <w:rFonts w:ascii="Times New Roman" w:hAnsi="Times New Roman"/>
          <w:b/>
          <w:bCs/>
          <w:sz w:val="28"/>
          <w:szCs w:val="28"/>
          <w:lang w:eastAsia="uk-UA"/>
        </w:rPr>
      </w:pPr>
    </w:p>
    <w:p w:rsidR="00D73662" w:rsidRDefault="00D73662" w:rsidP="00D73662">
      <w:pPr>
        <w:spacing w:after="0"/>
        <w:ind w:firstLine="540"/>
        <w:jc w:val="center"/>
        <w:rPr>
          <w:rFonts w:ascii="Times New Roman" w:hAnsi="Times New Roman"/>
          <w:b/>
          <w:bCs/>
          <w:sz w:val="28"/>
          <w:szCs w:val="28"/>
          <w:lang w:eastAsia="uk-UA"/>
        </w:rPr>
      </w:pPr>
    </w:p>
    <w:p w:rsidR="00D73662" w:rsidRPr="00D73662" w:rsidRDefault="00D73662" w:rsidP="00D73662">
      <w:pPr>
        <w:spacing w:after="0"/>
        <w:ind w:firstLine="540"/>
        <w:jc w:val="center"/>
        <w:rPr>
          <w:rFonts w:ascii="Times New Roman" w:hAnsi="Times New Roman"/>
          <w:b/>
          <w:bCs/>
          <w:sz w:val="32"/>
          <w:szCs w:val="28"/>
          <w:lang w:eastAsia="uk-UA"/>
        </w:rPr>
      </w:pPr>
      <w:r w:rsidRPr="00D73662">
        <w:rPr>
          <w:rFonts w:ascii="Times New Roman" w:hAnsi="Times New Roman"/>
          <w:b/>
          <w:bCs/>
          <w:sz w:val="32"/>
          <w:szCs w:val="28"/>
          <w:lang w:eastAsia="uk-UA"/>
        </w:rPr>
        <w:t>Навчальна програма з предмет</w:t>
      </w:r>
      <w:r w:rsidRPr="00D73662">
        <w:rPr>
          <w:rFonts w:ascii="Times New Roman" w:hAnsi="Times New Roman"/>
          <w:b/>
          <w:bCs/>
          <w:sz w:val="32"/>
          <w:szCs w:val="28"/>
          <w:lang w:val="uk-UA" w:eastAsia="uk-UA"/>
        </w:rPr>
        <w:t>а</w:t>
      </w:r>
      <w:r w:rsidRPr="00D73662">
        <w:rPr>
          <w:rFonts w:ascii="Times New Roman" w:hAnsi="Times New Roman"/>
          <w:b/>
          <w:bCs/>
          <w:sz w:val="32"/>
          <w:szCs w:val="28"/>
          <w:lang w:eastAsia="uk-UA"/>
        </w:rPr>
        <w:t xml:space="preserve"> </w:t>
      </w:r>
    </w:p>
    <w:p w:rsidR="00D73662" w:rsidRPr="00D73662" w:rsidRDefault="00D73662" w:rsidP="00D73662">
      <w:pPr>
        <w:pStyle w:val="a6"/>
        <w:widowControl w:val="0"/>
        <w:tabs>
          <w:tab w:val="left" w:pos="1985"/>
        </w:tabs>
        <w:jc w:val="center"/>
        <w:rPr>
          <w:b/>
          <w:sz w:val="32"/>
          <w:szCs w:val="28"/>
        </w:rPr>
      </w:pPr>
      <w:r w:rsidRPr="00D73662">
        <w:rPr>
          <w:b/>
          <w:sz w:val="32"/>
          <w:szCs w:val="28"/>
        </w:rPr>
        <w:t xml:space="preserve"> «</w:t>
      </w:r>
      <w:r w:rsidRPr="00D73662">
        <w:rPr>
          <w:b/>
          <w:sz w:val="32"/>
          <w:szCs w:val="28"/>
          <w:lang w:val="uk-UA"/>
        </w:rPr>
        <w:t>Оформлення квитків у приміському сполученні</w:t>
      </w:r>
      <w:r w:rsidRPr="00D73662">
        <w:rPr>
          <w:b/>
          <w:sz w:val="32"/>
          <w:szCs w:val="28"/>
        </w:rPr>
        <w:t>»</w:t>
      </w:r>
    </w:p>
    <w:p w:rsidR="00D73662" w:rsidRDefault="00D73662" w:rsidP="00D73662">
      <w:pPr>
        <w:pStyle w:val="a6"/>
        <w:widowControl w:val="0"/>
        <w:tabs>
          <w:tab w:val="left" w:pos="1985"/>
        </w:tabs>
        <w:jc w:val="center"/>
        <w:rPr>
          <w:b/>
          <w:sz w:val="28"/>
          <w:szCs w:val="28"/>
        </w:rPr>
      </w:pPr>
    </w:p>
    <w:p w:rsidR="00D73662" w:rsidRDefault="00D73662" w:rsidP="00D73662">
      <w:pPr>
        <w:pStyle w:val="a6"/>
        <w:widowControl w:val="0"/>
        <w:tabs>
          <w:tab w:val="left" w:pos="1985"/>
        </w:tabs>
        <w:jc w:val="center"/>
        <w:rPr>
          <w:b/>
          <w:sz w:val="28"/>
          <w:szCs w:val="28"/>
          <w:lang w:val="uk-UA"/>
        </w:rPr>
      </w:pPr>
      <w:r>
        <w:rPr>
          <w:b/>
          <w:sz w:val="28"/>
          <w:szCs w:val="28"/>
          <w:lang w:val="uk-UA"/>
        </w:rPr>
        <w:t>Професія: Касир квитковий</w:t>
      </w:r>
    </w:p>
    <w:p w:rsidR="00D73662" w:rsidRPr="0041022B" w:rsidRDefault="00D73662" w:rsidP="00D73662">
      <w:pPr>
        <w:pStyle w:val="a6"/>
        <w:widowControl w:val="0"/>
        <w:tabs>
          <w:tab w:val="left" w:pos="1985"/>
        </w:tabs>
        <w:jc w:val="center"/>
        <w:rPr>
          <w:b/>
          <w:sz w:val="28"/>
          <w:szCs w:val="28"/>
          <w:lang w:val="uk-UA"/>
        </w:rPr>
      </w:pPr>
      <w:r>
        <w:rPr>
          <w:b/>
          <w:sz w:val="28"/>
          <w:szCs w:val="28"/>
          <w:lang w:val="uk-UA"/>
        </w:rPr>
        <w:t>Кваліфікація : Касир квитковий І категорія</w:t>
      </w:r>
    </w:p>
    <w:p w:rsidR="00D73662" w:rsidRPr="002F0DD9" w:rsidRDefault="00D73662" w:rsidP="00D73662">
      <w:pPr>
        <w:pStyle w:val="a6"/>
        <w:widowControl w:val="0"/>
        <w:tabs>
          <w:tab w:val="left" w:pos="1985"/>
        </w:tabs>
        <w:jc w:val="center"/>
        <w:rPr>
          <w:b/>
          <w:sz w:val="28"/>
          <w:szCs w:val="28"/>
        </w:rPr>
      </w:pPr>
    </w:p>
    <w:p w:rsidR="00D73662" w:rsidRPr="002F0DD9" w:rsidRDefault="00D73662" w:rsidP="00D73662">
      <w:pPr>
        <w:pStyle w:val="a6"/>
        <w:widowControl w:val="0"/>
        <w:tabs>
          <w:tab w:val="left" w:pos="1985"/>
        </w:tabs>
        <w:jc w:val="center"/>
        <w:rPr>
          <w:b/>
          <w:sz w:val="28"/>
          <w:szCs w:val="28"/>
        </w:rPr>
      </w:pPr>
    </w:p>
    <w:tbl>
      <w:tblPr>
        <w:tblW w:w="102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854"/>
        <w:gridCol w:w="5452"/>
        <w:gridCol w:w="1308"/>
        <w:gridCol w:w="1515"/>
      </w:tblGrid>
      <w:tr w:rsidR="00D73662" w:rsidRPr="00456B7A" w:rsidTr="006C4A56">
        <w:trPr>
          <w:trHeight w:val="228"/>
        </w:trPr>
        <w:tc>
          <w:tcPr>
            <w:tcW w:w="1140" w:type="dxa"/>
            <w:vMerge w:val="restart"/>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Код</w:t>
            </w:r>
          </w:p>
        </w:tc>
        <w:tc>
          <w:tcPr>
            <w:tcW w:w="854" w:type="dxa"/>
            <w:vMerge w:val="restart"/>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 з/п</w:t>
            </w:r>
          </w:p>
        </w:tc>
        <w:tc>
          <w:tcPr>
            <w:tcW w:w="5452" w:type="dxa"/>
            <w:vMerge w:val="restart"/>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Теми</w:t>
            </w:r>
          </w:p>
        </w:tc>
        <w:tc>
          <w:tcPr>
            <w:tcW w:w="2823" w:type="dxa"/>
            <w:gridSpan w:val="2"/>
            <w:shd w:val="clear" w:color="auto" w:fill="auto"/>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Кількість  годин</w:t>
            </w:r>
          </w:p>
        </w:tc>
      </w:tr>
      <w:tr w:rsidR="00D73662" w:rsidRPr="00456B7A" w:rsidTr="006C4A56">
        <w:trPr>
          <w:trHeight w:val="915"/>
        </w:trPr>
        <w:tc>
          <w:tcPr>
            <w:tcW w:w="1140" w:type="dxa"/>
            <w:vMerge/>
            <w:shd w:val="clear" w:color="auto" w:fill="auto"/>
          </w:tcPr>
          <w:p w:rsidR="00D73662" w:rsidRPr="00D65A89" w:rsidRDefault="00D73662" w:rsidP="006C4A56">
            <w:pPr>
              <w:jc w:val="center"/>
              <w:rPr>
                <w:rFonts w:ascii="Times New Roman" w:hAnsi="Times New Roman"/>
                <w:b/>
                <w:bCs/>
                <w:sz w:val="28"/>
                <w:szCs w:val="28"/>
                <w:lang w:eastAsia="uk-UA"/>
              </w:rPr>
            </w:pPr>
          </w:p>
        </w:tc>
        <w:tc>
          <w:tcPr>
            <w:tcW w:w="854" w:type="dxa"/>
            <w:vMerge/>
            <w:shd w:val="clear" w:color="auto" w:fill="auto"/>
            <w:vAlign w:val="center"/>
          </w:tcPr>
          <w:p w:rsidR="00D73662" w:rsidRPr="00D65A89" w:rsidRDefault="00D73662" w:rsidP="006C4A56">
            <w:pPr>
              <w:jc w:val="center"/>
              <w:rPr>
                <w:rFonts w:ascii="Times New Roman" w:hAnsi="Times New Roman"/>
                <w:b/>
                <w:bCs/>
                <w:sz w:val="28"/>
                <w:szCs w:val="28"/>
                <w:lang w:eastAsia="uk-UA"/>
              </w:rPr>
            </w:pPr>
          </w:p>
        </w:tc>
        <w:tc>
          <w:tcPr>
            <w:tcW w:w="5452" w:type="dxa"/>
            <w:vMerge/>
            <w:shd w:val="clear" w:color="auto" w:fill="auto"/>
            <w:vAlign w:val="center"/>
          </w:tcPr>
          <w:p w:rsidR="00D73662" w:rsidRPr="00D65A89" w:rsidRDefault="00D73662" w:rsidP="006C4A56">
            <w:pPr>
              <w:jc w:val="center"/>
              <w:rPr>
                <w:rFonts w:ascii="Times New Roman" w:hAnsi="Times New Roman"/>
                <w:b/>
                <w:bCs/>
                <w:sz w:val="28"/>
                <w:szCs w:val="28"/>
                <w:lang w:eastAsia="uk-UA"/>
              </w:rPr>
            </w:pPr>
          </w:p>
        </w:tc>
        <w:tc>
          <w:tcPr>
            <w:tcW w:w="1308" w:type="dxa"/>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Усього</w:t>
            </w:r>
          </w:p>
        </w:tc>
        <w:tc>
          <w:tcPr>
            <w:tcW w:w="1515" w:type="dxa"/>
            <w:shd w:val="clear" w:color="auto" w:fill="auto"/>
            <w:vAlign w:val="center"/>
          </w:tcPr>
          <w:p w:rsidR="00D73662" w:rsidRPr="00D65A89" w:rsidRDefault="00D73662" w:rsidP="006C4A56">
            <w:pPr>
              <w:jc w:val="center"/>
              <w:rPr>
                <w:rFonts w:ascii="Times New Roman" w:hAnsi="Times New Roman"/>
                <w:b/>
                <w:bCs/>
                <w:sz w:val="28"/>
                <w:szCs w:val="28"/>
                <w:lang w:eastAsia="uk-UA"/>
              </w:rPr>
            </w:pPr>
            <w:r w:rsidRPr="00D65A89">
              <w:rPr>
                <w:rFonts w:ascii="Times New Roman" w:hAnsi="Times New Roman"/>
                <w:b/>
                <w:bCs/>
                <w:sz w:val="28"/>
                <w:szCs w:val="28"/>
                <w:lang w:eastAsia="uk-UA"/>
              </w:rPr>
              <w:t>З них на лабораторно-практичні роботи</w:t>
            </w:r>
          </w:p>
        </w:tc>
      </w:tr>
      <w:tr w:rsidR="00D73662" w:rsidRPr="00CF6042" w:rsidTr="006C4A56">
        <w:trPr>
          <w:trHeight w:val="247"/>
        </w:trPr>
        <w:tc>
          <w:tcPr>
            <w:tcW w:w="10269" w:type="dxa"/>
            <w:gridSpan w:val="5"/>
            <w:shd w:val="clear" w:color="auto" w:fill="auto"/>
          </w:tcPr>
          <w:p w:rsidR="00D73662" w:rsidRPr="00D65A89" w:rsidRDefault="00D73662" w:rsidP="006C4A5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w:t>
            </w:r>
            <w:r>
              <w:rPr>
                <w:rFonts w:ascii="Times New Roman" w:hAnsi="Times New Roman"/>
                <w:b/>
                <w:bCs/>
                <w:i/>
                <w:iCs/>
                <w:sz w:val="28"/>
                <w:szCs w:val="28"/>
                <w:lang w:val="uk-UA" w:eastAsia="uk-UA"/>
              </w:rPr>
              <w:t>1</w:t>
            </w:r>
            <w:r w:rsidRPr="00D65A89">
              <w:rPr>
                <w:rFonts w:ascii="Times New Roman" w:hAnsi="Times New Roman"/>
                <w:b/>
                <w:bCs/>
                <w:i/>
                <w:iCs/>
                <w:sz w:val="28"/>
                <w:szCs w:val="28"/>
                <w:lang w:val="uk-UA" w:eastAsia="uk-UA"/>
              </w:rPr>
              <w:t xml:space="preserve">.1 </w:t>
            </w:r>
            <w:r>
              <w:rPr>
                <w:rFonts w:ascii="Times New Roman" w:hAnsi="Times New Roman"/>
                <w:b/>
                <w:bCs/>
                <w:i/>
                <w:iCs/>
                <w:sz w:val="28"/>
                <w:szCs w:val="28"/>
                <w:lang w:val="uk-UA" w:eastAsia="uk-UA"/>
              </w:rPr>
              <w:t>Надання послуг</w:t>
            </w:r>
          </w:p>
        </w:tc>
      </w:tr>
      <w:tr w:rsidR="00D73662" w:rsidRPr="00CF6042" w:rsidTr="006C4A56">
        <w:trPr>
          <w:trHeight w:val="744"/>
        </w:trPr>
        <w:tc>
          <w:tcPr>
            <w:tcW w:w="1140" w:type="dxa"/>
            <w:shd w:val="clear" w:color="auto" w:fill="auto"/>
          </w:tcPr>
          <w:p w:rsidR="00D73662" w:rsidRPr="00E87765" w:rsidRDefault="00D73662" w:rsidP="006C4A56">
            <w:pPr>
              <w:jc w:val="center"/>
              <w:rPr>
                <w:rFonts w:ascii="Times New Roman" w:hAnsi="Times New Roman"/>
                <w:b/>
                <w:sz w:val="28"/>
                <w:szCs w:val="28"/>
                <w:lang w:val="uk-UA" w:eastAsia="uk-UA"/>
              </w:rPr>
            </w:pPr>
            <w:r w:rsidRPr="00E87765">
              <w:rPr>
                <w:rFonts w:ascii="Times New Roman" w:hAnsi="Times New Roman"/>
                <w:b/>
                <w:sz w:val="28"/>
                <w:szCs w:val="28"/>
                <w:lang w:val="uk-UA" w:eastAsia="uk-UA"/>
              </w:rPr>
              <w:t>КК-1.1</w:t>
            </w:r>
          </w:p>
        </w:tc>
        <w:tc>
          <w:tcPr>
            <w:tcW w:w="854" w:type="dxa"/>
            <w:shd w:val="clear" w:color="auto" w:fill="auto"/>
          </w:tcPr>
          <w:p w:rsidR="00D73662" w:rsidRPr="00D65A89" w:rsidRDefault="00D73662" w:rsidP="006C4A56">
            <w:pPr>
              <w:jc w:val="center"/>
              <w:rPr>
                <w:rFonts w:ascii="Times New Roman" w:hAnsi="Times New Roman"/>
                <w:bCs/>
                <w:sz w:val="28"/>
                <w:szCs w:val="28"/>
                <w:lang w:eastAsia="uk-UA"/>
              </w:rPr>
            </w:pPr>
            <w:r>
              <w:rPr>
                <w:rFonts w:ascii="Times New Roman" w:hAnsi="Times New Roman"/>
                <w:bCs/>
                <w:sz w:val="28"/>
                <w:szCs w:val="28"/>
                <w:lang w:val="uk-UA" w:eastAsia="uk-UA"/>
              </w:rPr>
              <w:t>1</w:t>
            </w:r>
            <w:r w:rsidRPr="00D65A89">
              <w:rPr>
                <w:rFonts w:ascii="Times New Roman" w:hAnsi="Times New Roman"/>
                <w:bCs/>
                <w:sz w:val="28"/>
                <w:szCs w:val="28"/>
                <w:lang w:eastAsia="uk-UA"/>
              </w:rPr>
              <w:t>.</w:t>
            </w:r>
          </w:p>
        </w:tc>
        <w:tc>
          <w:tcPr>
            <w:tcW w:w="5452" w:type="dxa"/>
            <w:shd w:val="clear" w:color="auto" w:fill="auto"/>
          </w:tcPr>
          <w:p w:rsidR="00D73662" w:rsidRPr="00D65A89" w:rsidRDefault="00D73662" w:rsidP="006C4A56">
            <w:pPr>
              <w:rPr>
                <w:rFonts w:ascii="Times New Roman" w:hAnsi="Times New Roman"/>
                <w:sz w:val="28"/>
                <w:szCs w:val="28"/>
                <w:lang w:val="uk-UA"/>
              </w:rPr>
            </w:pPr>
            <w:r>
              <w:rPr>
                <w:rFonts w:ascii="Times New Roman" w:hAnsi="Times New Roman"/>
                <w:sz w:val="28"/>
                <w:szCs w:val="28"/>
                <w:lang w:val="uk-UA"/>
              </w:rPr>
              <w:t>Організація робочого місця квиткового касира. Форми бланків, які використовуються на залізничному транспорті приміського сполучення</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sidRPr="00D65A89">
              <w:rPr>
                <w:rFonts w:ascii="Times New Roman" w:hAnsi="Times New Roman"/>
                <w:bCs/>
                <w:sz w:val="28"/>
                <w:szCs w:val="28"/>
                <w:lang w:val="uk-UA" w:eastAsia="uk-UA"/>
              </w:rPr>
              <w:t>2</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744"/>
        </w:trPr>
        <w:tc>
          <w:tcPr>
            <w:tcW w:w="1140" w:type="dxa"/>
            <w:shd w:val="clear" w:color="auto" w:fill="auto"/>
          </w:tcPr>
          <w:p w:rsidR="00D73662" w:rsidRPr="00D65A89" w:rsidRDefault="00D73662" w:rsidP="006C4A56">
            <w:pPr>
              <w:jc w:val="center"/>
              <w:rPr>
                <w:rFonts w:ascii="Times New Roman" w:hAnsi="Times New Roman"/>
                <w:bCs/>
                <w:sz w:val="28"/>
                <w:szCs w:val="28"/>
                <w:lang w:val="uk-UA" w:eastAsia="uk-UA"/>
              </w:rPr>
            </w:pPr>
          </w:p>
        </w:tc>
        <w:tc>
          <w:tcPr>
            <w:tcW w:w="854" w:type="dxa"/>
            <w:shd w:val="clear" w:color="auto" w:fill="auto"/>
          </w:tcPr>
          <w:p w:rsidR="00D73662"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5452" w:type="dxa"/>
            <w:shd w:val="clear" w:color="auto" w:fill="auto"/>
          </w:tcPr>
          <w:p w:rsidR="00D73662" w:rsidRDefault="00D73662" w:rsidP="006C4A56">
            <w:pPr>
              <w:rPr>
                <w:rFonts w:ascii="Times New Roman" w:hAnsi="Times New Roman"/>
                <w:sz w:val="28"/>
                <w:szCs w:val="28"/>
                <w:lang w:val="uk-UA"/>
              </w:rPr>
            </w:pPr>
            <w:r>
              <w:rPr>
                <w:rFonts w:ascii="Times New Roman" w:hAnsi="Times New Roman"/>
                <w:sz w:val="28"/>
                <w:szCs w:val="28"/>
                <w:lang w:val="uk-UA"/>
              </w:rPr>
              <w:t>Обчислення вартості проїзду та оформлення квитків за ручною технологією</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515"/>
        </w:trPr>
        <w:tc>
          <w:tcPr>
            <w:tcW w:w="1140" w:type="dxa"/>
            <w:shd w:val="clear" w:color="auto" w:fill="auto"/>
          </w:tcPr>
          <w:p w:rsidR="00D73662" w:rsidRPr="00D65A89" w:rsidRDefault="00D73662" w:rsidP="006C4A56">
            <w:pPr>
              <w:jc w:val="center"/>
              <w:rPr>
                <w:rFonts w:ascii="Times New Roman" w:hAnsi="Times New Roman"/>
                <w:bCs/>
                <w:sz w:val="28"/>
                <w:szCs w:val="28"/>
                <w:lang w:eastAsia="uk-UA"/>
              </w:rPr>
            </w:pPr>
          </w:p>
        </w:tc>
        <w:tc>
          <w:tcPr>
            <w:tcW w:w="854" w:type="dxa"/>
            <w:shd w:val="clear" w:color="auto" w:fill="auto"/>
          </w:tcPr>
          <w:p w:rsidR="00D73662" w:rsidRPr="00D65A89" w:rsidRDefault="00D73662" w:rsidP="006C4A56">
            <w:pPr>
              <w:jc w:val="center"/>
              <w:rPr>
                <w:rFonts w:ascii="Times New Roman" w:hAnsi="Times New Roman"/>
                <w:bCs/>
                <w:sz w:val="28"/>
                <w:szCs w:val="28"/>
                <w:lang w:val="uk-UA" w:eastAsia="uk-UA"/>
              </w:rPr>
            </w:pPr>
          </w:p>
        </w:tc>
        <w:tc>
          <w:tcPr>
            <w:tcW w:w="5452" w:type="dxa"/>
            <w:shd w:val="clear" w:color="auto" w:fill="auto"/>
          </w:tcPr>
          <w:p w:rsidR="00D73662" w:rsidRPr="00D65A89" w:rsidRDefault="00D73662" w:rsidP="006C4A56">
            <w:pPr>
              <w:jc w:val="right"/>
              <w:rPr>
                <w:rFonts w:ascii="Times New Roman" w:hAnsi="Times New Roman"/>
                <w:b/>
                <w:sz w:val="28"/>
                <w:szCs w:val="28"/>
                <w:lang w:val="uk-UA"/>
              </w:rPr>
            </w:pPr>
            <w:r w:rsidRPr="00D65A89">
              <w:rPr>
                <w:rFonts w:ascii="Times New Roman" w:hAnsi="Times New Roman"/>
                <w:b/>
                <w:sz w:val="28"/>
                <w:szCs w:val="28"/>
                <w:lang w:val="uk-UA"/>
              </w:rPr>
              <w:t>Усього годин КК-</w:t>
            </w:r>
            <w:r>
              <w:rPr>
                <w:rFonts w:ascii="Times New Roman" w:hAnsi="Times New Roman"/>
                <w:b/>
                <w:sz w:val="28"/>
                <w:szCs w:val="28"/>
                <w:lang w:val="uk-UA"/>
              </w:rPr>
              <w:t>1</w:t>
            </w:r>
            <w:r w:rsidRPr="00D65A89">
              <w:rPr>
                <w:rFonts w:ascii="Times New Roman" w:hAnsi="Times New Roman"/>
                <w:b/>
                <w:sz w:val="28"/>
                <w:szCs w:val="28"/>
                <w:lang w:val="uk-UA"/>
              </w:rPr>
              <w:t>.1</w:t>
            </w:r>
          </w:p>
        </w:tc>
        <w:tc>
          <w:tcPr>
            <w:tcW w:w="1308" w:type="dxa"/>
            <w:shd w:val="clear" w:color="auto" w:fill="auto"/>
          </w:tcPr>
          <w:p w:rsidR="00D73662" w:rsidRPr="00D65A89" w:rsidRDefault="00D73662"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4</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515"/>
        </w:trPr>
        <w:tc>
          <w:tcPr>
            <w:tcW w:w="10269" w:type="dxa"/>
            <w:gridSpan w:val="5"/>
            <w:shd w:val="clear" w:color="auto" w:fill="auto"/>
          </w:tcPr>
          <w:p w:rsidR="00D73662" w:rsidRPr="00D65A89" w:rsidRDefault="00D73662" w:rsidP="006C4A56">
            <w:pPr>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w:t>
            </w:r>
            <w:r>
              <w:rPr>
                <w:rFonts w:ascii="Times New Roman" w:hAnsi="Times New Roman"/>
                <w:b/>
                <w:bCs/>
                <w:i/>
                <w:iCs/>
                <w:sz w:val="28"/>
                <w:szCs w:val="28"/>
                <w:lang w:val="uk-UA" w:eastAsia="uk-UA"/>
              </w:rPr>
              <w:t>1</w:t>
            </w:r>
            <w:r w:rsidRPr="00D65A89">
              <w:rPr>
                <w:rFonts w:ascii="Times New Roman" w:hAnsi="Times New Roman"/>
                <w:b/>
                <w:bCs/>
                <w:i/>
                <w:iCs/>
                <w:sz w:val="28"/>
                <w:szCs w:val="28"/>
                <w:lang w:val="uk-UA" w:eastAsia="uk-UA"/>
              </w:rPr>
              <w:t xml:space="preserve">.2 </w:t>
            </w:r>
            <w:r>
              <w:rPr>
                <w:rFonts w:ascii="Times New Roman" w:hAnsi="Times New Roman"/>
                <w:b/>
                <w:bCs/>
                <w:i/>
                <w:iCs/>
                <w:sz w:val="28"/>
                <w:szCs w:val="28"/>
                <w:lang w:val="uk-UA" w:eastAsia="uk-UA"/>
              </w:rPr>
              <w:t>Виконання касових операцій</w:t>
            </w:r>
          </w:p>
        </w:tc>
      </w:tr>
      <w:tr w:rsidR="00D73662" w:rsidRPr="00CF6042" w:rsidTr="006C4A56">
        <w:trPr>
          <w:trHeight w:val="247"/>
        </w:trPr>
        <w:tc>
          <w:tcPr>
            <w:tcW w:w="1140" w:type="dxa"/>
            <w:shd w:val="clear" w:color="auto" w:fill="auto"/>
          </w:tcPr>
          <w:p w:rsidR="00D73662" w:rsidRPr="00E70C57" w:rsidRDefault="00D73662" w:rsidP="006C4A56">
            <w:pPr>
              <w:jc w:val="center"/>
              <w:rPr>
                <w:rFonts w:ascii="Times New Roman" w:hAnsi="Times New Roman"/>
                <w:b/>
                <w:sz w:val="28"/>
                <w:szCs w:val="28"/>
                <w:lang w:val="uk-UA" w:eastAsia="uk-UA"/>
              </w:rPr>
            </w:pPr>
            <w:r w:rsidRPr="00E70C57">
              <w:rPr>
                <w:rFonts w:ascii="Times New Roman" w:hAnsi="Times New Roman"/>
                <w:b/>
                <w:sz w:val="28"/>
                <w:szCs w:val="28"/>
                <w:lang w:val="uk-UA" w:eastAsia="uk-UA"/>
              </w:rPr>
              <w:t>КК-1.2</w:t>
            </w:r>
          </w:p>
        </w:tc>
        <w:tc>
          <w:tcPr>
            <w:tcW w:w="854"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3</w:t>
            </w:r>
            <w:r w:rsidRPr="00D65A89">
              <w:rPr>
                <w:rFonts w:ascii="Times New Roman" w:hAnsi="Times New Roman"/>
                <w:bCs/>
                <w:sz w:val="28"/>
                <w:szCs w:val="28"/>
                <w:lang w:val="uk-UA" w:eastAsia="uk-UA"/>
              </w:rPr>
              <w:t>.</w:t>
            </w:r>
          </w:p>
        </w:tc>
        <w:tc>
          <w:tcPr>
            <w:tcW w:w="5452" w:type="dxa"/>
            <w:shd w:val="clear" w:color="auto" w:fill="auto"/>
          </w:tcPr>
          <w:p w:rsidR="00D73662" w:rsidRPr="00D65A89" w:rsidRDefault="00D73662" w:rsidP="006C4A56">
            <w:pPr>
              <w:rPr>
                <w:rFonts w:ascii="Times New Roman" w:hAnsi="Times New Roman"/>
                <w:bCs/>
                <w:sz w:val="28"/>
                <w:szCs w:val="28"/>
                <w:lang w:val="uk-UA" w:eastAsia="uk-UA"/>
              </w:rPr>
            </w:pPr>
            <w:r>
              <w:rPr>
                <w:rFonts w:ascii="Times New Roman" w:hAnsi="Times New Roman"/>
                <w:sz w:val="28"/>
                <w:szCs w:val="28"/>
                <w:lang w:val="uk-UA"/>
              </w:rPr>
              <w:t>Оформлення проїзних та перевізних документів з використанням  реєстратора розрахункових операцій (РРО)</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12</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247"/>
        </w:trPr>
        <w:tc>
          <w:tcPr>
            <w:tcW w:w="1140" w:type="dxa"/>
            <w:shd w:val="clear" w:color="auto" w:fill="auto"/>
          </w:tcPr>
          <w:p w:rsidR="00D73662" w:rsidRPr="00D65A89" w:rsidRDefault="00D73662" w:rsidP="006C4A56">
            <w:pPr>
              <w:jc w:val="center"/>
              <w:rPr>
                <w:rFonts w:ascii="Times New Roman" w:hAnsi="Times New Roman"/>
                <w:bCs/>
                <w:sz w:val="28"/>
                <w:szCs w:val="28"/>
                <w:lang w:val="uk-UA" w:eastAsia="uk-UA"/>
              </w:rPr>
            </w:pPr>
          </w:p>
        </w:tc>
        <w:tc>
          <w:tcPr>
            <w:tcW w:w="854"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4</w:t>
            </w:r>
            <w:r w:rsidRPr="00D65A89">
              <w:rPr>
                <w:rFonts w:ascii="Times New Roman" w:hAnsi="Times New Roman"/>
                <w:bCs/>
                <w:sz w:val="28"/>
                <w:szCs w:val="28"/>
                <w:lang w:val="uk-UA" w:eastAsia="uk-UA"/>
              </w:rPr>
              <w:t>.</w:t>
            </w:r>
          </w:p>
        </w:tc>
        <w:tc>
          <w:tcPr>
            <w:tcW w:w="5452" w:type="dxa"/>
            <w:shd w:val="clear" w:color="auto" w:fill="auto"/>
          </w:tcPr>
          <w:p w:rsidR="00D73662" w:rsidRPr="00D65A89" w:rsidRDefault="00D73662" w:rsidP="006C4A56">
            <w:pPr>
              <w:rPr>
                <w:rFonts w:ascii="Times New Roman" w:hAnsi="Times New Roman"/>
                <w:bCs/>
                <w:sz w:val="28"/>
                <w:szCs w:val="28"/>
                <w:lang w:val="uk-UA" w:eastAsia="uk-UA"/>
              </w:rPr>
            </w:pPr>
            <w:r>
              <w:rPr>
                <w:rFonts w:ascii="Times New Roman" w:hAnsi="Times New Roman"/>
                <w:sz w:val="28"/>
                <w:szCs w:val="28"/>
                <w:lang w:val="uk-UA"/>
              </w:rPr>
              <w:t xml:space="preserve">Порядок обліку та звітності при здійсненні продажу проїзних та перевізних документів  </w:t>
            </w:r>
          </w:p>
        </w:tc>
        <w:tc>
          <w:tcPr>
            <w:tcW w:w="1308" w:type="dxa"/>
            <w:shd w:val="clear" w:color="auto" w:fill="auto"/>
          </w:tcPr>
          <w:p w:rsidR="00D73662" w:rsidRPr="00D65A89" w:rsidRDefault="00D73662"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4</w:t>
            </w:r>
          </w:p>
        </w:tc>
        <w:tc>
          <w:tcPr>
            <w:tcW w:w="1515" w:type="dxa"/>
            <w:shd w:val="clear" w:color="auto" w:fill="auto"/>
            <w:vAlign w:val="center"/>
          </w:tcPr>
          <w:p w:rsidR="00D73662" w:rsidRPr="00D65A89" w:rsidRDefault="00D73662" w:rsidP="006C4A56">
            <w:pPr>
              <w:jc w:val="center"/>
              <w:rPr>
                <w:rFonts w:ascii="Times New Roman" w:hAnsi="Times New Roman"/>
                <w:bCs/>
                <w:sz w:val="28"/>
                <w:szCs w:val="28"/>
                <w:lang w:eastAsia="uk-UA"/>
              </w:rPr>
            </w:pPr>
          </w:p>
        </w:tc>
      </w:tr>
      <w:tr w:rsidR="00D73662" w:rsidRPr="00CF6042" w:rsidTr="006C4A56">
        <w:trPr>
          <w:trHeight w:val="247"/>
        </w:trPr>
        <w:tc>
          <w:tcPr>
            <w:tcW w:w="1140" w:type="dxa"/>
            <w:shd w:val="clear" w:color="auto" w:fill="auto"/>
          </w:tcPr>
          <w:p w:rsidR="00D73662" w:rsidRPr="00D65A89" w:rsidRDefault="00D73662" w:rsidP="006C4A56">
            <w:pPr>
              <w:jc w:val="center"/>
              <w:rPr>
                <w:rFonts w:ascii="Times New Roman" w:hAnsi="Times New Roman"/>
                <w:bCs/>
                <w:sz w:val="28"/>
                <w:szCs w:val="28"/>
                <w:lang w:eastAsia="uk-UA"/>
              </w:rPr>
            </w:pPr>
          </w:p>
        </w:tc>
        <w:tc>
          <w:tcPr>
            <w:tcW w:w="854" w:type="dxa"/>
            <w:shd w:val="clear" w:color="auto" w:fill="auto"/>
          </w:tcPr>
          <w:p w:rsidR="00D73662" w:rsidRPr="00D65A89" w:rsidRDefault="00D73662" w:rsidP="006C4A56">
            <w:pPr>
              <w:jc w:val="center"/>
              <w:rPr>
                <w:rFonts w:ascii="Times New Roman" w:hAnsi="Times New Roman"/>
                <w:bCs/>
                <w:sz w:val="28"/>
                <w:szCs w:val="28"/>
                <w:lang w:eastAsia="uk-UA"/>
              </w:rPr>
            </w:pPr>
          </w:p>
        </w:tc>
        <w:tc>
          <w:tcPr>
            <w:tcW w:w="5452" w:type="dxa"/>
            <w:shd w:val="clear" w:color="auto" w:fill="auto"/>
          </w:tcPr>
          <w:p w:rsidR="00D73662" w:rsidRPr="00D65A89" w:rsidRDefault="00D73662" w:rsidP="006C4A56">
            <w:pPr>
              <w:jc w:val="right"/>
              <w:rPr>
                <w:rFonts w:ascii="Times New Roman" w:hAnsi="Times New Roman"/>
                <w:b/>
                <w:bCs/>
                <w:sz w:val="28"/>
                <w:szCs w:val="28"/>
                <w:lang w:val="uk-UA" w:eastAsia="uk-UA"/>
              </w:rPr>
            </w:pPr>
            <w:r w:rsidRPr="00D65A89">
              <w:rPr>
                <w:rFonts w:ascii="Times New Roman" w:hAnsi="Times New Roman"/>
                <w:b/>
                <w:bCs/>
                <w:sz w:val="28"/>
                <w:szCs w:val="28"/>
                <w:lang w:eastAsia="uk-UA"/>
              </w:rPr>
              <w:t xml:space="preserve">Усього годин </w:t>
            </w:r>
            <w:r w:rsidRPr="00D65A89">
              <w:rPr>
                <w:rFonts w:ascii="Times New Roman" w:hAnsi="Times New Roman"/>
                <w:b/>
                <w:bCs/>
                <w:sz w:val="28"/>
                <w:szCs w:val="28"/>
                <w:lang w:val="uk-UA" w:eastAsia="uk-UA"/>
              </w:rPr>
              <w:t>КК</w:t>
            </w:r>
            <w:r w:rsidRPr="00D65A89">
              <w:rPr>
                <w:rFonts w:ascii="Times New Roman" w:hAnsi="Times New Roman"/>
                <w:b/>
                <w:bCs/>
                <w:sz w:val="28"/>
                <w:szCs w:val="28"/>
                <w:lang w:eastAsia="uk-UA"/>
              </w:rPr>
              <w:t>-2.</w:t>
            </w:r>
            <w:r w:rsidRPr="00D65A89">
              <w:rPr>
                <w:rFonts w:ascii="Times New Roman" w:hAnsi="Times New Roman"/>
                <w:b/>
                <w:bCs/>
                <w:sz w:val="28"/>
                <w:szCs w:val="28"/>
                <w:lang w:val="uk-UA" w:eastAsia="uk-UA"/>
              </w:rPr>
              <w:t>2</w:t>
            </w:r>
          </w:p>
        </w:tc>
        <w:tc>
          <w:tcPr>
            <w:tcW w:w="1308" w:type="dxa"/>
            <w:shd w:val="clear" w:color="auto" w:fill="auto"/>
          </w:tcPr>
          <w:p w:rsidR="00D73662" w:rsidRPr="00D65A89" w:rsidRDefault="00D73662"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16</w:t>
            </w:r>
          </w:p>
        </w:tc>
        <w:tc>
          <w:tcPr>
            <w:tcW w:w="1515" w:type="dxa"/>
            <w:shd w:val="clear" w:color="auto" w:fill="auto"/>
            <w:vAlign w:val="center"/>
          </w:tcPr>
          <w:p w:rsidR="00D73662" w:rsidRPr="00D65A89" w:rsidRDefault="00D73662" w:rsidP="006C4A56">
            <w:pPr>
              <w:jc w:val="center"/>
              <w:rPr>
                <w:rFonts w:ascii="Times New Roman" w:hAnsi="Times New Roman"/>
                <w:b/>
                <w:bCs/>
                <w:sz w:val="28"/>
                <w:szCs w:val="28"/>
                <w:lang w:val="uk-UA" w:eastAsia="uk-UA"/>
              </w:rPr>
            </w:pPr>
          </w:p>
        </w:tc>
      </w:tr>
      <w:tr w:rsidR="00D73662" w:rsidRPr="00CF6042" w:rsidTr="006C4A56">
        <w:trPr>
          <w:trHeight w:val="345"/>
        </w:trPr>
        <w:tc>
          <w:tcPr>
            <w:tcW w:w="7446" w:type="dxa"/>
            <w:gridSpan w:val="3"/>
            <w:shd w:val="clear" w:color="auto" w:fill="auto"/>
          </w:tcPr>
          <w:p w:rsidR="00D73662" w:rsidRPr="00D65A89" w:rsidRDefault="00D73662" w:rsidP="006C4A56">
            <w:pPr>
              <w:rPr>
                <w:rFonts w:ascii="Times New Roman" w:hAnsi="Times New Roman"/>
                <w:b/>
                <w:bCs/>
                <w:sz w:val="28"/>
                <w:szCs w:val="28"/>
                <w:lang w:eastAsia="uk-UA"/>
              </w:rPr>
            </w:pPr>
            <w:r w:rsidRPr="00D65A89">
              <w:rPr>
                <w:rFonts w:ascii="Times New Roman" w:hAnsi="Times New Roman"/>
                <w:b/>
                <w:bCs/>
                <w:sz w:val="28"/>
                <w:szCs w:val="28"/>
                <w:lang w:eastAsia="uk-UA"/>
              </w:rPr>
              <w:t xml:space="preserve">                                                                           Усього годин</w:t>
            </w:r>
          </w:p>
        </w:tc>
        <w:tc>
          <w:tcPr>
            <w:tcW w:w="1308" w:type="dxa"/>
            <w:shd w:val="clear" w:color="auto" w:fill="auto"/>
            <w:vAlign w:val="center"/>
          </w:tcPr>
          <w:p w:rsidR="00D73662" w:rsidRPr="00D65A89" w:rsidRDefault="00D73662"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20</w:t>
            </w:r>
          </w:p>
        </w:tc>
        <w:tc>
          <w:tcPr>
            <w:tcW w:w="1515" w:type="dxa"/>
            <w:shd w:val="clear" w:color="auto" w:fill="auto"/>
            <w:vAlign w:val="center"/>
          </w:tcPr>
          <w:p w:rsidR="00D73662" w:rsidRPr="00D65A89" w:rsidRDefault="00D73662" w:rsidP="006C4A56">
            <w:pPr>
              <w:jc w:val="center"/>
              <w:rPr>
                <w:rFonts w:ascii="Times New Roman" w:hAnsi="Times New Roman"/>
                <w:b/>
                <w:bCs/>
                <w:sz w:val="28"/>
                <w:szCs w:val="28"/>
                <w:lang w:eastAsia="uk-UA"/>
              </w:rPr>
            </w:pPr>
          </w:p>
        </w:tc>
      </w:tr>
    </w:tbl>
    <w:p w:rsidR="00D73662" w:rsidRDefault="00D73662" w:rsidP="00D73662">
      <w:pPr>
        <w:rPr>
          <w:rFonts w:ascii="Times New Roman" w:hAnsi="Times New Roman"/>
          <w:b/>
          <w:bCs/>
          <w:sz w:val="28"/>
          <w:szCs w:val="28"/>
          <w:lang w:val="uk-UA"/>
        </w:rPr>
      </w:pPr>
    </w:p>
    <w:p w:rsidR="00D73662" w:rsidRDefault="00D73662" w:rsidP="00D73662">
      <w:pPr>
        <w:jc w:val="center"/>
        <w:rPr>
          <w:rFonts w:ascii="Times New Roman" w:hAnsi="Times New Roman"/>
          <w:b/>
          <w:bCs/>
          <w:sz w:val="28"/>
          <w:szCs w:val="28"/>
          <w:lang w:val="uk-UA"/>
        </w:rPr>
      </w:pPr>
    </w:p>
    <w:p w:rsidR="00D73662" w:rsidRDefault="00D73662" w:rsidP="00D73662">
      <w:pPr>
        <w:jc w:val="center"/>
        <w:rPr>
          <w:rFonts w:ascii="Times New Roman" w:hAnsi="Times New Roman"/>
          <w:b/>
          <w:bCs/>
          <w:sz w:val="28"/>
          <w:szCs w:val="28"/>
          <w:lang w:val="uk-UA"/>
        </w:rPr>
      </w:pPr>
    </w:p>
    <w:p w:rsidR="00D73662" w:rsidRDefault="00D73662" w:rsidP="00D73662">
      <w:pPr>
        <w:jc w:val="center"/>
        <w:rPr>
          <w:rFonts w:ascii="Times New Roman" w:hAnsi="Times New Roman"/>
          <w:b/>
          <w:bCs/>
          <w:sz w:val="28"/>
          <w:szCs w:val="28"/>
          <w:lang w:val="uk-UA"/>
        </w:rPr>
      </w:pPr>
    </w:p>
    <w:p w:rsidR="00D73662" w:rsidRDefault="00D73662" w:rsidP="00D73662">
      <w:pPr>
        <w:jc w:val="center"/>
        <w:rPr>
          <w:rFonts w:ascii="Times New Roman" w:hAnsi="Times New Roman"/>
          <w:b/>
          <w:bCs/>
          <w:sz w:val="28"/>
          <w:szCs w:val="28"/>
          <w:lang w:val="uk-UA"/>
        </w:rPr>
      </w:pPr>
    </w:p>
    <w:p w:rsidR="00D73662" w:rsidRDefault="00D73662" w:rsidP="00D73662">
      <w:pPr>
        <w:jc w:val="center"/>
        <w:rPr>
          <w:rFonts w:ascii="Times New Roman" w:hAnsi="Times New Roman"/>
          <w:b/>
          <w:bCs/>
          <w:sz w:val="28"/>
          <w:szCs w:val="28"/>
          <w:lang w:val="uk-UA"/>
        </w:rPr>
      </w:pPr>
      <w:r w:rsidRPr="0041022B">
        <w:rPr>
          <w:rFonts w:ascii="Times New Roman" w:hAnsi="Times New Roman"/>
          <w:b/>
          <w:bCs/>
          <w:sz w:val="28"/>
          <w:szCs w:val="28"/>
          <w:lang w:val="uk-UA"/>
        </w:rPr>
        <w:t>Зміст програми</w:t>
      </w:r>
    </w:p>
    <w:p w:rsidR="00D73662" w:rsidRDefault="00D73662" w:rsidP="00D73662">
      <w:pPr>
        <w:pStyle w:val="a6"/>
        <w:widowControl w:val="0"/>
        <w:tabs>
          <w:tab w:val="left" w:pos="1985"/>
        </w:tabs>
        <w:jc w:val="center"/>
        <w:rPr>
          <w:b/>
          <w:bCs/>
          <w:sz w:val="28"/>
          <w:szCs w:val="28"/>
          <w:lang w:val="uk-UA" w:eastAsia="uk-UA"/>
        </w:rPr>
      </w:pPr>
      <w:r>
        <w:rPr>
          <w:b/>
          <w:bCs/>
          <w:sz w:val="28"/>
          <w:szCs w:val="28"/>
          <w:lang w:val="uk-UA" w:eastAsia="uk-UA"/>
        </w:rPr>
        <w:t xml:space="preserve">Кваліфікація : Касир квитковий </w:t>
      </w:r>
      <w:r w:rsidR="006115EF">
        <w:rPr>
          <w:b/>
          <w:bCs/>
          <w:sz w:val="28"/>
          <w:szCs w:val="28"/>
          <w:lang w:val="uk-UA" w:eastAsia="uk-UA"/>
        </w:rPr>
        <w:t xml:space="preserve">І </w:t>
      </w:r>
      <w:r>
        <w:rPr>
          <w:b/>
          <w:bCs/>
          <w:sz w:val="28"/>
          <w:szCs w:val="28"/>
          <w:lang w:val="uk-UA" w:eastAsia="uk-UA"/>
        </w:rPr>
        <w:t>категорія</w:t>
      </w:r>
    </w:p>
    <w:p w:rsidR="00D73662" w:rsidRDefault="00D73662" w:rsidP="00D73662">
      <w:pPr>
        <w:pStyle w:val="a6"/>
        <w:widowControl w:val="0"/>
        <w:tabs>
          <w:tab w:val="left" w:pos="1985"/>
        </w:tabs>
        <w:jc w:val="center"/>
        <w:rPr>
          <w:b/>
          <w:bCs/>
          <w:sz w:val="28"/>
          <w:szCs w:val="28"/>
          <w:lang w:val="uk-UA" w:eastAsia="uk-UA"/>
        </w:rPr>
      </w:pPr>
    </w:p>
    <w:p w:rsidR="00D73662" w:rsidRDefault="00D73662" w:rsidP="00D73662">
      <w:pPr>
        <w:pStyle w:val="a6"/>
        <w:widowControl w:val="0"/>
        <w:tabs>
          <w:tab w:val="left" w:pos="1985"/>
        </w:tabs>
        <w:jc w:val="center"/>
        <w:rPr>
          <w:b/>
          <w:bCs/>
          <w:i/>
          <w:iCs/>
          <w:sz w:val="28"/>
          <w:szCs w:val="28"/>
          <w:lang w:val="uk-UA" w:eastAsia="uk-UA"/>
        </w:rPr>
      </w:pPr>
      <w:r w:rsidRPr="00D65A89">
        <w:rPr>
          <w:b/>
          <w:bCs/>
          <w:i/>
          <w:iCs/>
          <w:sz w:val="28"/>
          <w:szCs w:val="28"/>
          <w:lang w:val="uk-UA" w:eastAsia="uk-UA"/>
        </w:rPr>
        <w:t>Модуль КК-</w:t>
      </w:r>
      <w:r>
        <w:rPr>
          <w:b/>
          <w:bCs/>
          <w:i/>
          <w:iCs/>
          <w:sz w:val="28"/>
          <w:szCs w:val="28"/>
          <w:lang w:val="uk-UA" w:eastAsia="uk-UA"/>
        </w:rPr>
        <w:t>1</w:t>
      </w:r>
      <w:r w:rsidRPr="00D65A89">
        <w:rPr>
          <w:b/>
          <w:bCs/>
          <w:i/>
          <w:iCs/>
          <w:sz w:val="28"/>
          <w:szCs w:val="28"/>
          <w:lang w:val="uk-UA" w:eastAsia="uk-UA"/>
        </w:rPr>
        <w:t xml:space="preserve">.1 </w:t>
      </w:r>
      <w:r>
        <w:rPr>
          <w:b/>
          <w:bCs/>
          <w:i/>
          <w:iCs/>
          <w:sz w:val="28"/>
          <w:szCs w:val="28"/>
          <w:lang w:val="uk-UA" w:eastAsia="uk-UA"/>
        </w:rPr>
        <w:t>Надання послуг</w:t>
      </w:r>
    </w:p>
    <w:p w:rsidR="00D73662" w:rsidRDefault="00D73662" w:rsidP="00D73662">
      <w:pPr>
        <w:pStyle w:val="a6"/>
        <w:widowControl w:val="0"/>
        <w:tabs>
          <w:tab w:val="left" w:pos="1985"/>
        </w:tabs>
        <w:jc w:val="center"/>
        <w:rPr>
          <w:b/>
          <w:bCs/>
          <w:sz w:val="28"/>
          <w:szCs w:val="28"/>
          <w:lang w:val="uk-UA" w:eastAsia="uk-UA"/>
        </w:rPr>
      </w:pPr>
    </w:p>
    <w:p w:rsidR="00D73662" w:rsidRPr="00804BFA" w:rsidRDefault="00D73662" w:rsidP="006115EF">
      <w:pPr>
        <w:spacing w:after="0"/>
        <w:jc w:val="center"/>
        <w:rPr>
          <w:rFonts w:ascii="Times New Roman" w:hAnsi="Times New Roman"/>
          <w:b/>
          <w:bCs/>
          <w:sz w:val="28"/>
          <w:szCs w:val="28"/>
          <w:lang w:val="uk-UA"/>
        </w:rPr>
      </w:pPr>
      <w:r w:rsidRPr="00804BFA">
        <w:rPr>
          <w:rFonts w:ascii="Times New Roman" w:hAnsi="Times New Roman"/>
          <w:b/>
          <w:bCs/>
          <w:sz w:val="28"/>
          <w:szCs w:val="28"/>
          <w:lang w:val="uk-UA" w:eastAsia="uk-UA"/>
        </w:rPr>
        <w:t>КК</w:t>
      </w:r>
      <w:r>
        <w:rPr>
          <w:rFonts w:ascii="Times New Roman" w:hAnsi="Times New Roman"/>
          <w:b/>
          <w:bCs/>
          <w:sz w:val="28"/>
          <w:szCs w:val="28"/>
          <w:lang w:val="uk-UA" w:eastAsia="uk-UA"/>
        </w:rPr>
        <w:t>-</w:t>
      </w:r>
      <w:r w:rsidRPr="00804BFA">
        <w:rPr>
          <w:rFonts w:ascii="Times New Roman" w:hAnsi="Times New Roman"/>
          <w:b/>
          <w:bCs/>
          <w:sz w:val="28"/>
          <w:szCs w:val="28"/>
          <w:lang w:val="uk-UA" w:eastAsia="uk-UA"/>
        </w:rPr>
        <w:t xml:space="preserve"> 1.1 Тема 1. </w:t>
      </w:r>
      <w:r w:rsidRPr="00804BFA">
        <w:rPr>
          <w:rFonts w:ascii="Times New Roman" w:hAnsi="Times New Roman"/>
          <w:b/>
          <w:bCs/>
          <w:sz w:val="28"/>
          <w:szCs w:val="28"/>
          <w:lang w:val="uk-UA"/>
        </w:rPr>
        <w:t>Організація робочого місця квиткового касира</w:t>
      </w:r>
      <w:r w:rsidRPr="00804BFA">
        <w:rPr>
          <w:rFonts w:ascii="Times New Roman" w:hAnsi="Times New Roman"/>
          <w:sz w:val="28"/>
          <w:szCs w:val="28"/>
          <w:lang w:val="uk-UA"/>
        </w:rPr>
        <w:t xml:space="preserve">. </w:t>
      </w:r>
      <w:r w:rsidRPr="00804BFA">
        <w:rPr>
          <w:rFonts w:ascii="Times New Roman" w:hAnsi="Times New Roman"/>
          <w:b/>
          <w:bCs/>
          <w:sz w:val="28"/>
          <w:szCs w:val="28"/>
          <w:lang w:val="uk-UA"/>
        </w:rPr>
        <w:t>Форми бланків, які використовуються на залізничному транспорті приміського сполучення.</w:t>
      </w:r>
    </w:p>
    <w:p w:rsidR="00D73662" w:rsidRPr="0041022B" w:rsidRDefault="00D73662" w:rsidP="00D73662">
      <w:pPr>
        <w:pStyle w:val="a6"/>
        <w:widowControl w:val="0"/>
        <w:tabs>
          <w:tab w:val="left" w:pos="1985"/>
        </w:tabs>
        <w:rPr>
          <w:b/>
          <w:bCs/>
          <w:sz w:val="28"/>
          <w:szCs w:val="28"/>
          <w:lang w:val="uk-UA" w:eastAsia="uk-UA"/>
        </w:rPr>
      </w:pPr>
    </w:p>
    <w:p w:rsidR="00D73662" w:rsidRPr="006827D8" w:rsidRDefault="00D73662" w:rsidP="00D73662">
      <w:pPr>
        <w:spacing w:after="0"/>
        <w:ind w:firstLine="900"/>
        <w:jc w:val="both"/>
        <w:rPr>
          <w:rFonts w:ascii="Times New Roman" w:hAnsi="Times New Roman"/>
          <w:sz w:val="28"/>
          <w:szCs w:val="28"/>
          <w:lang w:val="uk-UA"/>
        </w:rPr>
      </w:pPr>
      <w:r w:rsidRPr="006827D8">
        <w:rPr>
          <w:rFonts w:ascii="Times New Roman" w:hAnsi="Times New Roman"/>
          <w:sz w:val="28"/>
          <w:szCs w:val="28"/>
          <w:lang w:val="uk-UA"/>
        </w:rPr>
        <w:t>Ознайомлення з засобами</w:t>
      </w:r>
      <w:r>
        <w:rPr>
          <w:rFonts w:ascii="Times New Roman" w:hAnsi="Times New Roman"/>
          <w:sz w:val="28"/>
          <w:szCs w:val="28"/>
          <w:lang w:val="uk-UA"/>
        </w:rPr>
        <w:t xml:space="preserve"> </w:t>
      </w:r>
      <w:r w:rsidRPr="006827D8">
        <w:rPr>
          <w:rFonts w:ascii="Times New Roman" w:hAnsi="Times New Roman"/>
          <w:sz w:val="28"/>
          <w:szCs w:val="28"/>
          <w:lang w:val="uk-UA"/>
        </w:rPr>
        <w:t>механізації та автоматизації продажу приміських</w:t>
      </w:r>
      <w:r>
        <w:rPr>
          <w:rFonts w:ascii="Times New Roman" w:hAnsi="Times New Roman"/>
          <w:sz w:val="28"/>
          <w:szCs w:val="28"/>
          <w:lang w:val="uk-UA"/>
        </w:rPr>
        <w:t xml:space="preserve"> </w:t>
      </w:r>
      <w:r w:rsidRPr="006827D8">
        <w:rPr>
          <w:rFonts w:ascii="Times New Roman" w:hAnsi="Times New Roman"/>
          <w:sz w:val="28"/>
          <w:szCs w:val="28"/>
          <w:lang w:val="uk-UA"/>
        </w:rPr>
        <w:t>квитківта порядок їх</w:t>
      </w:r>
      <w:r>
        <w:rPr>
          <w:rFonts w:ascii="Times New Roman" w:hAnsi="Times New Roman"/>
          <w:sz w:val="28"/>
          <w:szCs w:val="28"/>
          <w:lang w:val="uk-UA"/>
        </w:rPr>
        <w:t xml:space="preserve"> </w:t>
      </w:r>
      <w:r w:rsidRPr="006827D8">
        <w:rPr>
          <w:rFonts w:ascii="Times New Roman" w:hAnsi="Times New Roman"/>
          <w:sz w:val="28"/>
          <w:szCs w:val="28"/>
          <w:lang w:val="uk-UA"/>
        </w:rPr>
        <w:t>обслуговування.</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Приймання</w:t>
      </w:r>
      <w:r>
        <w:rPr>
          <w:rFonts w:ascii="Times New Roman" w:hAnsi="Times New Roman"/>
          <w:sz w:val="28"/>
          <w:szCs w:val="28"/>
          <w:lang w:val="uk-UA"/>
        </w:rPr>
        <w:t xml:space="preserve"> </w:t>
      </w:r>
      <w:r w:rsidRPr="00FC46BA">
        <w:rPr>
          <w:rFonts w:ascii="Times New Roman" w:hAnsi="Times New Roman"/>
          <w:sz w:val="28"/>
          <w:szCs w:val="28"/>
        </w:rPr>
        <w:t>чергування.</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Продаж квитків: разових, зворотних, сезонних, квитків</w:t>
      </w:r>
      <w:r>
        <w:rPr>
          <w:rFonts w:ascii="Times New Roman" w:hAnsi="Times New Roman"/>
          <w:sz w:val="28"/>
          <w:szCs w:val="28"/>
          <w:lang w:val="uk-UA"/>
        </w:rPr>
        <w:t xml:space="preserve"> </w:t>
      </w:r>
      <w:r w:rsidRPr="00FC46BA">
        <w:rPr>
          <w:rFonts w:ascii="Times New Roman" w:hAnsi="Times New Roman"/>
          <w:sz w:val="28"/>
          <w:szCs w:val="28"/>
        </w:rPr>
        <w:t>вихідного дня, пільгових.</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Ведення книги продажу квитків.</w:t>
      </w:r>
    </w:p>
    <w:p w:rsidR="00D73662"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Складання</w:t>
      </w:r>
      <w:r>
        <w:rPr>
          <w:rFonts w:ascii="Times New Roman" w:hAnsi="Times New Roman"/>
          <w:sz w:val="28"/>
          <w:szCs w:val="28"/>
          <w:lang w:val="uk-UA"/>
        </w:rPr>
        <w:t xml:space="preserve"> </w:t>
      </w:r>
      <w:r w:rsidRPr="00FC46BA">
        <w:rPr>
          <w:rFonts w:ascii="Times New Roman" w:hAnsi="Times New Roman"/>
          <w:sz w:val="28"/>
          <w:szCs w:val="28"/>
        </w:rPr>
        <w:t>добових та місячних</w:t>
      </w:r>
      <w:r>
        <w:rPr>
          <w:rFonts w:ascii="Times New Roman" w:hAnsi="Times New Roman"/>
          <w:sz w:val="28"/>
          <w:szCs w:val="28"/>
          <w:lang w:val="uk-UA"/>
        </w:rPr>
        <w:t xml:space="preserve"> </w:t>
      </w:r>
      <w:r w:rsidRPr="00FC46BA">
        <w:rPr>
          <w:rFonts w:ascii="Times New Roman" w:hAnsi="Times New Roman"/>
          <w:sz w:val="28"/>
          <w:szCs w:val="28"/>
        </w:rPr>
        <w:t>звітів</w:t>
      </w:r>
      <w:r>
        <w:rPr>
          <w:rFonts w:ascii="Times New Roman" w:hAnsi="Times New Roman"/>
          <w:sz w:val="28"/>
          <w:szCs w:val="28"/>
          <w:lang w:val="uk-UA"/>
        </w:rPr>
        <w:t xml:space="preserve"> </w:t>
      </w:r>
      <w:r w:rsidRPr="00FC46BA">
        <w:rPr>
          <w:rFonts w:ascii="Times New Roman" w:hAnsi="Times New Roman"/>
          <w:sz w:val="28"/>
          <w:szCs w:val="28"/>
        </w:rPr>
        <w:t>про продаж квитків. Ведення</w:t>
      </w:r>
      <w:r>
        <w:rPr>
          <w:rFonts w:ascii="Times New Roman" w:hAnsi="Times New Roman"/>
          <w:sz w:val="28"/>
          <w:szCs w:val="28"/>
          <w:lang w:val="uk-UA"/>
        </w:rPr>
        <w:t xml:space="preserve"> </w:t>
      </w:r>
      <w:r w:rsidRPr="00FC46BA">
        <w:rPr>
          <w:rFonts w:ascii="Times New Roman" w:hAnsi="Times New Roman"/>
          <w:sz w:val="28"/>
          <w:szCs w:val="28"/>
        </w:rPr>
        <w:t>касової книги, складання</w:t>
      </w:r>
      <w:r>
        <w:rPr>
          <w:rFonts w:ascii="Times New Roman" w:hAnsi="Times New Roman"/>
          <w:sz w:val="28"/>
          <w:szCs w:val="28"/>
          <w:lang w:val="uk-UA"/>
        </w:rPr>
        <w:t xml:space="preserve"> </w:t>
      </w:r>
      <w:r w:rsidRPr="00FC46BA">
        <w:rPr>
          <w:rFonts w:ascii="Times New Roman" w:hAnsi="Times New Roman"/>
          <w:sz w:val="28"/>
          <w:szCs w:val="28"/>
        </w:rPr>
        <w:t>касового</w:t>
      </w:r>
      <w:r>
        <w:rPr>
          <w:rFonts w:ascii="Times New Roman" w:hAnsi="Times New Roman"/>
          <w:sz w:val="28"/>
          <w:szCs w:val="28"/>
          <w:lang w:val="uk-UA"/>
        </w:rPr>
        <w:t xml:space="preserve"> </w:t>
      </w:r>
      <w:r w:rsidRPr="00FC46BA">
        <w:rPr>
          <w:rFonts w:ascii="Times New Roman" w:hAnsi="Times New Roman"/>
          <w:sz w:val="28"/>
          <w:szCs w:val="28"/>
        </w:rPr>
        <w:t>звіту. Здавання</w:t>
      </w:r>
      <w:r>
        <w:rPr>
          <w:rFonts w:ascii="Times New Roman" w:hAnsi="Times New Roman"/>
          <w:sz w:val="28"/>
          <w:szCs w:val="28"/>
          <w:lang w:val="uk-UA"/>
        </w:rPr>
        <w:t xml:space="preserve"> </w:t>
      </w:r>
      <w:r w:rsidRPr="00FC46BA">
        <w:rPr>
          <w:rFonts w:ascii="Times New Roman" w:hAnsi="Times New Roman"/>
          <w:sz w:val="28"/>
          <w:szCs w:val="28"/>
        </w:rPr>
        <w:t>виручки. Облік</w:t>
      </w:r>
      <w:r>
        <w:rPr>
          <w:rFonts w:ascii="Times New Roman" w:hAnsi="Times New Roman"/>
          <w:sz w:val="28"/>
          <w:szCs w:val="28"/>
          <w:lang w:val="uk-UA"/>
        </w:rPr>
        <w:t xml:space="preserve"> </w:t>
      </w:r>
      <w:r w:rsidRPr="00FC46BA">
        <w:rPr>
          <w:rFonts w:ascii="Times New Roman" w:hAnsi="Times New Roman"/>
          <w:sz w:val="28"/>
          <w:szCs w:val="28"/>
        </w:rPr>
        <w:t>витрат</w:t>
      </w:r>
      <w:r>
        <w:rPr>
          <w:rFonts w:ascii="Times New Roman" w:hAnsi="Times New Roman"/>
          <w:sz w:val="28"/>
          <w:szCs w:val="28"/>
          <w:lang w:val="uk-UA"/>
        </w:rPr>
        <w:t xml:space="preserve"> </w:t>
      </w:r>
      <w:r w:rsidRPr="00FC46BA">
        <w:rPr>
          <w:rFonts w:ascii="Times New Roman" w:hAnsi="Times New Roman"/>
          <w:sz w:val="28"/>
          <w:szCs w:val="28"/>
        </w:rPr>
        <w:t>квиткових</w:t>
      </w:r>
      <w:r>
        <w:rPr>
          <w:rFonts w:ascii="Times New Roman" w:hAnsi="Times New Roman"/>
          <w:sz w:val="28"/>
          <w:szCs w:val="28"/>
          <w:lang w:val="uk-UA"/>
        </w:rPr>
        <w:t xml:space="preserve"> </w:t>
      </w:r>
      <w:r w:rsidRPr="00FC46BA">
        <w:rPr>
          <w:rFonts w:ascii="Times New Roman" w:hAnsi="Times New Roman"/>
          <w:sz w:val="28"/>
          <w:szCs w:val="28"/>
        </w:rPr>
        <w:t>стрічок.</w:t>
      </w:r>
    </w:p>
    <w:p w:rsidR="00D73662" w:rsidRPr="006115EF" w:rsidRDefault="00D73662" w:rsidP="006115EF">
      <w:pPr>
        <w:spacing w:after="0"/>
        <w:ind w:firstLine="900"/>
        <w:jc w:val="both"/>
        <w:rPr>
          <w:rFonts w:ascii="Times New Roman" w:hAnsi="Times New Roman"/>
          <w:bCs/>
          <w:sz w:val="28"/>
          <w:szCs w:val="28"/>
        </w:rPr>
      </w:pPr>
      <w:r w:rsidRPr="00FC46BA">
        <w:rPr>
          <w:rFonts w:ascii="Times New Roman" w:hAnsi="Times New Roman"/>
          <w:bCs/>
          <w:sz w:val="28"/>
          <w:szCs w:val="28"/>
        </w:rPr>
        <w:lastRenderedPageBreak/>
        <w:t>Загальні</w:t>
      </w:r>
      <w:r>
        <w:rPr>
          <w:rFonts w:ascii="Times New Roman" w:hAnsi="Times New Roman"/>
          <w:bCs/>
          <w:sz w:val="28"/>
          <w:szCs w:val="28"/>
          <w:lang w:val="uk-UA"/>
        </w:rPr>
        <w:t xml:space="preserve"> </w:t>
      </w:r>
      <w:r w:rsidRPr="00FC46BA">
        <w:rPr>
          <w:rFonts w:ascii="Times New Roman" w:hAnsi="Times New Roman"/>
          <w:bCs/>
          <w:sz w:val="28"/>
          <w:szCs w:val="28"/>
        </w:rPr>
        <w:t>відомості про проїзні та перевізні</w:t>
      </w:r>
      <w:r>
        <w:rPr>
          <w:rFonts w:ascii="Times New Roman" w:hAnsi="Times New Roman"/>
          <w:bCs/>
          <w:sz w:val="28"/>
          <w:szCs w:val="28"/>
          <w:lang w:val="uk-UA"/>
        </w:rPr>
        <w:t xml:space="preserve"> </w:t>
      </w:r>
      <w:r w:rsidRPr="00FC46BA">
        <w:rPr>
          <w:rFonts w:ascii="Times New Roman" w:hAnsi="Times New Roman"/>
          <w:bCs/>
          <w:sz w:val="28"/>
          <w:szCs w:val="28"/>
        </w:rPr>
        <w:t>документи. Форми</w:t>
      </w:r>
      <w:r>
        <w:rPr>
          <w:rFonts w:ascii="Times New Roman" w:hAnsi="Times New Roman"/>
          <w:bCs/>
          <w:sz w:val="28"/>
          <w:szCs w:val="28"/>
          <w:lang w:val="uk-UA"/>
        </w:rPr>
        <w:t xml:space="preserve"> </w:t>
      </w:r>
      <w:r w:rsidRPr="00FC46BA">
        <w:rPr>
          <w:rFonts w:ascii="Times New Roman" w:hAnsi="Times New Roman"/>
          <w:bCs/>
          <w:sz w:val="28"/>
          <w:szCs w:val="28"/>
        </w:rPr>
        <w:t>бланків, які</w:t>
      </w:r>
      <w:r>
        <w:rPr>
          <w:rFonts w:ascii="Times New Roman" w:hAnsi="Times New Roman"/>
          <w:bCs/>
          <w:sz w:val="28"/>
          <w:szCs w:val="28"/>
          <w:lang w:val="uk-UA"/>
        </w:rPr>
        <w:t xml:space="preserve"> </w:t>
      </w:r>
      <w:r w:rsidRPr="00FC46BA">
        <w:rPr>
          <w:rFonts w:ascii="Times New Roman" w:hAnsi="Times New Roman"/>
          <w:bCs/>
          <w:sz w:val="28"/>
          <w:szCs w:val="28"/>
        </w:rPr>
        <w:t>використовуються на залізничному</w:t>
      </w:r>
      <w:r>
        <w:rPr>
          <w:rFonts w:ascii="Times New Roman" w:hAnsi="Times New Roman"/>
          <w:bCs/>
          <w:sz w:val="28"/>
          <w:szCs w:val="28"/>
          <w:lang w:val="uk-UA"/>
        </w:rPr>
        <w:t xml:space="preserve"> </w:t>
      </w:r>
      <w:r w:rsidRPr="00FC46BA">
        <w:rPr>
          <w:rFonts w:ascii="Times New Roman" w:hAnsi="Times New Roman"/>
          <w:bCs/>
          <w:sz w:val="28"/>
          <w:szCs w:val="28"/>
        </w:rPr>
        <w:t>транспорті</w:t>
      </w:r>
      <w:r>
        <w:rPr>
          <w:rFonts w:ascii="Times New Roman" w:hAnsi="Times New Roman"/>
          <w:bCs/>
          <w:sz w:val="28"/>
          <w:szCs w:val="28"/>
          <w:lang w:val="uk-UA"/>
        </w:rPr>
        <w:t xml:space="preserve"> </w:t>
      </w:r>
      <w:r w:rsidRPr="00FC46BA">
        <w:rPr>
          <w:rFonts w:ascii="Times New Roman" w:hAnsi="Times New Roman"/>
          <w:bCs/>
          <w:sz w:val="28"/>
          <w:szCs w:val="28"/>
        </w:rPr>
        <w:t>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(квитки 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абонементний квиток, пільговий</w:t>
      </w:r>
      <w:r>
        <w:rPr>
          <w:rFonts w:ascii="Times New Roman" w:hAnsi="Times New Roman"/>
          <w:bCs/>
          <w:sz w:val="28"/>
          <w:szCs w:val="28"/>
          <w:lang w:val="uk-UA"/>
        </w:rPr>
        <w:t xml:space="preserve"> </w:t>
      </w:r>
      <w:r w:rsidRPr="00FC46BA">
        <w:rPr>
          <w:rFonts w:ascii="Times New Roman" w:hAnsi="Times New Roman"/>
          <w:bCs/>
          <w:sz w:val="28"/>
          <w:szCs w:val="28"/>
        </w:rPr>
        <w:t>абонементний квиток, повний квиток, квиток в</w:t>
      </w:r>
      <w:r w:rsidR="006115EF">
        <w:rPr>
          <w:rFonts w:ascii="Times New Roman" w:hAnsi="Times New Roman"/>
          <w:bCs/>
          <w:sz w:val="28"/>
          <w:szCs w:val="28"/>
        </w:rPr>
        <w:t>ихідного дня, місячний квиток).</w:t>
      </w:r>
    </w:p>
    <w:p w:rsidR="00D73662" w:rsidRDefault="00D73662" w:rsidP="00D73662">
      <w:pPr>
        <w:pStyle w:val="a5"/>
        <w:spacing w:line="276" w:lineRule="auto"/>
        <w:rPr>
          <w:b/>
          <w:i/>
          <w:lang w:val="uk-UA"/>
        </w:rPr>
      </w:pPr>
      <w:r>
        <w:rPr>
          <w:b/>
          <w:lang w:val="uk-UA"/>
        </w:rPr>
        <w:t>Здобувачі освіти повинні знати:</w:t>
      </w:r>
    </w:p>
    <w:p w:rsidR="00D73662" w:rsidRPr="00FC46B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Засоби автоматизації та механізації продажу приміських квитків та їх обслуговування;</w:t>
      </w:r>
    </w:p>
    <w:p w:rsidR="00D73662" w:rsidRPr="00FC46B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Приймання та здавання чергування;</w:t>
      </w:r>
    </w:p>
    <w:p w:rsidR="00D73662"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Порядок продажу квитків та ведення книги продажу квитків</w:t>
      </w:r>
      <w:r>
        <w:rPr>
          <w:rFonts w:ascii="Times New Roman" w:hAnsi="Times New Roman"/>
          <w:sz w:val="28"/>
          <w:szCs w:val="28"/>
          <w:lang w:val="uk-UA"/>
        </w:rPr>
        <w:t>;</w:t>
      </w:r>
    </w:p>
    <w:p w:rsidR="00D73662" w:rsidRPr="00FC46BA"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Форми бланків квитків приміського сполучення;</w:t>
      </w:r>
    </w:p>
    <w:p w:rsidR="00D73662" w:rsidRPr="006115EF"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Форми бланків абонементних квитків</w:t>
      </w:r>
      <w:r>
        <w:rPr>
          <w:rFonts w:ascii="Times New Roman" w:hAnsi="Times New Roman"/>
          <w:bCs/>
          <w:sz w:val="28"/>
          <w:szCs w:val="28"/>
          <w:lang w:val="uk-UA"/>
        </w:rPr>
        <w:t>.</w:t>
      </w:r>
    </w:p>
    <w:p w:rsidR="00D73662" w:rsidRDefault="00D73662" w:rsidP="00D73662">
      <w:pPr>
        <w:pStyle w:val="a5"/>
        <w:spacing w:line="276" w:lineRule="auto"/>
        <w:jc w:val="both"/>
        <w:rPr>
          <w:b/>
          <w:i/>
          <w:lang w:val="uk-UA"/>
        </w:rPr>
      </w:pPr>
      <w:r>
        <w:rPr>
          <w:rFonts w:eastAsia="Times New Roman"/>
          <w:b/>
          <w:lang w:val="uk-UA" w:eastAsia="uk-UA"/>
        </w:rPr>
        <w:t>Здобувачі освіти повинні уміти:</w:t>
      </w:r>
    </w:p>
    <w:p w:rsidR="00D73662" w:rsidRPr="00FC46B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Приймати чергування;</w:t>
      </w:r>
    </w:p>
    <w:p w:rsidR="00D73662" w:rsidRPr="00804BFA" w:rsidRDefault="00D73662" w:rsidP="008170A5">
      <w:pPr>
        <w:pStyle w:val="a3"/>
        <w:numPr>
          <w:ilvl w:val="0"/>
          <w:numId w:val="38"/>
        </w:numPr>
        <w:spacing w:after="0" w:line="276" w:lineRule="auto"/>
        <w:rPr>
          <w:rFonts w:ascii="Times New Roman" w:hAnsi="Times New Roman"/>
          <w:sz w:val="28"/>
          <w:szCs w:val="28"/>
          <w:lang w:val="uk-UA"/>
        </w:rPr>
      </w:pPr>
      <w:r w:rsidRPr="00FC46BA">
        <w:rPr>
          <w:rFonts w:ascii="Times New Roman" w:hAnsi="Times New Roman"/>
          <w:sz w:val="28"/>
          <w:szCs w:val="28"/>
          <w:lang w:val="uk-UA"/>
        </w:rPr>
        <w:t>Складати звіти касира та вести книгу продажу</w:t>
      </w:r>
      <w:r>
        <w:rPr>
          <w:rFonts w:ascii="Times New Roman" w:hAnsi="Times New Roman"/>
          <w:sz w:val="28"/>
          <w:szCs w:val="28"/>
          <w:lang w:val="uk-UA"/>
        </w:rPr>
        <w:t>;</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Розрізняти види бланків квитків приміського сполучення</w:t>
      </w:r>
      <w:r>
        <w:rPr>
          <w:rFonts w:ascii="Times New Roman" w:hAnsi="Times New Roman"/>
          <w:bCs/>
          <w:sz w:val="28"/>
          <w:szCs w:val="28"/>
          <w:lang w:val="uk-UA"/>
        </w:rPr>
        <w:t xml:space="preserve">. </w:t>
      </w:r>
    </w:p>
    <w:p w:rsidR="00D73662" w:rsidRDefault="00D73662" w:rsidP="00D73662">
      <w:pPr>
        <w:spacing w:after="0"/>
        <w:jc w:val="both"/>
        <w:rPr>
          <w:rFonts w:ascii="Times New Roman" w:hAnsi="Times New Roman"/>
          <w:bCs/>
          <w:sz w:val="28"/>
          <w:szCs w:val="28"/>
          <w:lang w:val="uk-UA"/>
        </w:rPr>
      </w:pPr>
    </w:p>
    <w:p w:rsidR="005F78E9" w:rsidRDefault="005F78E9" w:rsidP="00D73662">
      <w:pPr>
        <w:spacing w:after="0"/>
        <w:jc w:val="both"/>
        <w:rPr>
          <w:rFonts w:ascii="Times New Roman" w:hAnsi="Times New Roman"/>
          <w:bCs/>
          <w:sz w:val="28"/>
          <w:szCs w:val="28"/>
          <w:lang w:val="uk-UA"/>
        </w:rPr>
      </w:pPr>
    </w:p>
    <w:p w:rsidR="005F78E9" w:rsidRDefault="005F78E9" w:rsidP="00D73662">
      <w:pPr>
        <w:spacing w:after="0"/>
        <w:jc w:val="both"/>
        <w:rPr>
          <w:rFonts w:ascii="Times New Roman" w:hAnsi="Times New Roman"/>
          <w:bCs/>
          <w:sz w:val="28"/>
          <w:szCs w:val="28"/>
          <w:lang w:val="uk-UA"/>
        </w:rPr>
      </w:pPr>
    </w:p>
    <w:p w:rsidR="005F78E9" w:rsidRDefault="005F78E9" w:rsidP="00D73662">
      <w:pPr>
        <w:spacing w:after="0"/>
        <w:jc w:val="both"/>
        <w:rPr>
          <w:rFonts w:ascii="Times New Roman" w:hAnsi="Times New Roman"/>
          <w:bCs/>
          <w:sz w:val="28"/>
          <w:szCs w:val="28"/>
          <w:lang w:val="uk-UA"/>
        </w:rPr>
      </w:pPr>
    </w:p>
    <w:p w:rsidR="005F78E9" w:rsidRDefault="005F78E9" w:rsidP="00D73662">
      <w:pPr>
        <w:spacing w:after="0"/>
        <w:jc w:val="both"/>
        <w:rPr>
          <w:rFonts w:ascii="Times New Roman" w:hAnsi="Times New Roman"/>
          <w:bCs/>
          <w:sz w:val="28"/>
          <w:szCs w:val="28"/>
          <w:lang w:val="uk-UA"/>
        </w:rPr>
      </w:pPr>
    </w:p>
    <w:p w:rsidR="00D73662" w:rsidRDefault="00D73662" w:rsidP="006115EF">
      <w:pPr>
        <w:spacing w:after="0"/>
        <w:jc w:val="center"/>
        <w:rPr>
          <w:rFonts w:ascii="Times New Roman" w:hAnsi="Times New Roman"/>
          <w:b/>
          <w:bCs/>
          <w:sz w:val="28"/>
          <w:szCs w:val="28"/>
          <w:lang w:val="uk-UA"/>
        </w:rPr>
      </w:pPr>
      <w:r w:rsidRPr="0041022B">
        <w:rPr>
          <w:rFonts w:ascii="Times New Roman" w:hAnsi="Times New Roman"/>
          <w:b/>
          <w:bCs/>
          <w:sz w:val="28"/>
          <w:szCs w:val="28"/>
          <w:lang w:val="uk-UA" w:eastAsia="uk-UA"/>
        </w:rPr>
        <w:t>КК</w:t>
      </w:r>
      <w:r>
        <w:rPr>
          <w:rFonts w:ascii="Times New Roman" w:hAnsi="Times New Roman"/>
          <w:b/>
          <w:bCs/>
          <w:sz w:val="28"/>
          <w:szCs w:val="28"/>
          <w:lang w:val="uk-UA" w:eastAsia="uk-UA"/>
        </w:rPr>
        <w:t>-</w:t>
      </w:r>
      <w:r w:rsidRPr="0041022B">
        <w:rPr>
          <w:rFonts w:ascii="Times New Roman" w:hAnsi="Times New Roman"/>
          <w:b/>
          <w:bCs/>
          <w:sz w:val="28"/>
          <w:szCs w:val="28"/>
          <w:lang w:val="uk-UA" w:eastAsia="uk-UA"/>
        </w:rPr>
        <w:t xml:space="preserve"> </w:t>
      </w:r>
      <w:r>
        <w:rPr>
          <w:rFonts w:ascii="Times New Roman" w:hAnsi="Times New Roman"/>
          <w:b/>
          <w:bCs/>
          <w:sz w:val="28"/>
          <w:szCs w:val="28"/>
          <w:lang w:val="uk-UA" w:eastAsia="uk-UA"/>
        </w:rPr>
        <w:t>1</w:t>
      </w:r>
      <w:r w:rsidRPr="0041022B">
        <w:rPr>
          <w:rFonts w:ascii="Times New Roman" w:hAnsi="Times New Roman"/>
          <w:b/>
          <w:bCs/>
          <w:sz w:val="28"/>
          <w:szCs w:val="28"/>
          <w:lang w:val="uk-UA" w:eastAsia="uk-UA"/>
        </w:rPr>
        <w:t>.</w:t>
      </w:r>
      <w:r>
        <w:rPr>
          <w:rFonts w:ascii="Times New Roman" w:hAnsi="Times New Roman"/>
          <w:b/>
          <w:bCs/>
          <w:sz w:val="28"/>
          <w:szCs w:val="28"/>
          <w:lang w:val="uk-UA" w:eastAsia="uk-UA"/>
        </w:rPr>
        <w:t>1</w:t>
      </w:r>
      <w:r w:rsidRPr="0041022B">
        <w:rPr>
          <w:rFonts w:ascii="Times New Roman" w:hAnsi="Times New Roman"/>
          <w:b/>
          <w:bCs/>
          <w:sz w:val="28"/>
          <w:szCs w:val="28"/>
          <w:lang w:val="uk-UA" w:eastAsia="uk-UA"/>
        </w:rPr>
        <w:t xml:space="preserve"> Тема </w:t>
      </w:r>
      <w:r>
        <w:rPr>
          <w:rFonts w:ascii="Times New Roman" w:hAnsi="Times New Roman"/>
          <w:b/>
          <w:bCs/>
          <w:sz w:val="28"/>
          <w:szCs w:val="28"/>
          <w:lang w:val="uk-UA" w:eastAsia="uk-UA"/>
        </w:rPr>
        <w:t>2</w:t>
      </w:r>
      <w:r w:rsidRPr="0041022B">
        <w:rPr>
          <w:rFonts w:ascii="Times New Roman" w:hAnsi="Times New Roman"/>
          <w:b/>
          <w:bCs/>
          <w:sz w:val="28"/>
          <w:szCs w:val="28"/>
          <w:lang w:val="uk-UA" w:eastAsia="uk-UA"/>
        </w:rPr>
        <w:t>.</w:t>
      </w:r>
      <w:r>
        <w:rPr>
          <w:rFonts w:ascii="Times New Roman" w:hAnsi="Times New Roman"/>
          <w:b/>
          <w:bCs/>
          <w:sz w:val="28"/>
          <w:szCs w:val="28"/>
          <w:lang w:val="uk-UA" w:eastAsia="uk-UA"/>
        </w:rPr>
        <w:t xml:space="preserve"> </w:t>
      </w:r>
      <w:r w:rsidRPr="0041022B">
        <w:rPr>
          <w:rFonts w:ascii="Times New Roman" w:hAnsi="Times New Roman"/>
          <w:b/>
          <w:bCs/>
          <w:sz w:val="28"/>
          <w:szCs w:val="28"/>
          <w:lang w:val="uk-UA"/>
        </w:rPr>
        <w:t>Обчислення вартості проїзду та оформлення квитків за ручною технологією</w:t>
      </w:r>
      <w:r>
        <w:rPr>
          <w:rFonts w:ascii="Times New Roman" w:hAnsi="Times New Roman"/>
          <w:b/>
          <w:bCs/>
          <w:sz w:val="28"/>
          <w:szCs w:val="28"/>
          <w:lang w:val="uk-UA"/>
        </w:rPr>
        <w:t>.</w:t>
      </w:r>
    </w:p>
    <w:p w:rsidR="00D73662" w:rsidRDefault="00D73662" w:rsidP="00D73662">
      <w:pPr>
        <w:spacing w:after="0"/>
        <w:jc w:val="both"/>
        <w:rPr>
          <w:rFonts w:ascii="Times New Roman" w:hAnsi="Times New Roman"/>
          <w:sz w:val="28"/>
          <w:szCs w:val="28"/>
          <w:lang w:val="uk-UA"/>
        </w:rPr>
      </w:pPr>
    </w:p>
    <w:p w:rsidR="00D73662" w:rsidRDefault="00D73662" w:rsidP="00D73662">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Приміський тариф. Порядок обчислення вартості проїзду у приміському сполученні. Обчислення квитків за повну вартість. Обчислення вартості пільгових квитків. Обчислення вартості абонементних квитків.</w:t>
      </w:r>
    </w:p>
    <w:p w:rsidR="00D73662" w:rsidRDefault="00D73662" w:rsidP="00D73662">
      <w:pPr>
        <w:spacing w:after="0"/>
        <w:jc w:val="both"/>
        <w:rPr>
          <w:rFonts w:ascii="Times New Roman" w:hAnsi="Times New Roman"/>
          <w:sz w:val="28"/>
          <w:szCs w:val="28"/>
          <w:lang w:val="uk-UA"/>
        </w:rPr>
      </w:pPr>
      <w:r>
        <w:rPr>
          <w:rFonts w:ascii="Times New Roman" w:hAnsi="Times New Roman"/>
          <w:sz w:val="28"/>
          <w:szCs w:val="28"/>
          <w:lang w:val="uk-UA"/>
        </w:rPr>
        <w:t>Оформлення квитків за ручною технологією код 101, 102, 103 та абонементних квитків.</w:t>
      </w:r>
    </w:p>
    <w:p w:rsidR="00D73662" w:rsidRDefault="00D73662" w:rsidP="00D73662">
      <w:pPr>
        <w:spacing w:after="0"/>
        <w:jc w:val="both"/>
        <w:rPr>
          <w:rFonts w:ascii="Times New Roman" w:hAnsi="Times New Roman"/>
          <w:sz w:val="28"/>
          <w:szCs w:val="28"/>
          <w:lang w:val="uk-UA"/>
        </w:rPr>
      </w:pPr>
    </w:p>
    <w:p w:rsidR="00D73662" w:rsidRDefault="00D73662" w:rsidP="00D73662">
      <w:pPr>
        <w:pStyle w:val="a5"/>
        <w:spacing w:line="276" w:lineRule="auto"/>
        <w:rPr>
          <w:b/>
          <w:i/>
          <w:lang w:val="uk-UA"/>
        </w:rPr>
      </w:pPr>
      <w:r>
        <w:rPr>
          <w:b/>
          <w:lang w:val="uk-UA"/>
        </w:rPr>
        <w:t>Здобувачі освіти повинні знати:</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Приміський тариф;</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Порядок обчислення вартості проїзду у приміському сполученні;</w:t>
      </w:r>
    </w:p>
    <w:p w:rsidR="00D73662" w:rsidRPr="00FC46BA"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Порядок оформлення квитків за ручною технологією.</w:t>
      </w:r>
    </w:p>
    <w:p w:rsidR="00D73662" w:rsidRDefault="00D73662" w:rsidP="00D73662">
      <w:pPr>
        <w:spacing w:after="0" w:line="276" w:lineRule="auto"/>
        <w:jc w:val="both"/>
        <w:rPr>
          <w:rFonts w:ascii="Times New Roman" w:hAnsi="Times New Roman"/>
          <w:b/>
          <w:bCs/>
          <w:sz w:val="28"/>
          <w:szCs w:val="28"/>
          <w:lang w:val="uk-UA"/>
        </w:rPr>
      </w:pPr>
      <w:r w:rsidRPr="00D73662">
        <w:rPr>
          <w:rFonts w:ascii="Times New Roman" w:hAnsi="Times New Roman"/>
          <w:b/>
          <w:bCs/>
          <w:sz w:val="28"/>
          <w:szCs w:val="28"/>
          <w:lang w:val="uk-UA"/>
        </w:rPr>
        <w:t>Здобувачі освіти повинні уміти:</w:t>
      </w:r>
    </w:p>
    <w:p w:rsidR="00D73662" w:rsidRPr="00D73662" w:rsidRDefault="00D73662" w:rsidP="008170A5">
      <w:pPr>
        <w:pStyle w:val="a3"/>
        <w:numPr>
          <w:ilvl w:val="0"/>
          <w:numId w:val="38"/>
        </w:numPr>
        <w:spacing w:after="0" w:line="276" w:lineRule="auto"/>
        <w:jc w:val="both"/>
        <w:rPr>
          <w:rFonts w:ascii="Times New Roman" w:hAnsi="Times New Roman"/>
          <w:bCs/>
          <w:sz w:val="28"/>
          <w:szCs w:val="28"/>
          <w:lang w:val="uk-UA"/>
        </w:rPr>
      </w:pPr>
      <w:r w:rsidRPr="00D73662">
        <w:rPr>
          <w:rFonts w:ascii="Times New Roman" w:hAnsi="Times New Roman"/>
          <w:bCs/>
          <w:sz w:val="28"/>
          <w:szCs w:val="28"/>
          <w:lang w:val="uk-UA"/>
        </w:rPr>
        <w:t>Користуватися приміськими тарифами;</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Обчислювати вартість проїзду у приміському сполученні;</w:t>
      </w:r>
    </w:p>
    <w:p w:rsidR="00D73662" w:rsidRDefault="00D73662" w:rsidP="008170A5">
      <w:pPr>
        <w:pStyle w:val="a3"/>
        <w:numPr>
          <w:ilvl w:val="0"/>
          <w:numId w:val="38"/>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Оформляти квитки приміського сполучення за ручною технологією.</w:t>
      </w:r>
    </w:p>
    <w:p w:rsidR="00D73662" w:rsidRDefault="00D73662" w:rsidP="00D73662">
      <w:pPr>
        <w:pStyle w:val="a3"/>
        <w:spacing w:after="0"/>
        <w:ind w:left="1260"/>
        <w:jc w:val="both"/>
        <w:rPr>
          <w:rFonts w:ascii="Times New Roman" w:hAnsi="Times New Roman"/>
          <w:bCs/>
          <w:sz w:val="28"/>
          <w:szCs w:val="28"/>
          <w:lang w:val="uk-UA"/>
        </w:rPr>
      </w:pPr>
    </w:p>
    <w:p w:rsidR="00D73662" w:rsidRDefault="00D73662" w:rsidP="00D73662">
      <w:pPr>
        <w:spacing w:after="0"/>
        <w:jc w:val="center"/>
        <w:rPr>
          <w:rFonts w:ascii="Times New Roman" w:hAnsi="Times New Roman"/>
          <w:b/>
          <w:bCs/>
          <w:i/>
          <w:iCs/>
          <w:sz w:val="28"/>
          <w:szCs w:val="28"/>
          <w:lang w:val="uk-UA" w:eastAsia="uk-UA"/>
        </w:rPr>
      </w:pPr>
      <w:r w:rsidRPr="00D65A89">
        <w:rPr>
          <w:rFonts w:ascii="Times New Roman" w:hAnsi="Times New Roman"/>
          <w:b/>
          <w:bCs/>
          <w:i/>
          <w:iCs/>
          <w:sz w:val="28"/>
          <w:szCs w:val="28"/>
          <w:lang w:val="uk-UA" w:eastAsia="uk-UA"/>
        </w:rPr>
        <w:t>Модуль КК-</w:t>
      </w:r>
      <w:r>
        <w:rPr>
          <w:rFonts w:ascii="Times New Roman" w:hAnsi="Times New Roman"/>
          <w:b/>
          <w:bCs/>
          <w:i/>
          <w:iCs/>
          <w:sz w:val="28"/>
          <w:szCs w:val="28"/>
          <w:lang w:val="uk-UA" w:eastAsia="uk-UA"/>
        </w:rPr>
        <w:t>1</w:t>
      </w:r>
      <w:r w:rsidRPr="00D65A89">
        <w:rPr>
          <w:rFonts w:ascii="Times New Roman" w:hAnsi="Times New Roman"/>
          <w:b/>
          <w:bCs/>
          <w:i/>
          <w:iCs/>
          <w:sz w:val="28"/>
          <w:szCs w:val="28"/>
          <w:lang w:val="uk-UA" w:eastAsia="uk-UA"/>
        </w:rPr>
        <w:t xml:space="preserve">.2 </w:t>
      </w:r>
      <w:r>
        <w:rPr>
          <w:rFonts w:ascii="Times New Roman" w:hAnsi="Times New Roman"/>
          <w:b/>
          <w:bCs/>
          <w:i/>
          <w:iCs/>
          <w:sz w:val="28"/>
          <w:szCs w:val="28"/>
          <w:lang w:val="uk-UA" w:eastAsia="uk-UA"/>
        </w:rPr>
        <w:t>Виконання касових операцій</w:t>
      </w:r>
    </w:p>
    <w:p w:rsidR="00D73662" w:rsidRDefault="00D73662" w:rsidP="00D73662">
      <w:pPr>
        <w:spacing w:after="0"/>
        <w:jc w:val="center"/>
        <w:rPr>
          <w:rFonts w:ascii="Times New Roman" w:hAnsi="Times New Roman"/>
          <w:bCs/>
          <w:sz w:val="28"/>
          <w:szCs w:val="28"/>
          <w:lang w:val="uk-UA"/>
        </w:rPr>
      </w:pPr>
    </w:p>
    <w:p w:rsidR="00D73662" w:rsidRDefault="00D73662" w:rsidP="006115EF">
      <w:pPr>
        <w:spacing w:after="0"/>
        <w:jc w:val="center"/>
        <w:rPr>
          <w:rFonts w:ascii="Times New Roman" w:hAnsi="Times New Roman"/>
          <w:b/>
          <w:bCs/>
          <w:sz w:val="28"/>
          <w:szCs w:val="28"/>
          <w:lang w:val="uk-UA"/>
        </w:rPr>
      </w:pPr>
      <w:r w:rsidRPr="0041022B">
        <w:rPr>
          <w:rFonts w:ascii="Times New Roman" w:hAnsi="Times New Roman"/>
          <w:b/>
          <w:bCs/>
          <w:sz w:val="28"/>
          <w:szCs w:val="28"/>
          <w:lang w:val="uk-UA" w:eastAsia="uk-UA"/>
        </w:rPr>
        <w:t>КК</w:t>
      </w:r>
      <w:r>
        <w:rPr>
          <w:rFonts w:ascii="Times New Roman" w:hAnsi="Times New Roman"/>
          <w:b/>
          <w:bCs/>
          <w:sz w:val="28"/>
          <w:szCs w:val="28"/>
          <w:lang w:val="uk-UA" w:eastAsia="uk-UA"/>
        </w:rPr>
        <w:t>-1</w:t>
      </w:r>
      <w:r w:rsidRPr="0041022B">
        <w:rPr>
          <w:rFonts w:ascii="Times New Roman" w:hAnsi="Times New Roman"/>
          <w:b/>
          <w:bCs/>
          <w:sz w:val="28"/>
          <w:szCs w:val="28"/>
          <w:lang w:val="uk-UA" w:eastAsia="uk-UA"/>
        </w:rPr>
        <w:t>.</w:t>
      </w:r>
      <w:r>
        <w:rPr>
          <w:rFonts w:ascii="Times New Roman" w:hAnsi="Times New Roman"/>
          <w:b/>
          <w:bCs/>
          <w:sz w:val="28"/>
          <w:szCs w:val="28"/>
          <w:lang w:val="uk-UA" w:eastAsia="uk-UA"/>
        </w:rPr>
        <w:t>2</w:t>
      </w:r>
      <w:r w:rsidRPr="0041022B">
        <w:rPr>
          <w:rFonts w:ascii="Times New Roman" w:hAnsi="Times New Roman"/>
          <w:b/>
          <w:bCs/>
          <w:sz w:val="28"/>
          <w:szCs w:val="28"/>
          <w:lang w:val="uk-UA" w:eastAsia="uk-UA"/>
        </w:rPr>
        <w:t xml:space="preserve"> Тема </w:t>
      </w:r>
      <w:r>
        <w:rPr>
          <w:rFonts w:ascii="Times New Roman" w:hAnsi="Times New Roman"/>
          <w:b/>
          <w:bCs/>
          <w:sz w:val="28"/>
          <w:szCs w:val="28"/>
          <w:lang w:val="uk-UA" w:eastAsia="uk-UA"/>
        </w:rPr>
        <w:t>3</w:t>
      </w:r>
      <w:r w:rsidRPr="0041022B">
        <w:rPr>
          <w:rFonts w:ascii="Times New Roman" w:hAnsi="Times New Roman"/>
          <w:b/>
          <w:bCs/>
          <w:sz w:val="28"/>
          <w:szCs w:val="28"/>
          <w:lang w:val="uk-UA" w:eastAsia="uk-UA"/>
        </w:rPr>
        <w:t>.</w:t>
      </w:r>
      <w:r>
        <w:rPr>
          <w:rFonts w:ascii="Times New Roman" w:hAnsi="Times New Roman"/>
          <w:b/>
          <w:bCs/>
          <w:sz w:val="28"/>
          <w:szCs w:val="28"/>
          <w:lang w:val="uk-UA" w:eastAsia="uk-UA"/>
        </w:rPr>
        <w:t xml:space="preserve"> </w:t>
      </w:r>
      <w:r w:rsidRPr="0041022B">
        <w:rPr>
          <w:rFonts w:ascii="Times New Roman" w:hAnsi="Times New Roman"/>
          <w:b/>
          <w:bCs/>
          <w:sz w:val="28"/>
          <w:szCs w:val="28"/>
          <w:lang w:val="uk-UA"/>
        </w:rPr>
        <w:t>Оформлення проїзних та перевізних документів з використанням  реєстратора розрахункових операцій (РРО).</w:t>
      </w:r>
    </w:p>
    <w:p w:rsidR="00D73662" w:rsidRDefault="00D73662" w:rsidP="00D73662">
      <w:pPr>
        <w:spacing w:after="0"/>
        <w:jc w:val="both"/>
        <w:rPr>
          <w:rFonts w:ascii="Times New Roman" w:hAnsi="Times New Roman"/>
          <w:b/>
          <w:bCs/>
          <w:sz w:val="28"/>
          <w:szCs w:val="28"/>
          <w:lang w:val="uk-UA"/>
        </w:rPr>
      </w:pPr>
    </w:p>
    <w:p w:rsidR="00D73662" w:rsidRPr="0041022B" w:rsidRDefault="00D73662" w:rsidP="00D73662">
      <w:pPr>
        <w:spacing w:after="0"/>
        <w:ind w:firstLine="900"/>
        <w:jc w:val="both"/>
        <w:rPr>
          <w:rFonts w:ascii="Times New Roman" w:hAnsi="Times New Roman"/>
          <w:sz w:val="28"/>
          <w:szCs w:val="28"/>
          <w:lang w:val="uk-UA"/>
        </w:rPr>
      </w:pPr>
      <w:r w:rsidRPr="00FC46BA">
        <w:rPr>
          <w:rFonts w:ascii="Times New Roman" w:hAnsi="Times New Roman"/>
          <w:sz w:val="28"/>
          <w:szCs w:val="28"/>
        </w:rPr>
        <w:t>Будова, принцип дії та правила експлуатації</w:t>
      </w:r>
      <w:r>
        <w:rPr>
          <w:rFonts w:ascii="Times New Roman" w:hAnsi="Times New Roman"/>
          <w:sz w:val="28"/>
          <w:szCs w:val="28"/>
          <w:lang w:val="uk-UA"/>
        </w:rPr>
        <w:t xml:space="preserve"> </w:t>
      </w:r>
      <w:r w:rsidRPr="00FC46BA">
        <w:rPr>
          <w:rFonts w:ascii="Times New Roman" w:hAnsi="Times New Roman"/>
          <w:sz w:val="28"/>
          <w:szCs w:val="28"/>
        </w:rPr>
        <w:t>терміналів „СПЕККА-00”</w:t>
      </w:r>
      <w:r>
        <w:rPr>
          <w:rFonts w:ascii="Times New Roman" w:hAnsi="Times New Roman"/>
          <w:sz w:val="28"/>
          <w:szCs w:val="28"/>
          <w:lang w:val="uk-UA"/>
        </w:rPr>
        <w:t xml:space="preserve">, «СПЕККР -01». </w:t>
      </w:r>
    </w:p>
    <w:p w:rsidR="00D73662" w:rsidRPr="003D1D2B" w:rsidRDefault="00D73662" w:rsidP="00D73662">
      <w:pPr>
        <w:spacing w:after="0"/>
        <w:ind w:firstLine="900"/>
        <w:jc w:val="both"/>
        <w:rPr>
          <w:rFonts w:ascii="Times New Roman" w:hAnsi="Times New Roman"/>
          <w:sz w:val="28"/>
          <w:szCs w:val="28"/>
          <w:lang w:val="uk-UA"/>
        </w:rPr>
      </w:pPr>
      <w:r w:rsidRPr="00FC46BA">
        <w:rPr>
          <w:rFonts w:ascii="Times New Roman" w:hAnsi="Times New Roman"/>
          <w:sz w:val="28"/>
          <w:szCs w:val="28"/>
        </w:rPr>
        <w:t>Охорона</w:t>
      </w:r>
      <w:r>
        <w:rPr>
          <w:rFonts w:ascii="Times New Roman" w:hAnsi="Times New Roman"/>
          <w:sz w:val="28"/>
          <w:szCs w:val="28"/>
          <w:lang w:val="uk-UA"/>
        </w:rPr>
        <w:t xml:space="preserve"> </w:t>
      </w:r>
      <w:r w:rsidRPr="00FC46BA">
        <w:rPr>
          <w:rFonts w:ascii="Times New Roman" w:hAnsi="Times New Roman"/>
          <w:sz w:val="28"/>
          <w:szCs w:val="28"/>
        </w:rPr>
        <w:t>праці</w:t>
      </w:r>
      <w:r>
        <w:rPr>
          <w:rFonts w:ascii="Times New Roman" w:hAnsi="Times New Roman"/>
          <w:sz w:val="28"/>
          <w:szCs w:val="28"/>
          <w:lang w:val="uk-UA"/>
        </w:rPr>
        <w:t xml:space="preserve"> </w:t>
      </w:r>
      <w:r w:rsidRPr="00FC46BA">
        <w:rPr>
          <w:rFonts w:ascii="Times New Roman" w:hAnsi="Times New Roman"/>
          <w:sz w:val="28"/>
          <w:szCs w:val="28"/>
        </w:rPr>
        <w:t>при</w:t>
      </w:r>
      <w:r>
        <w:rPr>
          <w:rFonts w:ascii="Times New Roman" w:hAnsi="Times New Roman"/>
          <w:sz w:val="28"/>
          <w:szCs w:val="28"/>
          <w:lang w:val="uk-UA"/>
        </w:rPr>
        <w:t xml:space="preserve"> </w:t>
      </w:r>
      <w:r w:rsidRPr="00FC46BA">
        <w:rPr>
          <w:rFonts w:ascii="Times New Roman" w:hAnsi="Times New Roman"/>
          <w:sz w:val="28"/>
          <w:szCs w:val="28"/>
        </w:rPr>
        <w:t>роботі на терміналах „СПЕККА-00”</w:t>
      </w:r>
      <w:r>
        <w:rPr>
          <w:rFonts w:ascii="Times New Roman" w:hAnsi="Times New Roman"/>
          <w:sz w:val="28"/>
          <w:szCs w:val="28"/>
          <w:lang w:val="uk-UA"/>
        </w:rPr>
        <w:t>, «СПЕККР -01».</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Підготовка машин до роботи. Оформлення початкового звіту, пробного квитка.</w:t>
      </w:r>
    </w:p>
    <w:p w:rsidR="00D73662"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Оформлення</w:t>
      </w:r>
      <w:r>
        <w:rPr>
          <w:rFonts w:ascii="Times New Roman" w:hAnsi="Times New Roman"/>
          <w:sz w:val="28"/>
          <w:szCs w:val="28"/>
          <w:lang w:val="uk-UA"/>
        </w:rPr>
        <w:t xml:space="preserve"> </w:t>
      </w:r>
      <w:r w:rsidRPr="00FC46BA">
        <w:rPr>
          <w:rFonts w:ascii="Times New Roman" w:hAnsi="Times New Roman"/>
          <w:sz w:val="28"/>
          <w:szCs w:val="28"/>
        </w:rPr>
        <w:t>проїзних</w:t>
      </w:r>
      <w:r>
        <w:rPr>
          <w:rFonts w:ascii="Times New Roman" w:hAnsi="Times New Roman"/>
          <w:sz w:val="28"/>
          <w:szCs w:val="28"/>
          <w:lang w:val="uk-UA"/>
        </w:rPr>
        <w:t xml:space="preserve"> </w:t>
      </w:r>
      <w:r w:rsidRPr="00FC46BA">
        <w:rPr>
          <w:rFonts w:ascii="Times New Roman" w:hAnsi="Times New Roman"/>
          <w:sz w:val="28"/>
          <w:szCs w:val="28"/>
        </w:rPr>
        <w:t>та</w:t>
      </w:r>
      <w:r>
        <w:rPr>
          <w:rFonts w:ascii="Times New Roman" w:hAnsi="Times New Roman"/>
          <w:sz w:val="28"/>
          <w:szCs w:val="28"/>
          <w:lang w:val="uk-UA"/>
        </w:rPr>
        <w:t xml:space="preserve"> </w:t>
      </w:r>
      <w:r w:rsidRPr="00FC46BA">
        <w:rPr>
          <w:rFonts w:ascii="Times New Roman" w:hAnsi="Times New Roman"/>
          <w:sz w:val="28"/>
          <w:szCs w:val="28"/>
        </w:rPr>
        <w:t>перевізних</w:t>
      </w:r>
      <w:r>
        <w:rPr>
          <w:rFonts w:ascii="Times New Roman" w:hAnsi="Times New Roman"/>
          <w:sz w:val="28"/>
          <w:szCs w:val="28"/>
          <w:lang w:val="uk-UA"/>
        </w:rPr>
        <w:t xml:space="preserve"> </w:t>
      </w:r>
      <w:r w:rsidRPr="00FC46BA">
        <w:rPr>
          <w:rFonts w:ascii="Times New Roman" w:hAnsi="Times New Roman"/>
          <w:sz w:val="28"/>
          <w:szCs w:val="28"/>
        </w:rPr>
        <w:t>документів</w:t>
      </w:r>
      <w:r>
        <w:rPr>
          <w:rFonts w:ascii="Times New Roman" w:hAnsi="Times New Roman"/>
          <w:sz w:val="28"/>
          <w:szCs w:val="28"/>
          <w:lang w:val="uk-UA"/>
        </w:rPr>
        <w:t xml:space="preserve"> </w:t>
      </w:r>
      <w:r w:rsidRPr="00FC46BA">
        <w:rPr>
          <w:rFonts w:ascii="Times New Roman" w:hAnsi="Times New Roman"/>
          <w:sz w:val="28"/>
          <w:szCs w:val="28"/>
        </w:rPr>
        <w:t>усіх</w:t>
      </w:r>
      <w:r>
        <w:rPr>
          <w:rFonts w:ascii="Times New Roman" w:hAnsi="Times New Roman"/>
          <w:sz w:val="28"/>
          <w:szCs w:val="28"/>
          <w:lang w:val="uk-UA"/>
        </w:rPr>
        <w:t xml:space="preserve"> </w:t>
      </w:r>
      <w:r w:rsidRPr="00FC46BA">
        <w:rPr>
          <w:rFonts w:ascii="Times New Roman" w:hAnsi="Times New Roman"/>
          <w:sz w:val="28"/>
          <w:szCs w:val="28"/>
        </w:rPr>
        <w:t>видів за допомогою</w:t>
      </w:r>
      <w:r>
        <w:rPr>
          <w:rFonts w:ascii="Times New Roman" w:hAnsi="Times New Roman"/>
          <w:sz w:val="28"/>
          <w:szCs w:val="28"/>
          <w:lang w:val="uk-UA"/>
        </w:rPr>
        <w:t xml:space="preserve"> </w:t>
      </w:r>
      <w:r w:rsidRPr="00FC46BA">
        <w:rPr>
          <w:rFonts w:ascii="Times New Roman" w:hAnsi="Times New Roman"/>
          <w:sz w:val="28"/>
          <w:szCs w:val="28"/>
        </w:rPr>
        <w:t>термінал</w:t>
      </w:r>
      <w:r>
        <w:rPr>
          <w:rFonts w:ascii="Times New Roman" w:hAnsi="Times New Roman"/>
          <w:sz w:val="28"/>
          <w:szCs w:val="28"/>
          <w:lang w:val="uk-UA"/>
        </w:rPr>
        <w:t>ів</w:t>
      </w:r>
      <w:r w:rsidRPr="00FC46BA">
        <w:rPr>
          <w:rFonts w:ascii="Times New Roman" w:hAnsi="Times New Roman"/>
          <w:sz w:val="28"/>
          <w:szCs w:val="28"/>
        </w:rPr>
        <w:t xml:space="preserve"> „СПЕККА-00”</w:t>
      </w:r>
      <w:r>
        <w:rPr>
          <w:rFonts w:ascii="Times New Roman" w:hAnsi="Times New Roman"/>
          <w:sz w:val="28"/>
          <w:szCs w:val="28"/>
          <w:lang w:val="uk-UA"/>
        </w:rPr>
        <w:t xml:space="preserve">, «СПЕККР -01». </w:t>
      </w:r>
      <w:r w:rsidRPr="00FC46BA">
        <w:rPr>
          <w:rFonts w:ascii="Times New Roman" w:hAnsi="Times New Roman"/>
          <w:sz w:val="28"/>
          <w:szCs w:val="28"/>
        </w:rPr>
        <w:t xml:space="preserve"> в мобільному</w:t>
      </w:r>
      <w:r>
        <w:rPr>
          <w:rFonts w:ascii="Times New Roman" w:hAnsi="Times New Roman"/>
          <w:sz w:val="28"/>
          <w:szCs w:val="28"/>
          <w:lang w:val="uk-UA"/>
        </w:rPr>
        <w:t xml:space="preserve"> </w:t>
      </w:r>
      <w:r w:rsidRPr="00FC46BA">
        <w:rPr>
          <w:rFonts w:ascii="Times New Roman" w:hAnsi="Times New Roman"/>
          <w:sz w:val="28"/>
          <w:szCs w:val="28"/>
        </w:rPr>
        <w:t>варіанті та „АРМ і квитковий</w:t>
      </w:r>
      <w:r>
        <w:rPr>
          <w:rFonts w:ascii="Times New Roman" w:hAnsi="Times New Roman"/>
          <w:sz w:val="28"/>
          <w:szCs w:val="28"/>
          <w:lang w:val="uk-UA"/>
        </w:rPr>
        <w:t xml:space="preserve"> </w:t>
      </w:r>
      <w:r w:rsidRPr="00FC46BA">
        <w:rPr>
          <w:rFonts w:ascii="Times New Roman" w:hAnsi="Times New Roman"/>
          <w:sz w:val="28"/>
          <w:szCs w:val="28"/>
        </w:rPr>
        <w:t>касир”. Погашення</w:t>
      </w:r>
      <w:r>
        <w:rPr>
          <w:rFonts w:ascii="Times New Roman" w:hAnsi="Times New Roman"/>
          <w:sz w:val="28"/>
          <w:szCs w:val="28"/>
          <w:lang w:val="uk-UA"/>
        </w:rPr>
        <w:t xml:space="preserve"> </w:t>
      </w:r>
      <w:r w:rsidRPr="00FC46BA">
        <w:rPr>
          <w:rFonts w:ascii="Times New Roman" w:hAnsi="Times New Roman"/>
          <w:sz w:val="28"/>
          <w:szCs w:val="28"/>
        </w:rPr>
        <w:t>зіпсованих</w:t>
      </w:r>
      <w:r>
        <w:rPr>
          <w:rFonts w:ascii="Times New Roman" w:hAnsi="Times New Roman"/>
          <w:sz w:val="28"/>
          <w:szCs w:val="28"/>
          <w:lang w:val="uk-UA"/>
        </w:rPr>
        <w:t xml:space="preserve"> </w:t>
      </w:r>
      <w:r w:rsidRPr="00FC46BA">
        <w:rPr>
          <w:rFonts w:ascii="Times New Roman" w:hAnsi="Times New Roman"/>
          <w:sz w:val="28"/>
          <w:szCs w:val="28"/>
        </w:rPr>
        <w:t>квитків. Повернення</w:t>
      </w:r>
      <w:r>
        <w:rPr>
          <w:rFonts w:ascii="Times New Roman" w:hAnsi="Times New Roman"/>
          <w:sz w:val="28"/>
          <w:szCs w:val="28"/>
          <w:lang w:val="uk-UA"/>
        </w:rPr>
        <w:t xml:space="preserve"> </w:t>
      </w:r>
      <w:r w:rsidRPr="00FC46BA">
        <w:rPr>
          <w:rFonts w:ascii="Times New Roman" w:hAnsi="Times New Roman"/>
          <w:sz w:val="28"/>
          <w:szCs w:val="28"/>
        </w:rPr>
        <w:t>проїзних</w:t>
      </w:r>
      <w:r>
        <w:rPr>
          <w:rFonts w:ascii="Times New Roman" w:hAnsi="Times New Roman"/>
          <w:sz w:val="28"/>
          <w:szCs w:val="28"/>
          <w:lang w:val="uk-UA"/>
        </w:rPr>
        <w:t xml:space="preserve"> </w:t>
      </w:r>
      <w:r w:rsidRPr="00FC46BA">
        <w:rPr>
          <w:rFonts w:ascii="Times New Roman" w:hAnsi="Times New Roman"/>
          <w:sz w:val="28"/>
          <w:szCs w:val="28"/>
        </w:rPr>
        <w:t>документів, що</w:t>
      </w:r>
      <w:r>
        <w:rPr>
          <w:rFonts w:ascii="Times New Roman" w:hAnsi="Times New Roman"/>
          <w:sz w:val="28"/>
          <w:szCs w:val="28"/>
          <w:lang w:val="uk-UA"/>
        </w:rPr>
        <w:t xml:space="preserve"> </w:t>
      </w:r>
      <w:r w:rsidRPr="00FC46BA">
        <w:rPr>
          <w:rFonts w:ascii="Times New Roman" w:hAnsi="Times New Roman"/>
          <w:sz w:val="28"/>
          <w:szCs w:val="28"/>
        </w:rPr>
        <w:t>оформлені з використанням РРО.</w:t>
      </w:r>
    </w:p>
    <w:p w:rsidR="00D73662" w:rsidRPr="00FC46BA" w:rsidRDefault="00D73662" w:rsidP="00D73662">
      <w:pPr>
        <w:spacing w:after="0"/>
        <w:ind w:firstLine="900"/>
        <w:jc w:val="both"/>
        <w:rPr>
          <w:rFonts w:ascii="Times New Roman" w:hAnsi="Times New Roman"/>
          <w:sz w:val="28"/>
          <w:szCs w:val="28"/>
        </w:rPr>
      </w:pPr>
    </w:p>
    <w:p w:rsidR="00D73662" w:rsidRPr="003D1D2B" w:rsidRDefault="00D73662" w:rsidP="00D73662">
      <w:pPr>
        <w:spacing w:after="0"/>
        <w:ind w:firstLine="900"/>
        <w:jc w:val="both"/>
        <w:rPr>
          <w:rFonts w:ascii="Times New Roman" w:hAnsi="Times New Roman"/>
          <w:sz w:val="28"/>
          <w:szCs w:val="28"/>
          <w:lang w:val="uk-UA"/>
        </w:rPr>
      </w:pPr>
      <w:r w:rsidRPr="00FC46BA">
        <w:rPr>
          <w:rFonts w:ascii="Times New Roman" w:hAnsi="Times New Roman"/>
          <w:sz w:val="28"/>
          <w:szCs w:val="28"/>
        </w:rPr>
        <w:t>Практичні</w:t>
      </w:r>
      <w:r>
        <w:rPr>
          <w:rFonts w:ascii="Times New Roman" w:hAnsi="Times New Roman"/>
          <w:sz w:val="28"/>
          <w:szCs w:val="28"/>
          <w:lang w:val="uk-UA"/>
        </w:rPr>
        <w:t xml:space="preserve"> </w:t>
      </w:r>
      <w:r w:rsidRPr="00FC46BA">
        <w:rPr>
          <w:rFonts w:ascii="Times New Roman" w:hAnsi="Times New Roman"/>
          <w:sz w:val="28"/>
          <w:szCs w:val="28"/>
        </w:rPr>
        <w:t>роботи з оформлення, погашення, переоформлення</w:t>
      </w:r>
      <w:r>
        <w:rPr>
          <w:rFonts w:ascii="Times New Roman" w:hAnsi="Times New Roman"/>
          <w:sz w:val="28"/>
          <w:szCs w:val="28"/>
          <w:lang w:val="uk-UA"/>
        </w:rPr>
        <w:t xml:space="preserve"> </w:t>
      </w:r>
      <w:r w:rsidRPr="00FC46BA">
        <w:rPr>
          <w:rFonts w:ascii="Times New Roman" w:hAnsi="Times New Roman"/>
          <w:sz w:val="28"/>
          <w:szCs w:val="28"/>
        </w:rPr>
        <w:t>проїзних</w:t>
      </w:r>
      <w:r>
        <w:rPr>
          <w:rFonts w:ascii="Times New Roman" w:hAnsi="Times New Roman"/>
          <w:sz w:val="28"/>
          <w:szCs w:val="28"/>
          <w:lang w:val="uk-UA"/>
        </w:rPr>
        <w:t xml:space="preserve"> </w:t>
      </w:r>
      <w:r w:rsidRPr="00FC46BA">
        <w:rPr>
          <w:rFonts w:ascii="Times New Roman" w:hAnsi="Times New Roman"/>
          <w:sz w:val="28"/>
          <w:szCs w:val="28"/>
        </w:rPr>
        <w:t>та</w:t>
      </w:r>
      <w:r>
        <w:rPr>
          <w:rFonts w:ascii="Times New Roman" w:hAnsi="Times New Roman"/>
          <w:sz w:val="28"/>
          <w:szCs w:val="28"/>
          <w:lang w:val="uk-UA"/>
        </w:rPr>
        <w:t xml:space="preserve"> </w:t>
      </w:r>
      <w:r w:rsidRPr="00FC46BA">
        <w:rPr>
          <w:rFonts w:ascii="Times New Roman" w:hAnsi="Times New Roman"/>
          <w:sz w:val="28"/>
          <w:szCs w:val="28"/>
        </w:rPr>
        <w:t>перевізних</w:t>
      </w:r>
      <w:r>
        <w:rPr>
          <w:rFonts w:ascii="Times New Roman" w:hAnsi="Times New Roman"/>
          <w:sz w:val="28"/>
          <w:szCs w:val="28"/>
          <w:lang w:val="uk-UA"/>
        </w:rPr>
        <w:t xml:space="preserve"> </w:t>
      </w:r>
      <w:r w:rsidRPr="00FC46BA">
        <w:rPr>
          <w:rFonts w:ascii="Times New Roman" w:hAnsi="Times New Roman"/>
          <w:sz w:val="28"/>
          <w:szCs w:val="28"/>
        </w:rPr>
        <w:t>документів через термінал „СПЕККА-00”</w:t>
      </w:r>
      <w:r>
        <w:rPr>
          <w:rFonts w:ascii="Times New Roman" w:hAnsi="Times New Roman"/>
          <w:sz w:val="28"/>
          <w:szCs w:val="28"/>
          <w:lang w:val="uk-UA"/>
        </w:rPr>
        <w:t>, «СПЕККР -01».</w:t>
      </w:r>
    </w:p>
    <w:p w:rsidR="00D73662" w:rsidRPr="003D1D2B" w:rsidRDefault="00D73662" w:rsidP="00D73662">
      <w:pPr>
        <w:spacing w:after="0"/>
        <w:ind w:firstLine="900"/>
        <w:jc w:val="both"/>
        <w:rPr>
          <w:rFonts w:ascii="Times New Roman" w:hAnsi="Times New Roman"/>
          <w:sz w:val="28"/>
          <w:szCs w:val="28"/>
          <w:lang w:val="uk-UA"/>
        </w:rPr>
      </w:pPr>
      <w:r w:rsidRPr="003D1D2B">
        <w:rPr>
          <w:rFonts w:ascii="Times New Roman" w:hAnsi="Times New Roman"/>
          <w:sz w:val="28"/>
          <w:szCs w:val="28"/>
          <w:lang w:val="uk-UA"/>
        </w:rPr>
        <w:t>Ведення</w:t>
      </w:r>
      <w:r>
        <w:rPr>
          <w:rFonts w:ascii="Times New Roman" w:hAnsi="Times New Roman"/>
          <w:sz w:val="28"/>
          <w:szCs w:val="28"/>
          <w:lang w:val="uk-UA"/>
        </w:rPr>
        <w:t xml:space="preserve"> </w:t>
      </w:r>
      <w:r w:rsidRPr="003D1D2B">
        <w:rPr>
          <w:rFonts w:ascii="Times New Roman" w:hAnsi="Times New Roman"/>
          <w:sz w:val="28"/>
          <w:szCs w:val="28"/>
          <w:lang w:val="uk-UA"/>
        </w:rPr>
        <w:t>обліку з продажу приміських</w:t>
      </w:r>
      <w:r>
        <w:rPr>
          <w:rFonts w:ascii="Times New Roman" w:hAnsi="Times New Roman"/>
          <w:sz w:val="28"/>
          <w:szCs w:val="28"/>
          <w:lang w:val="uk-UA"/>
        </w:rPr>
        <w:t xml:space="preserve"> </w:t>
      </w:r>
      <w:r w:rsidRPr="003D1D2B">
        <w:rPr>
          <w:rFonts w:ascii="Times New Roman" w:hAnsi="Times New Roman"/>
          <w:sz w:val="28"/>
          <w:szCs w:val="28"/>
          <w:lang w:val="uk-UA"/>
        </w:rPr>
        <w:t>квитків, зведені</w:t>
      </w:r>
      <w:r>
        <w:rPr>
          <w:rFonts w:ascii="Times New Roman" w:hAnsi="Times New Roman"/>
          <w:sz w:val="28"/>
          <w:szCs w:val="28"/>
          <w:lang w:val="uk-UA"/>
        </w:rPr>
        <w:t xml:space="preserve"> </w:t>
      </w:r>
      <w:r w:rsidRPr="003D1D2B">
        <w:rPr>
          <w:rFonts w:ascii="Times New Roman" w:hAnsi="Times New Roman"/>
          <w:sz w:val="28"/>
          <w:szCs w:val="28"/>
          <w:lang w:val="uk-UA"/>
        </w:rPr>
        <w:t>відомості</w:t>
      </w:r>
      <w:r>
        <w:rPr>
          <w:rFonts w:ascii="Times New Roman" w:hAnsi="Times New Roman"/>
          <w:sz w:val="28"/>
          <w:szCs w:val="28"/>
          <w:lang w:val="uk-UA"/>
        </w:rPr>
        <w:t xml:space="preserve"> </w:t>
      </w:r>
      <w:r w:rsidRPr="003D1D2B">
        <w:rPr>
          <w:rFonts w:ascii="Times New Roman" w:hAnsi="Times New Roman"/>
          <w:sz w:val="28"/>
          <w:szCs w:val="28"/>
          <w:lang w:val="uk-UA"/>
        </w:rPr>
        <w:t>обліку продажу квитків</w:t>
      </w:r>
      <w:r>
        <w:rPr>
          <w:rFonts w:ascii="Times New Roman" w:hAnsi="Times New Roman"/>
          <w:sz w:val="28"/>
          <w:szCs w:val="28"/>
          <w:lang w:val="uk-UA"/>
        </w:rPr>
        <w:t xml:space="preserve"> </w:t>
      </w:r>
      <w:r w:rsidRPr="003D1D2B">
        <w:rPr>
          <w:rFonts w:ascii="Times New Roman" w:hAnsi="Times New Roman"/>
          <w:sz w:val="28"/>
          <w:szCs w:val="28"/>
          <w:lang w:val="uk-UA"/>
        </w:rPr>
        <w:t>приміського</w:t>
      </w:r>
      <w:r>
        <w:rPr>
          <w:rFonts w:ascii="Times New Roman" w:hAnsi="Times New Roman"/>
          <w:sz w:val="28"/>
          <w:szCs w:val="28"/>
          <w:lang w:val="uk-UA"/>
        </w:rPr>
        <w:t xml:space="preserve"> </w:t>
      </w:r>
      <w:r w:rsidRPr="003D1D2B">
        <w:rPr>
          <w:rFonts w:ascii="Times New Roman" w:hAnsi="Times New Roman"/>
          <w:sz w:val="28"/>
          <w:szCs w:val="28"/>
          <w:lang w:val="uk-UA"/>
        </w:rPr>
        <w:t>сполучення та обліку</w:t>
      </w:r>
      <w:r>
        <w:rPr>
          <w:rFonts w:ascii="Times New Roman" w:hAnsi="Times New Roman"/>
          <w:sz w:val="28"/>
          <w:szCs w:val="28"/>
          <w:lang w:val="uk-UA"/>
        </w:rPr>
        <w:t xml:space="preserve"> </w:t>
      </w:r>
      <w:r w:rsidRPr="003D1D2B">
        <w:rPr>
          <w:rFonts w:ascii="Times New Roman" w:hAnsi="Times New Roman"/>
          <w:sz w:val="28"/>
          <w:szCs w:val="28"/>
          <w:lang w:val="uk-UA"/>
        </w:rPr>
        <w:t>щомісячної</w:t>
      </w:r>
      <w:r>
        <w:rPr>
          <w:rFonts w:ascii="Times New Roman" w:hAnsi="Times New Roman"/>
          <w:sz w:val="28"/>
          <w:szCs w:val="28"/>
          <w:lang w:val="uk-UA"/>
        </w:rPr>
        <w:t xml:space="preserve"> </w:t>
      </w:r>
      <w:r w:rsidRPr="003D1D2B">
        <w:rPr>
          <w:rFonts w:ascii="Times New Roman" w:hAnsi="Times New Roman"/>
          <w:sz w:val="28"/>
          <w:szCs w:val="28"/>
          <w:lang w:val="uk-UA"/>
        </w:rPr>
        <w:t>виручки</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Облік</w:t>
      </w:r>
      <w:r>
        <w:rPr>
          <w:rFonts w:ascii="Times New Roman" w:hAnsi="Times New Roman"/>
          <w:sz w:val="28"/>
          <w:szCs w:val="28"/>
          <w:lang w:val="uk-UA"/>
        </w:rPr>
        <w:t xml:space="preserve"> </w:t>
      </w:r>
      <w:r w:rsidRPr="00FC46BA">
        <w:rPr>
          <w:rFonts w:ascii="Times New Roman" w:hAnsi="Times New Roman"/>
          <w:sz w:val="28"/>
          <w:szCs w:val="28"/>
        </w:rPr>
        <w:t>витрат</w:t>
      </w:r>
      <w:r>
        <w:rPr>
          <w:rFonts w:ascii="Times New Roman" w:hAnsi="Times New Roman"/>
          <w:sz w:val="28"/>
          <w:szCs w:val="28"/>
          <w:lang w:val="uk-UA"/>
        </w:rPr>
        <w:t xml:space="preserve"> </w:t>
      </w:r>
      <w:r w:rsidRPr="00FC46BA">
        <w:rPr>
          <w:rFonts w:ascii="Times New Roman" w:hAnsi="Times New Roman"/>
          <w:sz w:val="28"/>
          <w:szCs w:val="28"/>
        </w:rPr>
        <w:t>квиткової</w:t>
      </w:r>
      <w:r>
        <w:rPr>
          <w:rFonts w:ascii="Times New Roman" w:hAnsi="Times New Roman"/>
          <w:sz w:val="28"/>
          <w:szCs w:val="28"/>
          <w:lang w:val="uk-UA"/>
        </w:rPr>
        <w:t xml:space="preserve"> </w:t>
      </w:r>
      <w:r w:rsidRPr="00FC46BA">
        <w:rPr>
          <w:rFonts w:ascii="Times New Roman" w:hAnsi="Times New Roman"/>
          <w:sz w:val="28"/>
          <w:szCs w:val="28"/>
        </w:rPr>
        <w:t>стрічки.</w:t>
      </w:r>
    </w:p>
    <w:p w:rsidR="00D73662" w:rsidRPr="00FC46BA" w:rsidRDefault="00D73662" w:rsidP="00D73662">
      <w:pPr>
        <w:spacing w:after="0"/>
        <w:ind w:firstLine="900"/>
        <w:jc w:val="both"/>
        <w:rPr>
          <w:rFonts w:ascii="Times New Roman" w:hAnsi="Times New Roman"/>
          <w:sz w:val="28"/>
          <w:szCs w:val="28"/>
        </w:rPr>
      </w:pPr>
      <w:r w:rsidRPr="00FC46BA">
        <w:rPr>
          <w:rFonts w:ascii="Times New Roman" w:hAnsi="Times New Roman"/>
          <w:sz w:val="28"/>
          <w:szCs w:val="28"/>
        </w:rPr>
        <w:t>Акт здачі машин в ремонт та прийом</w:t>
      </w:r>
      <w:r>
        <w:rPr>
          <w:rFonts w:ascii="Times New Roman" w:hAnsi="Times New Roman"/>
          <w:sz w:val="28"/>
          <w:szCs w:val="28"/>
          <w:lang w:val="uk-UA"/>
        </w:rPr>
        <w:t xml:space="preserve"> </w:t>
      </w:r>
      <w:r w:rsidRPr="00FC46BA">
        <w:rPr>
          <w:rFonts w:ascii="Times New Roman" w:hAnsi="Times New Roman"/>
          <w:sz w:val="28"/>
          <w:szCs w:val="28"/>
        </w:rPr>
        <w:t>їх з ремонту.</w:t>
      </w:r>
    </w:p>
    <w:p w:rsidR="00D73662" w:rsidRPr="0041022B" w:rsidRDefault="00D73662" w:rsidP="006115EF">
      <w:pPr>
        <w:spacing w:after="0"/>
        <w:ind w:firstLine="900"/>
        <w:jc w:val="both"/>
        <w:rPr>
          <w:rFonts w:ascii="Times New Roman" w:hAnsi="Times New Roman"/>
          <w:sz w:val="28"/>
          <w:szCs w:val="28"/>
        </w:rPr>
      </w:pPr>
      <w:r w:rsidRPr="00FC46BA">
        <w:rPr>
          <w:rFonts w:ascii="Times New Roman" w:hAnsi="Times New Roman"/>
          <w:sz w:val="28"/>
          <w:szCs w:val="28"/>
        </w:rPr>
        <w:t>Акт</w:t>
      </w:r>
      <w:r w:rsidR="006115EF">
        <w:rPr>
          <w:rFonts w:ascii="Times New Roman" w:hAnsi="Times New Roman"/>
          <w:sz w:val="28"/>
          <w:szCs w:val="28"/>
        </w:rPr>
        <w:t xml:space="preserve"> введення в експлуатацію машин.</w:t>
      </w:r>
    </w:p>
    <w:p w:rsidR="00D73662" w:rsidRPr="00D73662" w:rsidRDefault="00D73662" w:rsidP="00D73662">
      <w:pPr>
        <w:spacing w:after="0" w:line="276" w:lineRule="auto"/>
        <w:jc w:val="both"/>
        <w:rPr>
          <w:rFonts w:ascii="Times New Roman" w:hAnsi="Times New Roman"/>
          <w:sz w:val="28"/>
          <w:szCs w:val="28"/>
          <w:lang w:val="uk-UA"/>
        </w:rPr>
      </w:pPr>
      <w:r w:rsidRPr="00D73662">
        <w:rPr>
          <w:rFonts w:ascii="Times New Roman" w:hAnsi="Times New Roman"/>
          <w:b/>
          <w:sz w:val="28"/>
          <w:szCs w:val="28"/>
          <w:lang w:val="uk-UA"/>
        </w:rPr>
        <w:t>Здобувачі освіти повинні знати:</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Устрій та принцип дії термінал</w:t>
      </w:r>
      <w:r>
        <w:rPr>
          <w:rFonts w:ascii="Times New Roman" w:hAnsi="Times New Roman"/>
          <w:sz w:val="28"/>
          <w:szCs w:val="28"/>
          <w:lang w:val="uk-UA"/>
        </w:rPr>
        <w:t>ів</w:t>
      </w:r>
      <w:r w:rsidRPr="00FC46BA">
        <w:rPr>
          <w:rFonts w:ascii="Times New Roman" w:hAnsi="Times New Roman"/>
          <w:sz w:val="28"/>
          <w:szCs w:val="28"/>
          <w:lang w:val="uk-UA"/>
        </w:rPr>
        <w:t xml:space="preserve"> «СПЕККА-00»</w:t>
      </w:r>
      <w:r>
        <w:rPr>
          <w:rFonts w:ascii="Times New Roman" w:hAnsi="Times New Roman"/>
          <w:sz w:val="28"/>
          <w:szCs w:val="28"/>
          <w:lang w:val="uk-UA"/>
        </w:rPr>
        <w:t>, «СПЕККР -01».</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Порядок оформлення квитків та їх погашення;</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Заповнення книги ОРО</w:t>
      </w:r>
      <w:r>
        <w:rPr>
          <w:rFonts w:ascii="Times New Roman" w:hAnsi="Times New Roman"/>
          <w:sz w:val="28"/>
          <w:szCs w:val="28"/>
          <w:lang w:val="uk-UA"/>
        </w:rPr>
        <w:t>;</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Ведення обліку з продажу приміських квитків, зведені відомості обліку продажу квитків приміського сполучення та обліку щомісячної виручки ;</w:t>
      </w:r>
    </w:p>
    <w:p w:rsidR="00D73662" w:rsidRPr="00FC46BA" w:rsidRDefault="00D73662" w:rsidP="008170A5">
      <w:pPr>
        <w:pStyle w:val="a3"/>
        <w:numPr>
          <w:ilvl w:val="0"/>
          <w:numId w:val="38"/>
        </w:numPr>
        <w:spacing w:after="0" w:line="276" w:lineRule="auto"/>
        <w:jc w:val="both"/>
        <w:rPr>
          <w:rFonts w:ascii="Times New Roman" w:hAnsi="Times New Roman"/>
          <w:sz w:val="28"/>
          <w:szCs w:val="28"/>
        </w:rPr>
      </w:pPr>
      <w:r w:rsidRPr="00FC46BA">
        <w:rPr>
          <w:rFonts w:ascii="Times New Roman" w:hAnsi="Times New Roman"/>
          <w:sz w:val="28"/>
          <w:szCs w:val="28"/>
        </w:rPr>
        <w:t>Облік</w:t>
      </w:r>
      <w:r>
        <w:rPr>
          <w:rFonts w:ascii="Times New Roman" w:hAnsi="Times New Roman"/>
          <w:sz w:val="28"/>
          <w:szCs w:val="28"/>
          <w:lang w:val="uk-UA"/>
        </w:rPr>
        <w:t xml:space="preserve"> </w:t>
      </w:r>
      <w:r w:rsidRPr="00FC46BA">
        <w:rPr>
          <w:rFonts w:ascii="Times New Roman" w:hAnsi="Times New Roman"/>
          <w:sz w:val="28"/>
          <w:szCs w:val="28"/>
        </w:rPr>
        <w:t>витрат</w:t>
      </w:r>
      <w:r>
        <w:rPr>
          <w:rFonts w:ascii="Times New Roman" w:hAnsi="Times New Roman"/>
          <w:sz w:val="28"/>
          <w:szCs w:val="28"/>
          <w:lang w:val="uk-UA"/>
        </w:rPr>
        <w:t xml:space="preserve"> </w:t>
      </w:r>
      <w:r w:rsidRPr="00FC46BA">
        <w:rPr>
          <w:rFonts w:ascii="Times New Roman" w:hAnsi="Times New Roman"/>
          <w:sz w:val="28"/>
          <w:szCs w:val="28"/>
        </w:rPr>
        <w:t>квиткової</w:t>
      </w:r>
      <w:r>
        <w:rPr>
          <w:rFonts w:ascii="Times New Roman" w:hAnsi="Times New Roman"/>
          <w:sz w:val="28"/>
          <w:szCs w:val="28"/>
          <w:lang w:val="uk-UA"/>
        </w:rPr>
        <w:t xml:space="preserve"> </w:t>
      </w:r>
      <w:r w:rsidRPr="00FC46BA">
        <w:rPr>
          <w:rFonts w:ascii="Times New Roman" w:hAnsi="Times New Roman"/>
          <w:sz w:val="28"/>
          <w:szCs w:val="28"/>
        </w:rPr>
        <w:t>стрічки</w:t>
      </w:r>
      <w:r w:rsidRPr="00FC46BA">
        <w:rPr>
          <w:rFonts w:ascii="Times New Roman" w:hAnsi="Times New Roman"/>
          <w:sz w:val="28"/>
          <w:szCs w:val="28"/>
          <w:lang w:val="uk-UA"/>
        </w:rPr>
        <w:t>;</w:t>
      </w:r>
    </w:p>
    <w:p w:rsidR="00D73662" w:rsidRPr="00FC46BA" w:rsidRDefault="00D73662" w:rsidP="008170A5">
      <w:pPr>
        <w:pStyle w:val="a3"/>
        <w:numPr>
          <w:ilvl w:val="0"/>
          <w:numId w:val="38"/>
        </w:numPr>
        <w:spacing w:after="0" w:line="276" w:lineRule="auto"/>
        <w:jc w:val="both"/>
        <w:rPr>
          <w:rFonts w:ascii="Times New Roman" w:hAnsi="Times New Roman"/>
          <w:sz w:val="28"/>
          <w:szCs w:val="28"/>
        </w:rPr>
      </w:pPr>
      <w:r w:rsidRPr="00FC46BA">
        <w:rPr>
          <w:rFonts w:ascii="Times New Roman" w:hAnsi="Times New Roman"/>
          <w:sz w:val="28"/>
          <w:szCs w:val="28"/>
        </w:rPr>
        <w:t>Акт здачі машин в ремонт та прийомїх з ремонту</w:t>
      </w:r>
      <w:r w:rsidRPr="00FC46BA">
        <w:rPr>
          <w:rFonts w:ascii="Times New Roman" w:hAnsi="Times New Roman"/>
          <w:sz w:val="28"/>
          <w:szCs w:val="28"/>
          <w:lang w:val="uk-UA"/>
        </w:rPr>
        <w:t>;</w:t>
      </w:r>
    </w:p>
    <w:p w:rsidR="00D73662" w:rsidRPr="00D00A67" w:rsidRDefault="00D73662" w:rsidP="008170A5">
      <w:pPr>
        <w:pStyle w:val="a3"/>
        <w:numPr>
          <w:ilvl w:val="0"/>
          <w:numId w:val="38"/>
        </w:numPr>
        <w:spacing w:after="0" w:line="276" w:lineRule="auto"/>
        <w:jc w:val="both"/>
        <w:rPr>
          <w:rFonts w:ascii="Times New Roman" w:hAnsi="Times New Roman"/>
          <w:sz w:val="28"/>
          <w:szCs w:val="28"/>
        </w:rPr>
      </w:pPr>
      <w:r w:rsidRPr="00FC46BA">
        <w:rPr>
          <w:rFonts w:ascii="Times New Roman" w:hAnsi="Times New Roman"/>
          <w:sz w:val="28"/>
          <w:szCs w:val="28"/>
        </w:rPr>
        <w:t>Акт введення в експлуатацію машин.</w:t>
      </w:r>
    </w:p>
    <w:p w:rsidR="00D73662" w:rsidRDefault="00D73662" w:rsidP="00D73662">
      <w:pPr>
        <w:pStyle w:val="a5"/>
        <w:spacing w:line="276" w:lineRule="auto"/>
        <w:jc w:val="both"/>
        <w:rPr>
          <w:b/>
          <w:i/>
          <w:lang w:val="uk-UA"/>
        </w:rPr>
      </w:pPr>
      <w:r>
        <w:rPr>
          <w:rFonts w:eastAsia="Times New Roman"/>
          <w:b/>
          <w:lang w:val="uk-UA" w:eastAsia="uk-UA"/>
        </w:rPr>
        <w:t>Здобувачі освіти повинні уміти:</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Вмикати термінал</w:t>
      </w:r>
      <w:r>
        <w:rPr>
          <w:rFonts w:ascii="Times New Roman" w:hAnsi="Times New Roman"/>
          <w:sz w:val="28"/>
          <w:szCs w:val="28"/>
          <w:lang w:val="uk-UA"/>
        </w:rPr>
        <w:t>и</w:t>
      </w:r>
      <w:r w:rsidRPr="00FC46BA">
        <w:rPr>
          <w:rFonts w:ascii="Times New Roman" w:hAnsi="Times New Roman"/>
          <w:sz w:val="28"/>
          <w:szCs w:val="28"/>
          <w:lang w:val="uk-UA"/>
        </w:rPr>
        <w:t xml:space="preserve"> «СПЕККА-00»</w:t>
      </w:r>
      <w:r>
        <w:rPr>
          <w:rFonts w:ascii="Times New Roman" w:hAnsi="Times New Roman"/>
          <w:sz w:val="28"/>
          <w:szCs w:val="28"/>
          <w:lang w:val="uk-UA"/>
        </w:rPr>
        <w:t>,</w:t>
      </w:r>
      <w:r w:rsidRPr="003D1D2B">
        <w:rPr>
          <w:rFonts w:ascii="Times New Roman" w:hAnsi="Times New Roman"/>
          <w:sz w:val="28"/>
          <w:szCs w:val="28"/>
          <w:lang w:val="uk-UA"/>
        </w:rPr>
        <w:t xml:space="preserve"> </w:t>
      </w:r>
      <w:r>
        <w:rPr>
          <w:rFonts w:ascii="Times New Roman" w:hAnsi="Times New Roman"/>
          <w:sz w:val="28"/>
          <w:szCs w:val="28"/>
          <w:lang w:val="uk-UA"/>
        </w:rPr>
        <w:t>«СПЕККР -01».</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Замінювати касову стрічку;</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Реєструватися в терміналі;</w:t>
      </w:r>
    </w:p>
    <w:p w:rsidR="00D73662" w:rsidRPr="00FC46BA"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Оформляти квитки та гасити їх;</w:t>
      </w:r>
    </w:p>
    <w:p w:rsidR="00D73662" w:rsidRDefault="00D73662" w:rsidP="008170A5">
      <w:pPr>
        <w:pStyle w:val="a3"/>
        <w:numPr>
          <w:ilvl w:val="0"/>
          <w:numId w:val="38"/>
        </w:numPr>
        <w:spacing w:after="0" w:line="276" w:lineRule="auto"/>
        <w:jc w:val="both"/>
        <w:rPr>
          <w:rFonts w:ascii="Times New Roman" w:hAnsi="Times New Roman"/>
          <w:sz w:val="28"/>
          <w:szCs w:val="28"/>
          <w:lang w:val="uk-UA"/>
        </w:rPr>
      </w:pPr>
      <w:r w:rsidRPr="00FC46BA">
        <w:rPr>
          <w:rFonts w:ascii="Times New Roman" w:hAnsi="Times New Roman"/>
          <w:sz w:val="28"/>
          <w:szCs w:val="28"/>
          <w:lang w:val="uk-UA"/>
        </w:rPr>
        <w:t>Вносити інформацію в книгу ОРО</w:t>
      </w:r>
      <w:r>
        <w:rPr>
          <w:rFonts w:ascii="Times New Roman" w:hAnsi="Times New Roman"/>
          <w:sz w:val="28"/>
          <w:szCs w:val="28"/>
          <w:lang w:val="uk-UA"/>
        </w:rPr>
        <w:t>.</w:t>
      </w:r>
    </w:p>
    <w:p w:rsidR="00D73662" w:rsidRPr="006115EF" w:rsidRDefault="00D73662" w:rsidP="006115EF">
      <w:pPr>
        <w:spacing w:after="0"/>
        <w:jc w:val="both"/>
        <w:rPr>
          <w:rFonts w:ascii="Times New Roman" w:hAnsi="Times New Roman"/>
          <w:sz w:val="28"/>
          <w:szCs w:val="28"/>
          <w:lang w:val="uk-UA"/>
        </w:rPr>
      </w:pPr>
    </w:p>
    <w:p w:rsidR="00D73662" w:rsidRPr="0041022B" w:rsidRDefault="00D73662" w:rsidP="006115EF">
      <w:pPr>
        <w:spacing w:after="0"/>
        <w:jc w:val="center"/>
        <w:rPr>
          <w:rFonts w:ascii="Times New Roman" w:hAnsi="Times New Roman"/>
          <w:sz w:val="28"/>
          <w:szCs w:val="28"/>
          <w:lang w:val="uk-UA"/>
        </w:rPr>
      </w:pPr>
      <w:r w:rsidRPr="003D1D2B">
        <w:rPr>
          <w:rFonts w:ascii="Times New Roman" w:hAnsi="Times New Roman"/>
          <w:b/>
          <w:bCs/>
          <w:sz w:val="28"/>
          <w:szCs w:val="28"/>
          <w:lang w:val="uk-UA" w:eastAsia="uk-UA"/>
        </w:rPr>
        <w:lastRenderedPageBreak/>
        <w:t>КК</w:t>
      </w:r>
      <w:r>
        <w:rPr>
          <w:rFonts w:ascii="Times New Roman" w:hAnsi="Times New Roman"/>
          <w:b/>
          <w:bCs/>
          <w:sz w:val="28"/>
          <w:szCs w:val="28"/>
          <w:lang w:val="uk-UA" w:eastAsia="uk-UA"/>
        </w:rPr>
        <w:t>-1</w:t>
      </w:r>
      <w:r w:rsidRPr="003D1D2B">
        <w:rPr>
          <w:rFonts w:ascii="Times New Roman" w:hAnsi="Times New Roman"/>
          <w:b/>
          <w:bCs/>
          <w:sz w:val="28"/>
          <w:szCs w:val="28"/>
          <w:lang w:val="uk-UA" w:eastAsia="uk-UA"/>
        </w:rPr>
        <w:t xml:space="preserve">.2 Тема 4. </w:t>
      </w:r>
      <w:r w:rsidRPr="003D1D2B">
        <w:rPr>
          <w:rFonts w:ascii="Times New Roman" w:hAnsi="Times New Roman"/>
          <w:b/>
          <w:bCs/>
          <w:sz w:val="28"/>
          <w:szCs w:val="28"/>
          <w:lang w:val="uk-UA"/>
        </w:rPr>
        <w:t>Порядок обліку та звітності при здійсненні продажу проїзних та перевізних документів.</w:t>
      </w:r>
    </w:p>
    <w:p w:rsidR="00D73662" w:rsidRPr="00FC46BA" w:rsidRDefault="00D73662" w:rsidP="00D73662">
      <w:pPr>
        <w:spacing w:after="0"/>
        <w:ind w:firstLine="900"/>
        <w:jc w:val="both"/>
        <w:rPr>
          <w:rFonts w:ascii="Times New Roman" w:hAnsi="Times New Roman"/>
          <w:bCs/>
          <w:sz w:val="28"/>
          <w:szCs w:val="28"/>
        </w:rPr>
      </w:pPr>
      <w:r w:rsidRPr="00FC46BA">
        <w:rPr>
          <w:rFonts w:ascii="Times New Roman" w:hAnsi="Times New Roman"/>
          <w:bCs/>
          <w:sz w:val="28"/>
          <w:szCs w:val="28"/>
        </w:rPr>
        <w:t>Звітк</w:t>
      </w:r>
      <w:r>
        <w:rPr>
          <w:rFonts w:ascii="Times New Roman" w:hAnsi="Times New Roman"/>
          <w:bCs/>
          <w:sz w:val="28"/>
          <w:szCs w:val="28"/>
          <w:lang w:val="uk-UA"/>
        </w:rPr>
        <w:t xml:space="preserve"> </w:t>
      </w:r>
      <w:r w:rsidRPr="00FC46BA">
        <w:rPr>
          <w:rFonts w:ascii="Times New Roman" w:hAnsi="Times New Roman"/>
          <w:bCs/>
          <w:sz w:val="28"/>
          <w:szCs w:val="28"/>
        </w:rPr>
        <w:t>асира</w:t>
      </w:r>
      <w:r>
        <w:rPr>
          <w:rFonts w:ascii="Times New Roman" w:hAnsi="Times New Roman"/>
          <w:bCs/>
          <w:sz w:val="28"/>
          <w:szCs w:val="28"/>
          <w:lang w:val="uk-UA"/>
        </w:rPr>
        <w:t xml:space="preserve"> </w:t>
      </w:r>
      <w:r w:rsidRPr="00FC46BA">
        <w:rPr>
          <w:rFonts w:ascii="Times New Roman" w:hAnsi="Times New Roman"/>
          <w:bCs/>
          <w:sz w:val="28"/>
          <w:szCs w:val="28"/>
        </w:rPr>
        <w:t>–реєстратора</w:t>
      </w:r>
      <w:r>
        <w:rPr>
          <w:rFonts w:ascii="Times New Roman" w:hAnsi="Times New Roman"/>
          <w:bCs/>
          <w:sz w:val="28"/>
          <w:szCs w:val="28"/>
          <w:lang w:val="uk-UA"/>
        </w:rPr>
        <w:t xml:space="preserve"> </w:t>
      </w:r>
      <w:r w:rsidRPr="00FC46BA">
        <w:rPr>
          <w:rFonts w:ascii="Times New Roman" w:hAnsi="Times New Roman"/>
          <w:bCs/>
          <w:sz w:val="28"/>
          <w:szCs w:val="28"/>
        </w:rPr>
        <w:t>розрахункових</w:t>
      </w:r>
      <w:r>
        <w:rPr>
          <w:rFonts w:ascii="Times New Roman" w:hAnsi="Times New Roman"/>
          <w:bCs/>
          <w:sz w:val="28"/>
          <w:szCs w:val="28"/>
          <w:lang w:val="uk-UA"/>
        </w:rPr>
        <w:t xml:space="preserve"> </w:t>
      </w:r>
      <w:r w:rsidRPr="00FC46BA">
        <w:rPr>
          <w:rFonts w:ascii="Times New Roman" w:hAnsi="Times New Roman"/>
          <w:bCs/>
          <w:sz w:val="28"/>
          <w:szCs w:val="28"/>
        </w:rPr>
        <w:t xml:space="preserve">операцій (Х-звіт, </w:t>
      </w:r>
      <w:r w:rsidRPr="00FC46BA">
        <w:rPr>
          <w:rFonts w:ascii="Times New Roman" w:hAnsi="Times New Roman"/>
          <w:bCs/>
          <w:sz w:val="28"/>
          <w:szCs w:val="28"/>
          <w:lang w:val="en-US"/>
        </w:rPr>
        <w:t>Z</w:t>
      </w:r>
      <w:r w:rsidRPr="00FC46BA">
        <w:rPr>
          <w:rFonts w:ascii="Times New Roman" w:hAnsi="Times New Roman"/>
          <w:bCs/>
          <w:sz w:val="28"/>
          <w:szCs w:val="28"/>
        </w:rPr>
        <w:t>-звіт, повний</w:t>
      </w:r>
      <w:r>
        <w:rPr>
          <w:rFonts w:ascii="Times New Roman" w:hAnsi="Times New Roman"/>
          <w:bCs/>
          <w:sz w:val="28"/>
          <w:szCs w:val="28"/>
          <w:lang w:val="uk-UA"/>
        </w:rPr>
        <w:t xml:space="preserve"> </w:t>
      </w:r>
      <w:r w:rsidRPr="00FC46BA">
        <w:rPr>
          <w:rFonts w:ascii="Times New Roman" w:hAnsi="Times New Roman"/>
          <w:bCs/>
          <w:sz w:val="28"/>
          <w:szCs w:val="28"/>
        </w:rPr>
        <w:t>періодичний</w:t>
      </w:r>
      <w:r>
        <w:rPr>
          <w:rFonts w:ascii="Times New Roman" w:hAnsi="Times New Roman"/>
          <w:bCs/>
          <w:sz w:val="28"/>
          <w:szCs w:val="28"/>
          <w:lang w:val="uk-UA"/>
        </w:rPr>
        <w:t xml:space="preserve"> </w:t>
      </w:r>
      <w:r w:rsidRPr="00FC46BA">
        <w:rPr>
          <w:rFonts w:ascii="Times New Roman" w:hAnsi="Times New Roman"/>
          <w:bCs/>
          <w:sz w:val="28"/>
          <w:szCs w:val="28"/>
        </w:rPr>
        <w:t>звіт, скорочений</w:t>
      </w:r>
      <w:r>
        <w:rPr>
          <w:rFonts w:ascii="Times New Roman" w:hAnsi="Times New Roman"/>
          <w:bCs/>
          <w:sz w:val="28"/>
          <w:szCs w:val="28"/>
          <w:lang w:val="uk-UA"/>
        </w:rPr>
        <w:t xml:space="preserve"> </w:t>
      </w:r>
      <w:r w:rsidRPr="00FC46BA">
        <w:rPr>
          <w:rFonts w:ascii="Times New Roman" w:hAnsi="Times New Roman"/>
          <w:bCs/>
          <w:sz w:val="28"/>
          <w:szCs w:val="28"/>
        </w:rPr>
        <w:t>періодичний</w:t>
      </w:r>
      <w:r>
        <w:rPr>
          <w:rFonts w:ascii="Times New Roman" w:hAnsi="Times New Roman"/>
          <w:bCs/>
          <w:sz w:val="28"/>
          <w:szCs w:val="28"/>
          <w:lang w:val="uk-UA"/>
        </w:rPr>
        <w:t xml:space="preserve"> </w:t>
      </w:r>
      <w:r w:rsidRPr="00FC46BA">
        <w:rPr>
          <w:rFonts w:ascii="Times New Roman" w:hAnsi="Times New Roman"/>
          <w:bCs/>
          <w:sz w:val="28"/>
          <w:szCs w:val="28"/>
        </w:rPr>
        <w:t>звіт).</w:t>
      </w:r>
    </w:p>
    <w:p w:rsidR="006C4A56" w:rsidRPr="006115EF" w:rsidRDefault="00D73662" w:rsidP="006115EF">
      <w:pPr>
        <w:spacing w:after="0"/>
        <w:ind w:firstLine="900"/>
        <w:jc w:val="both"/>
        <w:rPr>
          <w:rFonts w:ascii="Times New Roman" w:hAnsi="Times New Roman"/>
          <w:bCs/>
          <w:sz w:val="28"/>
          <w:szCs w:val="28"/>
        </w:rPr>
      </w:pPr>
      <w:r w:rsidRPr="00FC46BA">
        <w:rPr>
          <w:rFonts w:ascii="Times New Roman" w:hAnsi="Times New Roman"/>
          <w:bCs/>
          <w:sz w:val="28"/>
          <w:szCs w:val="28"/>
        </w:rPr>
        <w:t>Облік</w:t>
      </w:r>
      <w:r>
        <w:rPr>
          <w:rFonts w:ascii="Times New Roman" w:hAnsi="Times New Roman"/>
          <w:bCs/>
          <w:sz w:val="28"/>
          <w:szCs w:val="28"/>
          <w:lang w:val="uk-UA"/>
        </w:rPr>
        <w:t xml:space="preserve"> </w:t>
      </w:r>
      <w:r w:rsidRPr="00FC46BA">
        <w:rPr>
          <w:rFonts w:ascii="Times New Roman" w:hAnsi="Times New Roman"/>
          <w:bCs/>
          <w:sz w:val="28"/>
          <w:szCs w:val="28"/>
        </w:rPr>
        <w:t>розрахункових</w:t>
      </w:r>
      <w:r>
        <w:rPr>
          <w:rFonts w:ascii="Times New Roman" w:hAnsi="Times New Roman"/>
          <w:bCs/>
          <w:sz w:val="28"/>
          <w:szCs w:val="28"/>
          <w:lang w:val="uk-UA"/>
        </w:rPr>
        <w:t xml:space="preserve"> </w:t>
      </w:r>
      <w:r w:rsidRPr="00FC46BA">
        <w:rPr>
          <w:rFonts w:ascii="Times New Roman" w:hAnsi="Times New Roman"/>
          <w:bCs/>
          <w:sz w:val="28"/>
          <w:szCs w:val="28"/>
        </w:rPr>
        <w:t>операцій на залізничному</w:t>
      </w:r>
      <w:r>
        <w:rPr>
          <w:rFonts w:ascii="Times New Roman" w:hAnsi="Times New Roman"/>
          <w:bCs/>
          <w:sz w:val="28"/>
          <w:szCs w:val="28"/>
          <w:lang w:val="uk-UA"/>
        </w:rPr>
        <w:t xml:space="preserve"> т</w:t>
      </w:r>
      <w:r w:rsidRPr="00FC46BA">
        <w:rPr>
          <w:rFonts w:ascii="Times New Roman" w:hAnsi="Times New Roman"/>
          <w:bCs/>
          <w:sz w:val="28"/>
          <w:szCs w:val="28"/>
        </w:rPr>
        <w:t>ранспорті з продажу квитків</w:t>
      </w:r>
      <w:r>
        <w:rPr>
          <w:rFonts w:ascii="Times New Roman" w:hAnsi="Times New Roman"/>
          <w:bCs/>
          <w:sz w:val="28"/>
          <w:szCs w:val="28"/>
          <w:lang w:val="uk-UA"/>
        </w:rPr>
        <w:t xml:space="preserve"> </w:t>
      </w:r>
      <w:r w:rsidRPr="00FC46BA">
        <w:rPr>
          <w:rFonts w:ascii="Times New Roman" w:hAnsi="Times New Roman"/>
          <w:bCs/>
          <w:sz w:val="28"/>
          <w:szCs w:val="28"/>
        </w:rPr>
        <w:t>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(книги ЛУ-8а, ГУ-58).</w:t>
      </w:r>
    </w:p>
    <w:p w:rsidR="00D73662" w:rsidRDefault="00D73662" w:rsidP="00D73662">
      <w:pPr>
        <w:pStyle w:val="a5"/>
        <w:spacing w:line="276" w:lineRule="auto"/>
        <w:rPr>
          <w:b/>
          <w:i/>
          <w:lang w:val="uk-UA"/>
        </w:rPr>
      </w:pPr>
      <w:r>
        <w:rPr>
          <w:b/>
          <w:lang w:val="uk-UA"/>
        </w:rPr>
        <w:t>Здобувачі освіти повинні знати:</w:t>
      </w:r>
    </w:p>
    <w:p w:rsidR="00D73662" w:rsidRPr="006827D8" w:rsidRDefault="00D73662" w:rsidP="008170A5">
      <w:pPr>
        <w:pStyle w:val="a3"/>
        <w:numPr>
          <w:ilvl w:val="0"/>
          <w:numId w:val="38"/>
        </w:numPr>
        <w:spacing w:after="0" w:line="276" w:lineRule="auto"/>
        <w:jc w:val="both"/>
        <w:rPr>
          <w:rFonts w:ascii="Times New Roman" w:hAnsi="Times New Roman"/>
          <w:bCs/>
          <w:sz w:val="28"/>
          <w:szCs w:val="28"/>
          <w:lang w:val="uk-UA"/>
        </w:rPr>
      </w:pPr>
      <w:r w:rsidRPr="006827D8">
        <w:rPr>
          <w:rFonts w:ascii="Times New Roman" w:hAnsi="Times New Roman"/>
          <w:bCs/>
          <w:sz w:val="28"/>
          <w:szCs w:val="28"/>
          <w:lang w:val="uk-UA"/>
        </w:rPr>
        <w:t>Звіт</w:t>
      </w:r>
      <w:r w:rsidRPr="00FC46BA">
        <w:rPr>
          <w:rFonts w:ascii="Times New Roman" w:hAnsi="Times New Roman"/>
          <w:bCs/>
          <w:sz w:val="28"/>
          <w:szCs w:val="28"/>
          <w:lang w:val="uk-UA"/>
        </w:rPr>
        <w:t>и</w:t>
      </w:r>
      <w:r>
        <w:rPr>
          <w:rFonts w:ascii="Times New Roman" w:hAnsi="Times New Roman"/>
          <w:bCs/>
          <w:sz w:val="28"/>
          <w:szCs w:val="28"/>
          <w:lang w:val="uk-UA"/>
        </w:rPr>
        <w:t xml:space="preserve"> </w:t>
      </w:r>
      <w:r w:rsidRPr="006827D8">
        <w:rPr>
          <w:rFonts w:ascii="Times New Roman" w:hAnsi="Times New Roman"/>
          <w:bCs/>
          <w:sz w:val="28"/>
          <w:szCs w:val="28"/>
          <w:lang w:val="uk-UA"/>
        </w:rPr>
        <w:t>касира–реєст</w:t>
      </w:r>
      <w:r>
        <w:rPr>
          <w:rFonts w:ascii="Times New Roman" w:hAnsi="Times New Roman"/>
          <w:bCs/>
          <w:sz w:val="28"/>
          <w:szCs w:val="28"/>
          <w:lang w:val="uk-UA"/>
        </w:rPr>
        <w:t>о</w:t>
      </w:r>
      <w:r w:rsidRPr="006827D8">
        <w:rPr>
          <w:rFonts w:ascii="Times New Roman" w:hAnsi="Times New Roman"/>
          <w:bCs/>
          <w:sz w:val="28"/>
          <w:szCs w:val="28"/>
          <w:lang w:val="uk-UA"/>
        </w:rPr>
        <w:t>ра</w:t>
      </w:r>
      <w:r>
        <w:rPr>
          <w:rFonts w:ascii="Times New Roman" w:hAnsi="Times New Roman"/>
          <w:bCs/>
          <w:sz w:val="28"/>
          <w:szCs w:val="28"/>
          <w:lang w:val="uk-UA"/>
        </w:rPr>
        <w:t xml:space="preserve"> </w:t>
      </w:r>
      <w:r w:rsidRPr="006827D8">
        <w:rPr>
          <w:rFonts w:ascii="Times New Roman" w:hAnsi="Times New Roman"/>
          <w:bCs/>
          <w:sz w:val="28"/>
          <w:szCs w:val="28"/>
          <w:lang w:val="uk-UA"/>
        </w:rPr>
        <w:t>рарозрахункових</w:t>
      </w:r>
      <w:r>
        <w:rPr>
          <w:rFonts w:ascii="Times New Roman" w:hAnsi="Times New Roman"/>
          <w:bCs/>
          <w:sz w:val="28"/>
          <w:szCs w:val="28"/>
          <w:lang w:val="uk-UA"/>
        </w:rPr>
        <w:t xml:space="preserve"> </w:t>
      </w:r>
      <w:r w:rsidRPr="006827D8">
        <w:rPr>
          <w:rFonts w:ascii="Times New Roman" w:hAnsi="Times New Roman"/>
          <w:bCs/>
          <w:sz w:val="28"/>
          <w:szCs w:val="28"/>
          <w:lang w:val="uk-UA"/>
        </w:rPr>
        <w:t xml:space="preserve">операцій (Х-звіт, </w:t>
      </w:r>
      <w:r w:rsidRPr="00FC46BA">
        <w:rPr>
          <w:rFonts w:ascii="Times New Roman" w:hAnsi="Times New Roman"/>
          <w:bCs/>
          <w:sz w:val="28"/>
          <w:szCs w:val="28"/>
          <w:lang w:val="en-US"/>
        </w:rPr>
        <w:t>Z</w:t>
      </w:r>
      <w:r w:rsidRPr="006827D8">
        <w:rPr>
          <w:rFonts w:ascii="Times New Roman" w:hAnsi="Times New Roman"/>
          <w:bCs/>
          <w:sz w:val="28"/>
          <w:szCs w:val="28"/>
          <w:lang w:val="uk-UA"/>
        </w:rPr>
        <w:t>-звіт, повний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 скорочений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w:t>
      </w:r>
      <w:r w:rsidRPr="00FC46BA">
        <w:rPr>
          <w:rFonts w:ascii="Times New Roman" w:hAnsi="Times New Roman"/>
          <w:bCs/>
          <w:sz w:val="28"/>
          <w:szCs w:val="28"/>
          <w:lang w:val="uk-UA"/>
        </w:rPr>
        <w:t>;</w:t>
      </w:r>
    </w:p>
    <w:p w:rsidR="00D73662" w:rsidRPr="00D00A67"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rPr>
        <w:t>Облік</w:t>
      </w:r>
      <w:r>
        <w:rPr>
          <w:rFonts w:ascii="Times New Roman" w:hAnsi="Times New Roman"/>
          <w:bCs/>
          <w:sz w:val="28"/>
          <w:szCs w:val="28"/>
          <w:lang w:val="uk-UA"/>
        </w:rPr>
        <w:t xml:space="preserve"> </w:t>
      </w:r>
      <w:r w:rsidRPr="00FC46BA">
        <w:rPr>
          <w:rFonts w:ascii="Times New Roman" w:hAnsi="Times New Roman"/>
          <w:bCs/>
          <w:sz w:val="28"/>
          <w:szCs w:val="28"/>
        </w:rPr>
        <w:t>розрахункових</w:t>
      </w:r>
      <w:r>
        <w:rPr>
          <w:rFonts w:ascii="Times New Roman" w:hAnsi="Times New Roman"/>
          <w:bCs/>
          <w:sz w:val="28"/>
          <w:szCs w:val="28"/>
          <w:lang w:val="uk-UA"/>
        </w:rPr>
        <w:t xml:space="preserve"> </w:t>
      </w:r>
      <w:r w:rsidRPr="00FC46BA">
        <w:rPr>
          <w:rFonts w:ascii="Times New Roman" w:hAnsi="Times New Roman"/>
          <w:bCs/>
          <w:sz w:val="28"/>
          <w:szCs w:val="28"/>
        </w:rPr>
        <w:t>операцій на залізничному</w:t>
      </w:r>
      <w:r>
        <w:rPr>
          <w:rFonts w:ascii="Times New Roman" w:hAnsi="Times New Roman"/>
          <w:bCs/>
          <w:sz w:val="28"/>
          <w:szCs w:val="28"/>
          <w:lang w:val="uk-UA"/>
        </w:rPr>
        <w:t xml:space="preserve"> </w:t>
      </w:r>
      <w:r w:rsidRPr="00FC46BA">
        <w:rPr>
          <w:rFonts w:ascii="Times New Roman" w:hAnsi="Times New Roman"/>
          <w:bCs/>
          <w:sz w:val="28"/>
          <w:szCs w:val="28"/>
        </w:rPr>
        <w:t>транспорті з продажу квитків</w:t>
      </w:r>
      <w:r>
        <w:rPr>
          <w:rFonts w:ascii="Times New Roman" w:hAnsi="Times New Roman"/>
          <w:bCs/>
          <w:sz w:val="28"/>
          <w:szCs w:val="28"/>
          <w:lang w:val="uk-UA"/>
        </w:rPr>
        <w:t xml:space="preserve"> </w:t>
      </w:r>
      <w:r w:rsidRPr="00FC46BA">
        <w:rPr>
          <w:rFonts w:ascii="Times New Roman" w:hAnsi="Times New Roman"/>
          <w:bCs/>
          <w:sz w:val="28"/>
          <w:szCs w:val="28"/>
        </w:rPr>
        <w:t>приміського</w:t>
      </w:r>
      <w:r>
        <w:rPr>
          <w:rFonts w:ascii="Times New Roman" w:hAnsi="Times New Roman"/>
          <w:bCs/>
          <w:sz w:val="28"/>
          <w:szCs w:val="28"/>
          <w:lang w:val="uk-UA"/>
        </w:rPr>
        <w:t xml:space="preserve"> </w:t>
      </w:r>
      <w:r w:rsidRPr="00FC46BA">
        <w:rPr>
          <w:rFonts w:ascii="Times New Roman" w:hAnsi="Times New Roman"/>
          <w:bCs/>
          <w:sz w:val="28"/>
          <w:szCs w:val="28"/>
        </w:rPr>
        <w:t>сполучення (книги ЛУ-8а, ГУ-58).</w:t>
      </w:r>
    </w:p>
    <w:p w:rsidR="006C4A56" w:rsidRPr="006C4A56" w:rsidRDefault="00D73662" w:rsidP="006C4A56">
      <w:pPr>
        <w:spacing w:after="0" w:line="276" w:lineRule="auto"/>
        <w:jc w:val="both"/>
        <w:rPr>
          <w:rFonts w:ascii="Times New Roman" w:hAnsi="Times New Roman"/>
          <w:b/>
          <w:bCs/>
          <w:sz w:val="28"/>
          <w:szCs w:val="28"/>
          <w:lang w:val="uk-UA"/>
        </w:rPr>
      </w:pPr>
      <w:r w:rsidRPr="006C4A56">
        <w:rPr>
          <w:rFonts w:ascii="Times New Roman" w:hAnsi="Times New Roman"/>
          <w:b/>
          <w:bCs/>
          <w:sz w:val="28"/>
          <w:szCs w:val="28"/>
          <w:lang w:val="uk-UA"/>
        </w:rPr>
        <w:t>Здобувачі освіти повинні уміти:</w:t>
      </w:r>
    </w:p>
    <w:p w:rsidR="00D73662" w:rsidRPr="00FC46BA"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Здійснювати встановлення звітної стрічки</w:t>
      </w:r>
      <w:r>
        <w:rPr>
          <w:rFonts w:ascii="Times New Roman" w:hAnsi="Times New Roman"/>
          <w:bCs/>
          <w:sz w:val="28"/>
          <w:szCs w:val="28"/>
          <w:lang w:val="uk-UA"/>
        </w:rPr>
        <w:t>;</w:t>
      </w:r>
    </w:p>
    <w:p w:rsidR="00D73662" w:rsidRPr="006827D8"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 xml:space="preserve">Отримувати </w:t>
      </w:r>
      <w:r w:rsidRPr="006827D8">
        <w:rPr>
          <w:rFonts w:ascii="Times New Roman" w:hAnsi="Times New Roman"/>
          <w:bCs/>
          <w:sz w:val="28"/>
          <w:szCs w:val="28"/>
          <w:lang w:val="uk-UA"/>
        </w:rPr>
        <w:t xml:space="preserve">Х-звіт, </w:t>
      </w:r>
      <w:r w:rsidRPr="00FC46BA">
        <w:rPr>
          <w:rFonts w:ascii="Times New Roman" w:hAnsi="Times New Roman"/>
          <w:bCs/>
          <w:sz w:val="28"/>
          <w:szCs w:val="28"/>
          <w:lang w:val="en-US"/>
        </w:rPr>
        <w:t>Z</w:t>
      </w:r>
      <w:r w:rsidRPr="006827D8">
        <w:rPr>
          <w:rFonts w:ascii="Times New Roman" w:hAnsi="Times New Roman"/>
          <w:bCs/>
          <w:sz w:val="28"/>
          <w:szCs w:val="28"/>
          <w:lang w:val="uk-UA"/>
        </w:rPr>
        <w:t>-звіт, повний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 скорочений</w:t>
      </w:r>
      <w:r>
        <w:rPr>
          <w:rFonts w:ascii="Times New Roman" w:hAnsi="Times New Roman"/>
          <w:bCs/>
          <w:sz w:val="28"/>
          <w:szCs w:val="28"/>
          <w:lang w:val="uk-UA"/>
        </w:rPr>
        <w:t xml:space="preserve"> </w:t>
      </w:r>
      <w:r w:rsidRPr="006827D8">
        <w:rPr>
          <w:rFonts w:ascii="Times New Roman" w:hAnsi="Times New Roman"/>
          <w:bCs/>
          <w:sz w:val="28"/>
          <w:szCs w:val="28"/>
          <w:lang w:val="uk-UA"/>
        </w:rPr>
        <w:t>періодичний</w:t>
      </w:r>
      <w:r>
        <w:rPr>
          <w:rFonts w:ascii="Times New Roman" w:hAnsi="Times New Roman"/>
          <w:bCs/>
          <w:sz w:val="28"/>
          <w:szCs w:val="28"/>
          <w:lang w:val="uk-UA"/>
        </w:rPr>
        <w:t xml:space="preserve"> </w:t>
      </w:r>
      <w:r w:rsidRPr="006827D8">
        <w:rPr>
          <w:rFonts w:ascii="Times New Roman" w:hAnsi="Times New Roman"/>
          <w:bCs/>
          <w:sz w:val="28"/>
          <w:szCs w:val="28"/>
          <w:lang w:val="uk-UA"/>
        </w:rPr>
        <w:t>звіт</w:t>
      </w:r>
      <w:r>
        <w:rPr>
          <w:rFonts w:ascii="Times New Roman" w:hAnsi="Times New Roman"/>
          <w:bCs/>
          <w:sz w:val="28"/>
          <w:szCs w:val="28"/>
          <w:lang w:val="uk-UA"/>
        </w:rPr>
        <w:t>;</w:t>
      </w:r>
    </w:p>
    <w:p w:rsidR="00D73662" w:rsidRPr="00D00A67" w:rsidRDefault="00D73662" w:rsidP="008170A5">
      <w:pPr>
        <w:pStyle w:val="a3"/>
        <w:numPr>
          <w:ilvl w:val="0"/>
          <w:numId w:val="38"/>
        </w:numPr>
        <w:spacing w:after="0" w:line="276" w:lineRule="auto"/>
        <w:jc w:val="both"/>
        <w:rPr>
          <w:rFonts w:ascii="Times New Roman" w:hAnsi="Times New Roman"/>
          <w:bCs/>
          <w:sz w:val="28"/>
          <w:szCs w:val="28"/>
          <w:lang w:val="uk-UA"/>
        </w:rPr>
      </w:pPr>
      <w:r w:rsidRPr="00FC46BA">
        <w:rPr>
          <w:rFonts w:ascii="Times New Roman" w:hAnsi="Times New Roman"/>
          <w:bCs/>
          <w:sz w:val="28"/>
          <w:szCs w:val="28"/>
          <w:lang w:val="uk-UA"/>
        </w:rPr>
        <w:t xml:space="preserve">Заповнювати книги </w:t>
      </w:r>
      <w:r w:rsidRPr="00FC46BA">
        <w:rPr>
          <w:rFonts w:ascii="Times New Roman" w:hAnsi="Times New Roman"/>
          <w:bCs/>
          <w:sz w:val="28"/>
          <w:szCs w:val="28"/>
        </w:rPr>
        <w:t>ЛУ-8а, ГУ-58</w:t>
      </w:r>
      <w:r>
        <w:rPr>
          <w:rFonts w:ascii="Times New Roman" w:hAnsi="Times New Roman"/>
          <w:bCs/>
          <w:sz w:val="28"/>
          <w:szCs w:val="28"/>
          <w:lang w:val="uk-UA"/>
        </w:rPr>
        <w:t>.</w:t>
      </w:r>
    </w:p>
    <w:p w:rsidR="00D73662" w:rsidRPr="0041022B" w:rsidRDefault="00D73662" w:rsidP="00D73662">
      <w:pPr>
        <w:jc w:val="center"/>
        <w:rPr>
          <w:rFonts w:ascii="Times New Roman" w:hAnsi="Times New Roman"/>
          <w:b/>
          <w:bCs/>
          <w:sz w:val="28"/>
          <w:szCs w:val="28"/>
          <w:lang w:val="uk-UA"/>
        </w:rPr>
      </w:pPr>
    </w:p>
    <w:p w:rsidR="00D73662" w:rsidRDefault="00D73662" w:rsidP="00D73662">
      <w:pPr>
        <w:jc w:val="center"/>
        <w:rPr>
          <w:rFonts w:ascii="Times New Roman" w:hAnsi="Times New Roman"/>
          <w:b/>
          <w:bCs/>
          <w:sz w:val="28"/>
          <w:szCs w:val="28"/>
          <w:lang w:val="uk-UA"/>
        </w:rPr>
      </w:pPr>
    </w:p>
    <w:p w:rsidR="006C4A56" w:rsidRDefault="006C4A56" w:rsidP="00D73662">
      <w:pPr>
        <w:jc w:val="center"/>
        <w:rPr>
          <w:rFonts w:ascii="Times New Roman" w:hAnsi="Times New Roman"/>
          <w:b/>
          <w:bCs/>
          <w:sz w:val="28"/>
          <w:szCs w:val="28"/>
          <w:lang w:val="uk-UA"/>
        </w:rPr>
      </w:pPr>
    </w:p>
    <w:p w:rsidR="006C4A56" w:rsidRDefault="006C4A56" w:rsidP="00D73662">
      <w:pPr>
        <w:jc w:val="center"/>
        <w:rPr>
          <w:rFonts w:ascii="Times New Roman" w:hAnsi="Times New Roman"/>
          <w:b/>
          <w:bCs/>
          <w:sz w:val="28"/>
          <w:szCs w:val="28"/>
          <w:lang w:val="uk-UA"/>
        </w:rPr>
      </w:pPr>
    </w:p>
    <w:p w:rsidR="006C4A56" w:rsidRDefault="006C4A56" w:rsidP="00D73662">
      <w:pPr>
        <w:jc w:val="center"/>
        <w:rPr>
          <w:rFonts w:ascii="Times New Roman" w:hAnsi="Times New Roman"/>
          <w:b/>
          <w:bCs/>
          <w:sz w:val="28"/>
          <w:szCs w:val="28"/>
          <w:lang w:val="uk-UA"/>
        </w:rPr>
      </w:pPr>
    </w:p>
    <w:p w:rsidR="006115EF" w:rsidRDefault="006115EF" w:rsidP="00D73662">
      <w:pPr>
        <w:jc w:val="center"/>
        <w:rPr>
          <w:rFonts w:ascii="Times New Roman" w:hAnsi="Times New Roman"/>
          <w:b/>
          <w:bCs/>
          <w:sz w:val="32"/>
          <w:szCs w:val="28"/>
          <w:lang w:val="uk-UA"/>
        </w:rPr>
      </w:pPr>
    </w:p>
    <w:p w:rsidR="006115EF" w:rsidRDefault="006115EF" w:rsidP="00D73662">
      <w:pPr>
        <w:jc w:val="center"/>
        <w:rPr>
          <w:rFonts w:ascii="Times New Roman" w:hAnsi="Times New Roman"/>
          <w:b/>
          <w:bCs/>
          <w:sz w:val="32"/>
          <w:szCs w:val="28"/>
          <w:lang w:val="uk-UA"/>
        </w:rPr>
      </w:pPr>
    </w:p>
    <w:p w:rsidR="006115EF" w:rsidRPr="006C4A56" w:rsidRDefault="006115EF" w:rsidP="00D73662">
      <w:pPr>
        <w:jc w:val="center"/>
        <w:rPr>
          <w:rFonts w:ascii="Times New Roman" w:hAnsi="Times New Roman"/>
          <w:b/>
          <w:bCs/>
          <w:sz w:val="32"/>
          <w:szCs w:val="28"/>
          <w:lang w:val="uk-UA"/>
        </w:rPr>
      </w:pPr>
    </w:p>
    <w:p w:rsidR="006C4A56" w:rsidRPr="006C4A56" w:rsidRDefault="006C4A56" w:rsidP="006C4A56">
      <w:pPr>
        <w:spacing w:after="0"/>
        <w:ind w:firstLine="540"/>
        <w:jc w:val="center"/>
        <w:rPr>
          <w:rFonts w:ascii="Times New Roman" w:hAnsi="Times New Roman"/>
          <w:b/>
          <w:bCs/>
          <w:i/>
          <w:sz w:val="32"/>
          <w:szCs w:val="28"/>
          <w:lang w:eastAsia="uk-UA"/>
        </w:rPr>
      </w:pPr>
      <w:r w:rsidRPr="006C4A56">
        <w:rPr>
          <w:rFonts w:ascii="Times New Roman" w:hAnsi="Times New Roman"/>
          <w:b/>
          <w:bCs/>
          <w:sz w:val="32"/>
          <w:szCs w:val="28"/>
          <w:lang w:eastAsia="uk-UA"/>
        </w:rPr>
        <w:t>Навчальна програма з предмета</w:t>
      </w:r>
    </w:p>
    <w:p w:rsidR="006C4A56" w:rsidRDefault="006C4A56" w:rsidP="006C4A56">
      <w:pPr>
        <w:pStyle w:val="a6"/>
        <w:widowControl w:val="0"/>
        <w:tabs>
          <w:tab w:val="left" w:pos="1985"/>
        </w:tabs>
        <w:jc w:val="center"/>
        <w:rPr>
          <w:b/>
          <w:sz w:val="32"/>
          <w:szCs w:val="28"/>
        </w:rPr>
      </w:pPr>
      <w:r w:rsidRPr="006C4A56">
        <w:rPr>
          <w:b/>
          <w:sz w:val="32"/>
          <w:szCs w:val="28"/>
          <w:lang w:val="uk-UA"/>
        </w:rPr>
        <w:t xml:space="preserve">         </w:t>
      </w:r>
      <w:r w:rsidRPr="006C4A56">
        <w:rPr>
          <w:b/>
          <w:sz w:val="32"/>
          <w:szCs w:val="28"/>
        </w:rPr>
        <w:t xml:space="preserve">«Організація </w:t>
      </w:r>
      <w:r w:rsidRPr="006C4A56">
        <w:rPr>
          <w:b/>
          <w:sz w:val="32"/>
          <w:szCs w:val="28"/>
          <w:lang w:val="uk-UA"/>
        </w:rPr>
        <w:t>перевезень</w:t>
      </w:r>
      <w:r w:rsidR="008D4470">
        <w:rPr>
          <w:b/>
          <w:sz w:val="32"/>
          <w:szCs w:val="28"/>
          <w:lang w:val="uk-UA"/>
        </w:rPr>
        <w:t xml:space="preserve"> </w:t>
      </w:r>
      <w:r w:rsidRPr="006C4A56">
        <w:rPr>
          <w:b/>
          <w:sz w:val="32"/>
          <w:szCs w:val="28"/>
          <w:lang w:val="uk-UA"/>
        </w:rPr>
        <w:t>пасажирів</w:t>
      </w:r>
      <w:r w:rsidRPr="006C4A56">
        <w:rPr>
          <w:b/>
          <w:sz w:val="32"/>
          <w:szCs w:val="28"/>
        </w:rPr>
        <w:t>»</w:t>
      </w:r>
    </w:p>
    <w:p w:rsidR="006C4A56" w:rsidRPr="006C4A56" w:rsidRDefault="006C4A56" w:rsidP="006C4A56">
      <w:pPr>
        <w:pStyle w:val="a6"/>
        <w:widowControl w:val="0"/>
        <w:tabs>
          <w:tab w:val="left" w:pos="1985"/>
        </w:tabs>
        <w:jc w:val="center"/>
        <w:rPr>
          <w:b/>
          <w:sz w:val="32"/>
          <w:szCs w:val="28"/>
        </w:rPr>
      </w:pPr>
    </w:p>
    <w:p w:rsidR="006C4A56" w:rsidRDefault="006C4A56" w:rsidP="006C4A56">
      <w:pPr>
        <w:pStyle w:val="a6"/>
        <w:widowControl w:val="0"/>
        <w:tabs>
          <w:tab w:val="left" w:pos="1985"/>
        </w:tabs>
        <w:jc w:val="center"/>
        <w:rPr>
          <w:b/>
          <w:sz w:val="28"/>
          <w:szCs w:val="28"/>
          <w:lang w:val="uk-UA"/>
        </w:rPr>
      </w:pPr>
      <w:r>
        <w:rPr>
          <w:b/>
          <w:sz w:val="28"/>
          <w:szCs w:val="28"/>
          <w:lang w:val="uk-UA"/>
        </w:rPr>
        <w:t>Професія: Касир квитковий</w:t>
      </w:r>
    </w:p>
    <w:p w:rsidR="006C4A56" w:rsidRPr="00192682" w:rsidRDefault="006C4A56" w:rsidP="006C4A56">
      <w:pPr>
        <w:pStyle w:val="a6"/>
        <w:widowControl w:val="0"/>
        <w:tabs>
          <w:tab w:val="left" w:pos="1985"/>
        </w:tabs>
        <w:jc w:val="center"/>
        <w:rPr>
          <w:b/>
          <w:sz w:val="28"/>
          <w:szCs w:val="28"/>
          <w:lang w:val="uk-UA"/>
        </w:rPr>
      </w:pPr>
      <w:r>
        <w:rPr>
          <w:b/>
          <w:sz w:val="28"/>
          <w:szCs w:val="28"/>
          <w:lang w:val="uk-UA"/>
        </w:rPr>
        <w:t>Кваліфікація : касир квитковий ІІ категорія</w:t>
      </w:r>
    </w:p>
    <w:p w:rsidR="006C4A56" w:rsidRPr="000C690A" w:rsidRDefault="006C4A56" w:rsidP="006C4A56">
      <w:pPr>
        <w:pStyle w:val="a6"/>
        <w:widowControl w:val="0"/>
        <w:tabs>
          <w:tab w:val="left" w:pos="1985"/>
        </w:tabs>
        <w:jc w:val="center"/>
        <w:rPr>
          <w:b/>
          <w:sz w:val="28"/>
          <w:szCs w:val="28"/>
        </w:rPr>
      </w:pPr>
    </w:p>
    <w:tbl>
      <w:tblPr>
        <w:tblW w:w="10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843"/>
        <w:gridCol w:w="5380"/>
        <w:gridCol w:w="1291"/>
        <w:gridCol w:w="1495"/>
      </w:tblGrid>
      <w:tr w:rsidR="006C4A56" w:rsidRPr="000C690A" w:rsidTr="006C4A56">
        <w:trPr>
          <w:trHeight w:val="228"/>
        </w:trPr>
        <w:tc>
          <w:tcPr>
            <w:tcW w:w="1125" w:type="dxa"/>
            <w:vMerge w:val="restart"/>
            <w:shd w:val="clear" w:color="auto" w:fill="auto"/>
            <w:vAlign w:val="center"/>
          </w:tcPr>
          <w:p w:rsidR="006C4A56" w:rsidRPr="000C690A" w:rsidRDefault="006C4A56" w:rsidP="006C4A56">
            <w:pPr>
              <w:jc w:val="center"/>
              <w:rPr>
                <w:rFonts w:ascii="Times New Roman" w:hAnsi="Times New Roman"/>
                <w:b/>
                <w:bCs/>
                <w:sz w:val="28"/>
                <w:szCs w:val="28"/>
                <w:lang w:eastAsia="uk-UA"/>
              </w:rPr>
            </w:pPr>
            <w:r w:rsidRPr="000C690A">
              <w:rPr>
                <w:rFonts w:ascii="Times New Roman" w:hAnsi="Times New Roman"/>
                <w:b/>
                <w:bCs/>
                <w:sz w:val="28"/>
                <w:szCs w:val="28"/>
                <w:lang w:eastAsia="uk-UA"/>
              </w:rPr>
              <w:t>Код</w:t>
            </w:r>
          </w:p>
        </w:tc>
        <w:tc>
          <w:tcPr>
            <w:tcW w:w="843" w:type="dxa"/>
            <w:vMerge w:val="restart"/>
            <w:shd w:val="clear" w:color="auto" w:fill="auto"/>
            <w:vAlign w:val="center"/>
          </w:tcPr>
          <w:p w:rsidR="006C4A56" w:rsidRPr="000C690A" w:rsidRDefault="006C4A56" w:rsidP="006C4A56">
            <w:pPr>
              <w:jc w:val="center"/>
              <w:rPr>
                <w:rFonts w:ascii="Times New Roman" w:hAnsi="Times New Roman"/>
                <w:b/>
                <w:bCs/>
                <w:sz w:val="28"/>
                <w:szCs w:val="28"/>
                <w:lang w:eastAsia="uk-UA"/>
              </w:rPr>
            </w:pPr>
            <w:r w:rsidRPr="000C690A">
              <w:rPr>
                <w:rFonts w:ascii="Times New Roman" w:hAnsi="Times New Roman"/>
                <w:b/>
                <w:bCs/>
                <w:sz w:val="28"/>
                <w:szCs w:val="28"/>
                <w:lang w:eastAsia="uk-UA"/>
              </w:rPr>
              <w:t>№ з/п</w:t>
            </w:r>
          </w:p>
        </w:tc>
        <w:tc>
          <w:tcPr>
            <w:tcW w:w="5380" w:type="dxa"/>
            <w:vMerge w:val="restart"/>
            <w:shd w:val="clear" w:color="auto" w:fill="auto"/>
            <w:vAlign w:val="center"/>
          </w:tcPr>
          <w:p w:rsidR="006C4A56" w:rsidRPr="000C690A" w:rsidRDefault="006C4A56" w:rsidP="006C4A56">
            <w:pPr>
              <w:jc w:val="center"/>
              <w:rPr>
                <w:rFonts w:ascii="Times New Roman" w:hAnsi="Times New Roman"/>
                <w:b/>
                <w:bCs/>
                <w:sz w:val="28"/>
                <w:szCs w:val="28"/>
                <w:lang w:eastAsia="uk-UA"/>
              </w:rPr>
            </w:pPr>
            <w:r w:rsidRPr="000C690A">
              <w:rPr>
                <w:rFonts w:ascii="Times New Roman" w:hAnsi="Times New Roman"/>
                <w:b/>
                <w:bCs/>
                <w:sz w:val="28"/>
                <w:szCs w:val="28"/>
                <w:lang w:eastAsia="uk-UA"/>
              </w:rPr>
              <w:t>Теми</w:t>
            </w:r>
          </w:p>
        </w:tc>
        <w:tc>
          <w:tcPr>
            <w:tcW w:w="2786" w:type="dxa"/>
            <w:gridSpan w:val="2"/>
            <w:shd w:val="clear" w:color="auto" w:fill="auto"/>
          </w:tcPr>
          <w:p w:rsidR="006C4A56" w:rsidRPr="000C690A" w:rsidRDefault="006C4A56" w:rsidP="006C4A56">
            <w:pPr>
              <w:jc w:val="center"/>
              <w:rPr>
                <w:rFonts w:ascii="Times New Roman" w:hAnsi="Times New Roman"/>
                <w:b/>
                <w:bCs/>
                <w:sz w:val="28"/>
                <w:szCs w:val="28"/>
                <w:lang w:eastAsia="uk-UA"/>
              </w:rPr>
            </w:pPr>
            <w:r w:rsidRPr="000C690A">
              <w:rPr>
                <w:rFonts w:ascii="Times New Roman" w:hAnsi="Times New Roman"/>
                <w:b/>
                <w:bCs/>
                <w:sz w:val="28"/>
                <w:szCs w:val="28"/>
                <w:lang w:eastAsia="uk-UA"/>
              </w:rPr>
              <w:t>Кількість  годин</w:t>
            </w:r>
          </w:p>
        </w:tc>
      </w:tr>
      <w:tr w:rsidR="006C4A56" w:rsidRPr="000C690A" w:rsidTr="006C4A56">
        <w:trPr>
          <w:trHeight w:val="916"/>
        </w:trPr>
        <w:tc>
          <w:tcPr>
            <w:tcW w:w="1125" w:type="dxa"/>
            <w:vMerge/>
            <w:shd w:val="clear" w:color="auto" w:fill="auto"/>
          </w:tcPr>
          <w:p w:rsidR="006C4A56" w:rsidRPr="000C690A" w:rsidRDefault="006C4A56" w:rsidP="006C4A56">
            <w:pPr>
              <w:jc w:val="center"/>
              <w:rPr>
                <w:rFonts w:ascii="Times New Roman" w:hAnsi="Times New Roman"/>
                <w:b/>
                <w:bCs/>
                <w:sz w:val="28"/>
                <w:szCs w:val="28"/>
                <w:lang w:eastAsia="uk-UA"/>
              </w:rPr>
            </w:pPr>
          </w:p>
        </w:tc>
        <w:tc>
          <w:tcPr>
            <w:tcW w:w="843" w:type="dxa"/>
            <w:vMerge/>
            <w:shd w:val="clear" w:color="auto" w:fill="auto"/>
            <w:vAlign w:val="center"/>
          </w:tcPr>
          <w:p w:rsidR="006C4A56" w:rsidRPr="000C690A" w:rsidRDefault="006C4A56" w:rsidP="006C4A56">
            <w:pPr>
              <w:jc w:val="center"/>
              <w:rPr>
                <w:rFonts w:ascii="Times New Roman" w:hAnsi="Times New Roman"/>
                <w:b/>
                <w:bCs/>
                <w:sz w:val="28"/>
                <w:szCs w:val="28"/>
                <w:lang w:eastAsia="uk-UA"/>
              </w:rPr>
            </w:pPr>
          </w:p>
        </w:tc>
        <w:tc>
          <w:tcPr>
            <w:tcW w:w="5380" w:type="dxa"/>
            <w:vMerge/>
            <w:shd w:val="clear" w:color="auto" w:fill="auto"/>
            <w:vAlign w:val="center"/>
          </w:tcPr>
          <w:p w:rsidR="006C4A56" w:rsidRPr="000C690A" w:rsidRDefault="006C4A56" w:rsidP="006C4A56">
            <w:pPr>
              <w:jc w:val="center"/>
              <w:rPr>
                <w:rFonts w:ascii="Times New Roman" w:hAnsi="Times New Roman"/>
                <w:b/>
                <w:bCs/>
                <w:sz w:val="28"/>
                <w:szCs w:val="28"/>
                <w:lang w:eastAsia="uk-UA"/>
              </w:rPr>
            </w:pPr>
          </w:p>
        </w:tc>
        <w:tc>
          <w:tcPr>
            <w:tcW w:w="1291" w:type="dxa"/>
            <w:shd w:val="clear" w:color="auto" w:fill="auto"/>
            <w:vAlign w:val="center"/>
          </w:tcPr>
          <w:p w:rsidR="006C4A56" w:rsidRPr="000C690A" w:rsidRDefault="006C4A56" w:rsidP="006C4A56">
            <w:pPr>
              <w:jc w:val="center"/>
              <w:rPr>
                <w:rFonts w:ascii="Times New Roman" w:hAnsi="Times New Roman"/>
                <w:b/>
                <w:bCs/>
                <w:sz w:val="28"/>
                <w:szCs w:val="28"/>
                <w:lang w:eastAsia="uk-UA"/>
              </w:rPr>
            </w:pPr>
            <w:r w:rsidRPr="000C690A">
              <w:rPr>
                <w:rFonts w:ascii="Times New Roman" w:hAnsi="Times New Roman"/>
                <w:b/>
                <w:bCs/>
                <w:sz w:val="28"/>
                <w:szCs w:val="28"/>
                <w:lang w:eastAsia="uk-UA"/>
              </w:rPr>
              <w:t>Усього</w:t>
            </w:r>
          </w:p>
        </w:tc>
        <w:tc>
          <w:tcPr>
            <w:tcW w:w="1495" w:type="dxa"/>
            <w:shd w:val="clear" w:color="auto" w:fill="auto"/>
            <w:vAlign w:val="center"/>
          </w:tcPr>
          <w:p w:rsidR="006C4A56" w:rsidRPr="000C690A" w:rsidRDefault="006C4A56" w:rsidP="006C4A56">
            <w:pPr>
              <w:jc w:val="center"/>
              <w:rPr>
                <w:rFonts w:ascii="Times New Roman" w:hAnsi="Times New Roman"/>
                <w:b/>
                <w:bCs/>
                <w:sz w:val="28"/>
                <w:szCs w:val="28"/>
                <w:lang w:eastAsia="uk-UA"/>
              </w:rPr>
            </w:pPr>
            <w:r w:rsidRPr="000C690A">
              <w:rPr>
                <w:rFonts w:ascii="Times New Roman" w:hAnsi="Times New Roman"/>
                <w:b/>
                <w:bCs/>
                <w:sz w:val="28"/>
                <w:szCs w:val="28"/>
                <w:lang w:eastAsia="uk-UA"/>
              </w:rPr>
              <w:t>З них на лабораторно-практичні роботи</w:t>
            </w:r>
          </w:p>
        </w:tc>
      </w:tr>
      <w:tr w:rsidR="006C4A56" w:rsidRPr="000C690A" w:rsidTr="006C4A56">
        <w:trPr>
          <w:trHeight w:val="437"/>
        </w:trPr>
        <w:tc>
          <w:tcPr>
            <w:tcW w:w="10134" w:type="dxa"/>
            <w:gridSpan w:val="5"/>
            <w:shd w:val="clear" w:color="auto" w:fill="auto"/>
          </w:tcPr>
          <w:p w:rsidR="006C4A56" w:rsidRPr="009B690E" w:rsidRDefault="006C4A56" w:rsidP="006C4A56">
            <w:pPr>
              <w:widowControl w:val="0"/>
              <w:spacing w:after="0" w:line="240" w:lineRule="auto"/>
              <w:jc w:val="center"/>
              <w:rPr>
                <w:rFonts w:ascii="Times New Roman" w:hAnsi="Times New Roman"/>
                <w:b/>
                <w:i/>
                <w:sz w:val="28"/>
                <w:szCs w:val="28"/>
                <w:lang w:val="uk-UA"/>
              </w:rPr>
            </w:pPr>
            <w:r w:rsidRPr="009B690E">
              <w:rPr>
                <w:rFonts w:ascii="Times New Roman" w:hAnsi="Times New Roman"/>
                <w:b/>
                <w:i/>
                <w:sz w:val="28"/>
                <w:szCs w:val="28"/>
                <w:lang w:val="uk-UA"/>
              </w:rPr>
              <w:t>Загально-професійний блок</w:t>
            </w:r>
          </w:p>
          <w:p w:rsidR="006C4A56" w:rsidRPr="009B690E" w:rsidRDefault="006C4A56" w:rsidP="006C4A56">
            <w:pPr>
              <w:jc w:val="center"/>
              <w:rPr>
                <w:rFonts w:ascii="Times New Roman" w:hAnsi="Times New Roman"/>
                <w:b/>
                <w:bCs/>
                <w:sz w:val="28"/>
                <w:szCs w:val="28"/>
                <w:lang w:eastAsia="uk-UA"/>
              </w:rPr>
            </w:pPr>
            <w:r w:rsidRPr="006C4A56">
              <w:rPr>
                <w:rFonts w:ascii="Times New Roman" w:hAnsi="Times New Roman"/>
                <w:b/>
                <w:sz w:val="28"/>
                <w:szCs w:val="24"/>
                <w:lang w:val="uk-UA"/>
              </w:rPr>
              <w:lastRenderedPageBreak/>
              <w:t>Технологічна компетентність</w:t>
            </w:r>
          </w:p>
        </w:tc>
      </w:tr>
      <w:tr w:rsidR="006C4A56" w:rsidRPr="000C690A" w:rsidTr="006C4A56">
        <w:trPr>
          <w:trHeight w:val="916"/>
        </w:trPr>
        <w:tc>
          <w:tcPr>
            <w:tcW w:w="1125" w:type="dxa"/>
            <w:shd w:val="clear" w:color="auto" w:fill="auto"/>
          </w:tcPr>
          <w:p w:rsidR="006C4A56" w:rsidRPr="006C4A56" w:rsidRDefault="006C4A56" w:rsidP="006C4A56">
            <w:pPr>
              <w:jc w:val="center"/>
              <w:rPr>
                <w:rFonts w:ascii="Times New Roman" w:hAnsi="Times New Roman"/>
                <w:b/>
                <w:bCs/>
                <w:sz w:val="28"/>
                <w:szCs w:val="28"/>
                <w:lang w:eastAsia="uk-UA"/>
              </w:rPr>
            </w:pPr>
            <w:r w:rsidRPr="006C4A56">
              <w:rPr>
                <w:rFonts w:ascii="Times New Roman" w:hAnsi="Times New Roman"/>
                <w:b/>
                <w:sz w:val="28"/>
                <w:szCs w:val="24"/>
                <w:lang w:val="uk-UA"/>
              </w:rPr>
              <w:lastRenderedPageBreak/>
              <w:t>ЗПБ.6</w:t>
            </w:r>
          </w:p>
        </w:tc>
        <w:tc>
          <w:tcPr>
            <w:tcW w:w="843" w:type="dxa"/>
            <w:shd w:val="clear" w:color="auto" w:fill="auto"/>
            <w:vAlign w:val="center"/>
          </w:tcPr>
          <w:p w:rsidR="006C4A56" w:rsidRPr="000C690A" w:rsidRDefault="006C4A56" w:rsidP="006C4A56">
            <w:pPr>
              <w:jc w:val="center"/>
              <w:rPr>
                <w:rFonts w:ascii="Times New Roman" w:hAnsi="Times New Roman"/>
                <w:b/>
                <w:bCs/>
                <w:sz w:val="28"/>
                <w:szCs w:val="28"/>
                <w:lang w:eastAsia="uk-UA"/>
              </w:rPr>
            </w:pPr>
            <w:r>
              <w:rPr>
                <w:rFonts w:ascii="Times New Roman" w:hAnsi="Times New Roman"/>
                <w:b/>
                <w:bCs/>
                <w:sz w:val="28"/>
                <w:szCs w:val="28"/>
                <w:lang w:eastAsia="uk-UA"/>
              </w:rPr>
              <w:t>1</w:t>
            </w:r>
          </w:p>
        </w:tc>
        <w:tc>
          <w:tcPr>
            <w:tcW w:w="5380" w:type="dxa"/>
            <w:shd w:val="clear" w:color="auto" w:fill="auto"/>
            <w:vAlign w:val="center"/>
          </w:tcPr>
          <w:p w:rsidR="006C4A56" w:rsidRPr="000C690A" w:rsidRDefault="006C4A56" w:rsidP="006C4A56">
            <w:pPr>
              <w:spacing w:after="0"/>
              <w:rPr>
                <w:rFonts w:ascii="Times New Roman" w:hAnsi="Times New Roman"/>
                <w:sz w:val="28"/>
                <w:szCs w:val="28"/>
                <w:lang w:val="uk-UA"/>
              </w:rPr>
            </w:pPr>
            <w:r w:rsidRPr="000C690A">
              <w:rPr>
                <w:rFonts w:ascii="Times New Roman" w:hAnsi="Times New Roman"/>
                <w:sz w:val="28"/>
                <w:szCs w:val="28"/>
              </w:rPr>
              <w:t xml:space="preserve">Поняття про технологічний процес роботи </w:t>
            </w:r>
          </w:p>
          <w:p w:rsidR="006C4A56" w:rsidRPr="000C690A" w:rsidRDefault="006C4A56" w:rsidP="006C4A56">
            <w:pPr>
              <w:jc w:val="center"/>
              <w:rPr>
                <w:rFonts w:ascii="Times New Roman" w:hAnsi="Times New Roman"/>
                <w:b/>
                <w:bCs/>
                <w:sz w:val="28"/>
                <w:szCs w:val="28"/>
                <w:lang w:eastAsia="uk-UA"/>
              </w:rPr>
            </w:pPr>
            <w:r w:rsidRPr="000C690A">
              <w:rPr>
                <w:rFonts w:ascii="Times New Roman" w:hAnsi="Times New Roman"/>
                <w:sz w:val="28"/>
                <w:szCs w:val="28"/>
              </w:rPr>
              <w:t>вокзалу</w:t>
            </w:r>
          </w:p>
        </w:tc>
        <w:tc>
          <w:tcPr>
            <w:tcW w:w="1291" w:type="dxa"/>
            <w:shd w:val="clear" w:color="auto" w:fill="auto"/>
            <w:vAlign w:val="center"/>
          </w:tcPr>
          <w:p w:rsidR="006C4A56" w:rsidRPr="000C690A" w:rsidRDefault="006C4A56" w:rsidP="006C4A56">
            <w:pPr>
              <w:jc w:val="center"/>
              <w:rPr>
                <w:rFonts w:ascii="Times New Roman" w:hAnsi="Times New Roman"/>
                <w:b/>
                <w:bCs/>
                <w:sz w:val="28"/>
                <w:szCs w:val="28"/>
                <w:lang w:eastAsia="uk-UA"/>
              </w:rPr>
            </w:pPr>
            <w:r>
              <w:rPr>
                <w:rFonts w:ascii="Times New Roman" w:hAnsi="Times New Roman"/>
                <w:b/>
                <w:bCs/>
                <w:sz w:val="28"/>
                <w:szCs w:val="28"/>
                <w:lang w:eastAsia="uk-UA"/>
              </w:rPr>
              <w:t>2</w:t>
            </w:r>
          </w:p>
        </w:tc>
        <w:tc>
          <w:tcPr>
            <w:tcW w:w="1495" w:type="dxa"/>
            <w:shd w:val="clear" w:color="auto" w:fill="auto"/>
            <w:vAlign w:val="center"/>
          </w:tcPr>
          <w:p w:rsidR="006C4A56" w:rsidRPr="000C690A" w:rsidRDefault="006C4A56" w:rsidP="006C4A56">
            <w:pPr>
              <w:jc w:val="center"/>
              <w:rPr>
                <w:rFonts w:ascii="Times New Roman" w:hAnsi="Times New Roman"/>
                <w:b/>
                <w:bCs/>
                <w:sz w:val="28"/>
                <w:szCs w:val="28"/>
                <w:lang w:eastAsia="uk-UA"/>
              </w:rPr>
            </w:pPr>
          </w:p>
        </w:tc>
      </w:tr>
      <w:tr w:rsidR="006C4A56" w:rsidRPr="000C690A" w:rsidTr="006C4A56">
        <w:trPr>
          <w:trHeight w:val="916"/>
        </w:trPr>
        <w:tc>
          <w:tcPr>
            <w:tcW w:w="1125" w:type="dxa"/>
            <w:shd w:val="clear" w:color="auto" w:fill="auto"/>
          </w:tcPr>
          <w:p w:rsidR="006C4A56" w:rsidRPr="006C4A56" w:rsidRDefault="006C4A56" w:rsidP="006C4A56">
            <w:pPr>
              <w:jc w:val="center"/>
              <w:rPr>
                <w:rFonts w:ascii="Times New Roman" w:hAnsi="Times New Roman"/>
                <w:b/>
                <w:sz w:val="28"/>
                <w:szCs w:val="24"/>
                <w:lang w:val="uk-UA"/>
              </w:rPr>
            </w:pPr>
          </w:p>
        </w:tc>
        <w:tc>
          <w:tcPr>
            <w:tcW w:w="843" w:type="dxa"/>
            <w:shd w:val="clear" w:color="auto" w:fill="auto"/>
            <w:vAlign w:val="center"/>
          </w:tcPr>
          <w:p w:rsidR="006C4A56" w:rsidRDefault="006C4A56" w:rsidP="006C4A56">
            <w:pPr>
              <w:jc w:val="center"/>
              <w:rPr>
                <w:rFonts w:ascii="Times New Roman" w:hAnsi="Times New Roman"/>
                <w:b/>
                <w:bCs/>
                <w:sz w:val="28"/>
                <w:szCs w:val="28"/>
                <w:lang w:eastAsia="uk-UA"/>
              </w:rPr>
            </w:pPr>
          </w:p>
        </w:tc>
        <w:tc>
          <w:tcPr>
            <w:tcW w:w="5380" w:type="dxa"/>
            <w:shd w:val="clear" w:color="auto" w:fill="auto"/>
            <w:vAlign w:val="center"/>
          </w:tcPr>
          <w:p w:rsidR="006C4A56" w:rsidRPr="006C4A56" w:rsidRDefault="006C4A56" w:rsidP="006C4A56">
            <w:pPr>
              <w:spacing w:after="0"/>
              <w:jc w:val="right"/>
              <w:rPr>
                <w:rFonts w:ascii="Times New Roman" w:hAnsi="Times New Roman"/>
                <w:b/>
                <w:sz w:val="28"/>
                <w:szCs w:val="28"/>
                <w:lang w:val="uk-UA"/>
              </w:rPr>
            </w:pPr>
            <w:r w:rsidRPr="006C4A56">
              <w:rPr>
                <w:rFonts w:ascii="Times New Roman" w:hAnsi="Times New Roman"/>
                <w:b/>
                <w:sz w:val="28"/>
                <w:szCs w:val="28"/>
                <w:lang w:val="uk-UA"/>
              </w:rPr>
              <w:t>Всього годин ЗПБ</w:t>
            </w:r>
          </w:p>
        </w:tc>
        <w:tc>
          <w:tcPr>
            <w:tcW w:w="1291" w:type="dxa"/>
            <w:shd w:val="clear" w:color="auto" w:fill="auto"/>
            <w:vAlign w:val="center"/>
          </w:tcPr>
          <w:p w:rsidR="006C4A56" w:rsidRPr="006C4A56" w:rsidRDefault="006C4A56"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
                <w:bCs/>
                <w:sz w:val="28"/>
                <w:szCs w:val="28"/>
                <w:lang w:eastAsia="uk-UA"/>
              </w:rPr>
            </w:pPr>
          </w:p>
        </w:tc>
      </w:tr>
      <w:tr w:rsidR="006C4A56" w:rsidRPr="000C690A" w:rsidTr="006C4A56">
        <w:trPr>
          <w:trHeight w:val="515"/>
        </w:trPr>
        <w:tc>
          <w:tcPr>
            <w:tcW w:w="10134" w:type="dxa"/>
            <w:gridSpan w:val="5"/>
            <w:shd w:val="clear" w:color="auto" w:fill="auto"/>
          </w:tcPr>
          <w:p w:rsidR="006C4A56" w:rsidRPr="000C690A" w:rsidRDefault="006C4A56" w:rsidP="006C4A56">
            <w:pPr>
              <w:jc w:val="center"/>
              <w:rPr>
                <w:rFonts w:ascii="Times New Roman" w:hAnsi="Times New Roman"/>
                <w:b/>
                <w:bCs/>
                <w:i/>
                <w:iCs/>
                <w:sz w:val="28"/>
                <w:szCs w:val="28"/>
                <w:lang w:val="uk-UA" w:eastAsia="uk-UA"/>
              </w:rPr>
            </w:pPr>
            <w:r w:rsidRPr="000C690A">
              <w:rPr>
                <w:rFonts w:ascii="Times New Roman" w:hAnsi="Times New Roman"/>
                <w:b/>
                <w:bCs/>
                <w:i/>
                <w:iCs/>
                <w:sz w:val="28"/>
                <w:szCs w:val="28"/>
                <w:lang w:val="uk-UA" w:eastAsia="uk-UA"/>
              </w:rPr>
              <w:t>Модуль КК-2.</w:t>
            </w:r>
            <w:r>
              <w:rPr>
                <w:rFonts w:ascii="Times New Roman" w:hAnsi="Times New Roman"/>
                <w:b/>
                <w:bCs/>
                <w:i/>
                <w:iCs/>
                <w:sz w:val="28"/>
                <w:szCs w:val="28"/>
                <w:lang w:val="uk-UA" w:eastAsia="uk-UA"/>
              </w:rPr>
              <w:t>1</w:t>
            </w:r>
            <w:r w:rsidRPr="000C690A">
              <w:rPr>
                <w:rFonts w:ascii="Times New Roman" w:hAnsi="Times New Roman"/>
                <w:b/>
                <w:bCs/>
                <w:i/>
                <w:iCs/>
                <w:sz w:val="28"/>
                <w:szCs w:val="28"/>
                <w:lang w:val="uk-UA" w:eastAsia="uk-UA"/>
              </w:rPr>
              <w:t xml:space="preserve"> </w:t>
            </w:r>
            <w:r>
              <w:rPr>
                <w:rFonts w:ascii="Times New Roman" w:hAnsi="Times New Roman"/>
                <w:b/>
                <w:bCs/>
                <w:i/>
                <w:iCs/>
                <w:sz w:val="28"/>
                <w:szCs w:val="28"/>
                <w:lang w:val="uk-UA" w:eastAsia="uk-UA"/>
              </w:rPr>
              <w:t>Забезпечення надійності роботи кас</w:t>
            </w:r>
          </w:p>
        </w:tc>
      </w:tr>
      <w:tr w:rsidR="006C4A56" w:rsidRPr="000C690A" w:rsidTr="006C4A56">
        <w:trPr>
          <w:trHeight w:val="247"/>
        </w:trPr>
        <w:tc>
          <w:tcPr>
            <w:tcW w:w="1125" w:type="dxa"/>
            <w:vMerge w:val="restart"/>
            <w:shd w:val="clear" w:color="auto" w:fill="auto"/>
          </w:tcPr>
          <w:p w:rsidR="006C4A56" w:rsidRPr="006C4A56" w:rsidRDefault="006C4A56" w:rsidP="006C4A56">
            <w:pPr>
              <w:jc w:val="center"/>
              <w:rPr>
                <w:rFonts w:ascii="Times New Roman" w:hAnsi="Times New Roman"/>
                <w:b/>
                <w:bCs/>
                <w:sz w:val="28"/>
                <w:szCs w:val="28"/>
                <w:lang w:val="uk-UA" w:eastAsia="uk-UA"/>
              </w:rPr>
            </w:pPr>
            <w:r w:rsidRPr="006C4A56">
              <w:rPr>
                <w:rFonts w:ascii="Times New Roman" w:hAnsi="Times New Roman"/>
                <w:b/>
                <w:bCs/>
                <w:sz w:val="28"/>
                <w:szCs w:val="28"/>
                <w:lang w:val="uk-UA" w:eastAsia="uk-UA"/>
              </w:rPr>
              <w:t>КК-2.1</w:t>
            </w:r>
          </w:p>
        </w:tc>
        <w:tc>
          <w:tcPr>
            <w:tcW w:w="843"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2</w:t>
            </w:r>
          </w:p>
        </w:tc>
        <w:tc>
          <w:tcPr>
            <w:tcW w:w="5380" w:type="dxa"/>
            <w:shd w:val="clear" w:color="auto" w:fill="auto"/>
          </w:tcPr>
          <w:p w:rsidR="006C4A56" w:rsidRPr="000C690A" w:rsidRDefault="006C4A56" w:rsidP="006C4A56">
            <w:pPr>
              <w:rPr>
                <w:rFonts w:ascii="Times New Roman" w:hAnsi="Times New Roman"/>
                <w:bCs/>
                <w:sz w:val="28"/>
                <w:szCs w:val="28"/>
                <w:lang w:val="uk-UA" w:eastAsia="uk-UA"/>
              </w:rPr>
            </w:pPr>
            <w:r w:rsidRPr="000C690A">
              <w:rPr>
                <w:rFonts w:ascii="Times New Roman" w:hAnsi="Times New Roman"/>
                <w:sz w:val="28"/>
                <w:szCs w:val="28"/>
              </w:rPr>
              <w:t>Загальні положення „Правил перевезень пасажирів, багажу, вантажобагажу та пошти залізничним транспортом”</w:t>
            </w:r>
          </w:p>
        </w:tc>
        <w:tc>
          <w:tcPr>
            <w:tcW w:w="1291"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1</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vMerge/>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3</w:t>
            </w:r>
          </w:p>
        </w:tc>
        <w:tc>
          <w:tcPr>
            <w:tcW w:w="5380" w:type="dxa"/>
            <w:shd w:val="clear" w:color="auto" w:fill="auto"/>
          </w:tcPr>
          <w:p w:rsidR="006C4A56" w:rsidRPr="000C690A" w:rsidRDefault="006C4A56" w:rsidP="006C4A56">
            <w:pPr>
              <w:rPr>
                <w:rFonts w:ascii="Times New Roman" w:hAnsi="Times New Roman"/>
                <w:bCs/>
                <w:sz w:val="28"/>
                <w:szCs w:val="28"/>
                <w:lang w:val="uk-UA" w:eastAsia="uk-UA"/>
              </w:rPr>
            </w:pPr>
            <w:r w:rsidRPr="000C690A">
              <w:rPr>
                <w:rFonts w:ascii="Times New Roman" w:hAnsi="Times New Roman"/>
                <w:bCs/>
                <w:sz w:val="28"/>
                <w:szCs w:val="28"/>
                <w:lang w:val="uk-UA" w:eastAsia="uk-UA"/>
              </w:rPr>
              <w:t>Обслуговування пасажирів на вокзалах</w:t>
            </w:r>
          </w:p>
        </w:tc>
        <w:tc>
          <w:tcPr>
            <w:tcW w:w="1291"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1</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vMerge/>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4</w:t>
            </w:r>
          </w:p>
        </w:tc>
        <w:tc>
          <w:tcPr>
            <w:tcW w:w="5380" w:type="dxa"/>
            <w:shd w:val="clear" w:color="auto" w:fill="auto"/>
          </w:tcPr>
          <w:p w:rsidR="006C4A56" w:rsidRPr="000C690A" w:rsidRDefault="008D4470" w:rsidP="006C4A56">
            <w:pPr>
              <w:rPr>
                <w:rFonts w:ascii="Times New Roman" w:hAnsi="Times New Roman"/>
                <w:bCs/>
                <w:sz w:val="28"/>
                <w:szCs w:val="28"/>
                <w:lang w:val="uk-UA" w:eastAsia="uk-UA"/>
              </w:rPr>
            </w:pPr>
            <w:r w:rsidRPr="000C690A">
              <w:rPr>
                <w:rFonts w:ascii="Times New Roman" w:hAnsi="Times New Roman"/>
                <w:bCs/>
                <w:sz w:val="28"/>
                <w:szCs w:val="28"/>
                <w:lang w:val="uk-UA" w:eastAsia="uk-UA"/>
              </w:rPr>
              <w:t>Правила перевезення пасажирів та окремі особливості пасажирських перевезень</w:t>
            </w:r>
          </w:p>
        </w:tc>
        <w:tc>
          <w:tcPr>
            <w:tcW w:w="1291"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vMerge/>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5</w:t>
            </w:r>
          </w:p>
        </w:tc>
        <w:tc>
          <w:tcPr>
            <w:tcW w:w="5380" w:type="dxa"/>
            <w:shd w:val="clear" w:color="auto" w:fill="auto"/>
          </w:tcPr>
          <w:p w:rsidR="006C4A56" w:rsidRPr="000C690A" w:rsidRDefault="006C4A56" w:rsidP="008D4470">
            <w:pPr>
              <w:rPr>
                <w:rFonts w:ascii="Times New Roman" w:hAnsi="Times New Roman"/>
                <w:bCs/>
                <w:sz w:val="28"/>
                <w:szCs w:val="28"/>
                <w:lang w:val="uk-UA" w:eastAsia="uk-UA"/>
              </w:rPr>
            </w:pPr>
            <w:r w:rsidRPr="000C690A">
              <w:rPr>
                <w:rFonts w:ascii="Times New Roman" w:hAnsi="Times New Roman"/>
                <w:bCs/>
                <w:sz w:val="28"/>
                <w:szCs w:val="28"/>
                <w:lang w:val="uk-UA" w:eastAsia="uk-UA"/>
              </w:rPr>
              <w:t xml:space="preserve"> </w:t>
            </w:r>
            <w:r w:rsidR="008D4470" w:rsidRPr="000C690A">
              <w:rPr>
                <w:rFonts w:ascii="Times New Roman" w:hAnsi="Times New Roman"/>
                <w:bCs/>
                <w:sz w:val="28"/>
                <w:szCs w:val="28"/>
                <w:lang w:val="uk-UA" w:eastAsia="uk-UA"/>
              </w:rPr>
              <w:t>Пасажирські та приміські тарифи</w:t>
            </w:r>
          </w:p>
        </w:tc>
        <w:tc>
          <w:tcPr>
            <w:tcW w:w="1291"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tcBorders>
              <w:top w:val="single" w:sz="4" w:space="0" w:color="auto"/>
              <w:bottom w:val="single" w:sz="4" w:space="0" w:color="auto"/>
            </w:tcBorders>
            <w:shd w:val="clear" w:color="auto" w:fill="auto"/>
          </w:tcPr>
          <w:p w:rsidR="006C4A56"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5380" w:type="dxa"/>
            <w:shd w:val="clear" w:color="auto" w:fill="auto"/>
          </w:tcPr>
          <w:p w:rsidR="006C4A56" w:rsidRDefault="006C4A56" w:rsidP="006C4A56">
            <w:pPr>
              <w:jc w:val="right"/>
              <w:rPr>
                <w:rFonts w:ascii="Times New Roman" w:hAnsi="Times New Roman"/>
                <w:bCs/>
                <w:sz w:val="28"/>
                <w:szCs w:val="28"/>
                <w:lang w:val="uk-UA" w:eastAsia="uk-UA"/>
              </w:rPr>
            </w:pPr>
            <w:r w:rsidRPr="00D65A89">
              <w:rPr>
                <w:rFonts w:ascii="Times New Roman" w:hAnsi="Times New Roman"/>
                <w:b/>
                <w:sz w:val="28"/>
                <w:szCs w:val="28"/>
                <w:lang w:val="uk-UA"/>
              </w:rPr>
              <w:t>Усього годин КК-2.1</w:t>
            </w:r>
          </w:p>
        </w:tc>
        <w:tc>
          <w:tcPr>
            <w:tcW w:w="1291" w:type="dxa"/>
            <w:shd w:val="clear" w:color="auto" w:fill="auto"/>
          </w:tcPr>
          <w:p w:rsidR="006C4A56" w:rsidRPr="000E1F41" w:rsidRDefault="008D4470"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6</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0134" w:type="dxa"/>
            <w:gridSpan w:val="5"/>
            <w:tcBorders>
              <w:top w:val="single" w:sz="4" w:space="0" w:color="auto"/>
              <w:bottom w:val="single" w:sz="4" w:space="0" w:color="auto"/>
            </w:tcBorders>
            <w:shd w:val="clear" w:color="auto" w:fill="auto"/>
          </w:tcPr>
          <w:p w:rsidR="006C4A56" w:rsidRPr="000E1F41" w:rsidRDefault="006C4A56" w:rsidP="006C4A56">
            <w:pPr>
              <w:jc w:val="center"/>
              <w:rPr>
                <w:rFonts w:ascii="Times New Roman" w:hAnsi="Times New Roman"/>
                <w:bCs/>
                <w:i/>
                <w:sz w:val="28"/>
                <w:szCs w:val="28"/>
                <w:lang w:eastAsia="uk-UA"/>
              </w:rPr>
            </w:pPr>
            <w:r w:rsidRPr="000E1F41">
              <w:rPr>
                <w:rFonts w:ascii="Times New Roman" w:hAnsi="Times New Roman"/>
                <w:b/>
                <w:bCs/>
                <w:i/>
                <w:sz w:val="28"/>
                <w:szCs w:val="28"/>
                <w:lang w:val="uk-UA" w:eastAsia="uk-UA"/>
              </w:rPr>
              <w:t>Модуль КК-2.2 Надання послуг</w:t>
            </w:r>
          </w:p>
        </w:tc>
      </w:tr>
      <w:tr w:rsidR="006C4A56" w:rsidRPr="000C690A" w:rsidTr="006C4A56">
        <w:trPr>
          <w:trHeight w:val="247"/>
        </w:trPr>
        <w:tc>
          <w:tcPr>
            <w:tcW w:w="1125" w:type="dxa"/>
            <w:vMerge w:val="restart"/>
            <w:tcBorders>
              <w:top w:val="single" w:sz="4" w:space="0" w:color="auto"/>
            </w:tcBorders>
            <w:shd w:val="clear" w:color="auto" w:fill="auto"/>
          </w:tcPr>
          <w:p w:rsidR="006C4A56" w:rsidRPr="006C4A56" w:rsidRDefault="006C4A56" w:rsidP="006C4A56">
            <w:pPr>
              <w:jc w:val="center"/>
              <w:rPr>
                <w:rFonts w:ascii="Times New Roman" w:hAnsi="Times New Roman"/>
                <w:b/>
                <w:bCs/>
                <w:sz w:val="28"/>
                <w:szCs w:val="28"/>
                <w:lang w:val="uk-UA" w:eastAsia="uk-UA"/>
              </w:rPr>
            </w:pPr>
            <w:r w:rsidRPr="006C4A56">
              <w:rPr>
                <w:rFonts w:ascii="Times New Roman" w:hAnsi="Times New Roman"/>
                <w:b/>
                <w:bCs/>
                <w:sz w:val="28"/>
                <w:szCs w:val="28"/>
                <w:lang w:val="uk-UA" w:eastAsia="uk-UA"/>
              </w:rPr>
              <w:t>КК-2.2</w:t>
            </w:r>
          </w:p>
        </w:tc>
        <w:tc>
          <w:tcPr>
            <w:tcW w:w="843"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6</w:t>
            </w:r>
          </w:p>
        </w:tc>
        <w:tc>
          <w:tcPr>
            <w:tcW w:w="5380" w:type="dxa"/>
            <w:shd w:val="clear" w:color="auto" w:fill="auto"/>
          </w:tcPr>
          <w:p w:rsidR="006C4A56" w:rsidRPr="000C690A" w:rsidRDefault="006C4A56" w:rsidP="006C4A56">
            <w:pPr>
              <w:rPr>
                <w:rFonts w:ascii="Times New Roman" w:hAnsi="Times New Roman"/>
                <w:bCs/>
                <w:sz w:val="28"/>
                <w:szCs w:val="28"/>
                <w:lang w:val="uk-UA" w:eastAsia="uk-UA"/>
              </w:rPr>
            </w:pPr>
            <w:r w:rsidRPr="000C690A">
              <w:rPr>
                <w:rFonts w:ascii="Times New Roman" w:hAnsi="Times New Roman"/>
                <w:bCs/>
                <w:sz w:val="28"/>
                <w:szCs w:val="28"/>
                <w:lang w:val="uk-UA" w:eastAsia="uk-UA"/>
              </w:rPr>
              <w:t>Правила перевезення ручної поклажі, живих тварин та птахів</w:t>
            </w:r>
          </w:p>
        </w:tc>
        <w:tc>
          <w:tcPr>
            <w:tcW w:w="1291"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vMerge/>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7</w:t>
            </w:r>
          </w:p>
        </w:tc>
        <w:tc>
          <w:tcPr>
            <w:tcW w:w="5380" w:type="dxa"/>
            <w:shd w:val="clear" w:color="auto" w:fill="auto"/>
          </w:tcPr>
          <w:p w:rsidR="006C4A56" w:rsidRPr="000C690A" w:rsidRDefault="006C4A56" w:rsidP="006C4A56">
            <w:pPr>
              <w:rPr>
                <w:rFonts w:ascii="Times New Roman" w:hAnsi="Times New Roman"/>
                <w:bCs/>
                <w:sz w:val="28"/>
                <w:szCs w:val="28"/>
                <w:lang w:val="uk-UA" w:eastAsia="uk-UA"/>
              </w:rPr>
            </w:pPr>
            <w:r w:rsidRPr="000C690A">
              <w:rPr>
                <w:rFonts w:ascii="Times New Roman" w:hAnsi="Times New Roman"/>
                <w:bCs/>
                <w:sz w:val="28"/>
                <w:szCs w:val="28"/>
                <w:lang w:val="uk-UA" w:eastAsia="uk-UA"/>
              </w:rPr>
              <w:t xml:space="preserve">Правила перевезення багажу  </w:t>
            </w:r>
          </w:p>
        </w:tc>
        <w:tc>
          <w:tcPr>
            <w:tcW w:w="1291"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vMerge/>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8</w:t>
            </w:r>
            <w:r w:rsidR="006C4A56" w:rsidRPr="000C690A">
              <w:rPr>
                <w:rFonts w:ascii="Times New Roman" w:hAnsi="Times New Roman"/>
                <w:bCs/>
                <w:sz w:val="28"/>
                <w:szCs w:val="28"/>
                <w:lang w:val="uk-UA" w:eastAsia="uk-UA"/>
              </w:rPr>
              <w:t xml:space="preserve"> </w:t>
            </w:r>
          </w:p>
        </w:tc>
        <w:tc>
          <w:tcPr>
            <w:tcW w:w="5380" w:type="dxa"/>
            <w:shd w:val="clear" w:color="auto" w:fill="auto"/>
          </w:tcPr>
          <w:p w:rsidR="006C4A56" w:rsidRPr="000C690A" w:rsidRDefault="006C4A56" w:rsidP="006C4A56">
            <w:pPr>
              <w:rPr>
                <w:rFonts w:ascii="Times New Roman" w:hAnsi="Times New Roman"/>
                <w:bCs/>
                <w:sz w:val="28"/>
                <w:szCs w:val="28"/>
                <w:lang w:val="uk-UA" w:eastAsia="uk-UA"/>
              </w:rPr>
            </w:pPr>
            <w:r w:rsidRPr="000C690A">
              <w:rPr>
                <w:rFonts w:ascii="Times New Roman" w:hAnsi="Times New Roman"/>
                <w:bCs/>
                <w:sz w:val="28"/>
                <w:szCs w:val="28"/>
                <w:lang w:val="uk-UA" w:eastAsia="uk-UA"/>
              </w:rPr>
              <w:t xml:space="preserve">Правила перевезення вантажобагажу </w:t>
            </w:r>
          </w:p>
        </w:tc>
        <w:tc>
          <w:tcPr>
            <w:tcW w:w="1291"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vMerge/>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9</w:t>
            </w:r>
          </w:p>
        </w:tc>
        <w:tc>
          <w:tcPr>
            <w:tcW w:w="5380" w:type="dxa"/>
            <w:shd w:val="clear" w:color="auto" w:fill="auto"/>
          </w:tcPr>
          <w:p w:rsidR="006C4A56" w:rsidRPr="000C690A" w:rsidRDefault="006C4A56" w:rsidP="006C4A56">
            <w:pPr>
              <w:rPr>
                <w:rFonts w:ascii="Times New Roman" w:hAnsi="Times New Roman"/>
                <w:bCs/>
                <w:sz w:val="28"/>
                <w:szCs w:val="28"/>
                <w:lang w:val="uk-UA" w:eastAsia="uk-UA"/>
              </w:rPr>
            </w:pPr>
            <w:r w:rsidRPr="000C690A">
              <w:rPr>
                <w:rFonts w:ascii="Times New Roman" w:hAnsi="Times New Roman"/>
                <w:bCs/>
                <w:sz w:val="28"/>
                <w:szCs w:val="28"/>
                <w:lang w:val="uk-UA" w:eastAsia="uk-UA"/>
              </w:rPr>
              <w:t xml:space="preserve"> Контроль перевезень і обслуговування пасажирів</w:t>
            </w:r>
          </w:p>
        </w:tc>
        <w:tc>
          <w:tcPr>
            <w:tcW w:w="1291"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vMerge/>
            <w:shd w:val="clear" w:color="auto" w:fill="auto"/>
          </w:tcPr>
          <w:p w:rsidR="006C4A56" w:rsidRPr="000C690A" w:rsidRDefault="006C4A56" w:rsidP="006C4A56">
            <w:pPr>
              <w:jc w:val="center"/>
              <w:rPr>
                <w:rFonts w:ascii="Times New Roman" w:hAnsi="Times New Roman"/>
                <w:bCs/>
                <w:sz w:val="28"/>
                <w:szCs w:val="28"/>
                <w:lang w:val="uk-UA" w:eastAsia="uk-UA"/>
              </w:rPr>
            </w:pPr>
          </w:p>
        </w:tc>
        <w:tc>
          <w:tcPr>
            <w:tcW w:w="843" w:type="dxa"/>
            <w:shd w:val="clear" w:color="auto" w:fill="auto"/>
          </w:tcPr>
          <w:p w:rsidR="006C4A56" w:rsidRPr="000C690A" w:rsidRDefault="008D4470" w:rsidP="006C4A56">
            <w:pPr>
              <w:jc w:val="center"/>
              <w:rPr>
                <w:rFonts w:ascii="Times New Roman" w:hAnsi="Times New Roman"/>
                <w:bCs/>
                <w:sz w:val="28"/>
                <w:szCs w:val="28"/>
                <w:lang w:val="uk-UA" w:eastAsia="uk-UA"/>
              </w:rPr>
            </w:pPr>
            <w:r>
              <w:rPr>
                <w:rFonts w:ascii="Times New Roman" w:hAnsi="Times New Roman"/>
                <w:bCs/>
                <w:sz w:val="28"/>
                <w:szCs w:val="28"/>
                <w:lang w:val="uk-UA" w:eastAsia="uk-UA"/>
              </w:rPr>
              <w:t>10</w:t>
            </w:r>
            <w:r w:rsidR="006C4A56" w:rsidRPr="000C690A">
              <w:rPr>
                <w:rFonts w:ascii="Times New Roman" w:hAnsi="Times New Roman"/>
                <w:bCs/>
                <w:sz w:val="28"/>
                <w:szCs w:val="28"/>
                <w:lang w:val="uk-UA" w:eastAsia="uk-UA"/>
              </w:rPr>
              <w:t xml:space="preserve"> </w:t>
            </w:r>
          </w:p>
        </w:tc>
        <w:tc>
          <w:tcPr>
            <w:tcW w:w="5380" w:type="dxa"/>
            <w:shd w:val="clear" w:color="auto" w:fill="auto"/>
          </w:tcPr>
          <w:p w:rsidR="006C4A56" w:rsidRPr="000C690A" w:rsidRDefault="006C4A56" w:rsidP="006C4A56">
            <w:pPr>
              <w:rPr>
                <w:rFonts w:ascii="Times New Roman" w:hAnsi="Times New Roman"/>
                <w:bCs/>
                <w:sz w:val="28"/>
                <w:szCs w:val="28"/>
                <w:lang w:val="uk-UA" w:eastAsia="uk-UA"/>
              </w:rPr>
            </w:pPr>
            <w:r w:rsidRPr="000C690A">
              <w:rPr>
                <w:rFonts w:ascii="Times New Roman" w:hAnsi="Times New Roman"/>
                <w:bCs/>
                <w:sz w:val="28"/>
                <w:szCs w:val="28"/>
                <w:lang w:val="uk-UA" w:eastAsia="uk-UA"/>
              </w:rPr>
              <w:t>Обов’язки  і права пасажира та перевізника</w:t>
            </w:r>
          </w:p>
        </w:tc>
        <w:tc>
          <w:tcPr>
            <w:tcW w:w="1291" w:type="dxa"/>
            <w:shd w:val="clear" w:color="auto" w:fill="auto"/>
          </w:tcPr>
          <w:p w:rsidR="006C4A56" w:rsidRPr="000C690A" w:rsidRDefault="006C4A56" w:rsidP="006C4A56">
            <w:pPr>
              <w:jc w:val="center"/>
              <w:rPr>
                <w:rFonts w:ascii="Times New Roman" w:hAnsi="Times New Roman"/>
                <w:bCs/>
                <w:sz w:val="28"/>
                <w:szCs w:val="28"/>
                <w:lang w:val="uk-UA" w:eastAsia="uk-UA"/>
              </w:rPr>
            </w:pPr>
            <w:r w:rsidRPr="000C690A">
              <w:rPr>
                <w:rFonts w:ascii="Times New Roman" w:hAnsi="Times New Roman"/>
                <w:bCs/>
                <w:sz w:val="28"/>
                <w:szCs w:val="28"/>
                <w:lang w:val="uk-UA" w:eastAsia="uk-UA"/>
              </w:rPr>
              <w:t>2</w:t>
            </w:r>
          </w:p>
        </w:tc>
        <w:tc>
          <w:tcPr>
            <w:tcW w:w="1495" w:type="dxa"/>
            <w:shd w:val="clear" w:color="auto" w:fill="auto"/>
            <w:vAlign w:val="center"/>
          </w:tcPr>
          <w:p w:rsidR="006C4A56" w:rsidRPr="000C690A" w:rsidRDefault="006C4A56" w:rsidP="006C4A56">
            <w:pPr>
              <w:jc w:val="center"/>
              <w:rPr>
                <w:rFonts w:ascii="Times New Roman" w:hAnsi="Times New Roman"/>
                <w:bCs/>
                <w:sz w:val="28"/>
                <w:szCs w:val="28"/>
                <w:lang w:eastAsia="uk-UA"/>
              </w:rPr>
            </w:pPr>
          </w:p>
        </w:tc>
      </w:tr>
      <w:tr w:rsidR="006C4A56" w:rsidRPr="000C690A" w:rsidTr="006C4A56">
        <w:trPr>
          <w:trHeight w:val="247"/>
        </w:trPr>
        <w:tc>
          <w:tcPr>
            <w:tcW w:w="1125" w:type="dxa"/>
            <w:shd w:val="clear" w:color="auto" w:fill="auto"/>
          </w:tcPr>
          <w:p w:rsidR="006C4A56" w:rsidRPr="000C690A" w:rsidRDefault="006C4A56" w:rsidP="006C4A56">
            <w:pPr>
              <w:jc w:val="center"/>
              <w:rPr>
                <w:rFonts w:ascii="Times New Roman" w:hAnsi="Times New Roman"/>
                <w:bCs/>
                <w:sz w:val="28"/>
                <w:szCs w:val="28"/>
                <w:lang w:eastAsia="uk-UA"/>
              </w:rPr>
            </w:pPr>
          </w:p>
        </w:tc>
        <w:tc>
          <w:tcPr>
            <w:tcW w:w="843" w:type="dxa"/>
            <w:shd w:val="clear" w:color="auto" w:fill="auto"/>
          </w:tcPr>
          <w:p w:rsidR="006C4A56" w:rsidRPr="000C690A" w:rsidRDefault="006C4A56" w:rsidP="006C4A56">
            <w:pPr>
              <w:jc w:val="center"/>
              <w:rPr>
                <w:rFonts w:ascii="Times New Roman" w:hAnsi="Times New Roman"/>
                <w:bCs/>
                <w:sz w:val="28"/>
                <w:szCs w:val="28"/>
                <w:lang w:eastAsia="uk-UA"/>
              </w:rPr>
            </w:pPr>
          </w:p>
        </w:tc>
        <w:tc>
          <w:tcPr>
            <w:tcW w:w="5380" w:type="dxa"/>
            <w:shd w:val="clear" w:color="auto" w:fill="auto"/>
          </w:tcPr>
          <w:p w:rsidR="006C4A56" w:rsidRPr="000C690A" w:rsidRDefault="006C4A56" w:rsidP="006C4A56">
            <w:pPr>
              <w:jc w:val="right"/>
              <w:rPr>
                <w:rFonts w:ascii="Times New Roman" w:hAnsi="Times New Roman"/>
                <w:b/>
                <w:bCs/>
                <w:sz w:val="28"/>
                <w:szCs w:val="28"/>
                <w:lang w:val="uk-UA" w:eastAsia="uk-UA"/>
              </w:rPr>
            </w:pPr>
            <w:r w:rsidRPr="000C690A">
              <w:rPr>
                <w:rFonts w:ascii="Times New Roman" w:hAnsi="Times New Roman"/>
                <w:b/>
                <w:bCs/>
                <w:sz w:val="28"/>
                <w:szCs w:val="28"/>
                <w:lang w:eastAsia="uk-UA"/>
              </w:rPr>
              <w:t xml:space="preserve">Усього годин </w:t>
            </w:r>
            <w:r w:rsidRPr="000C690A">
              <w:rPr>
                <w:rFonts w:ascii="Times New Roman" w:hAnsi="Times New Roman"/>
                <w:b/>
                <w:bCs/>
                <w:sz w:val="28"/>
                <w:szCs w:val="28"/>
                <w:lang w:val="uk-UA" w:eastAsia="uk-UA"/>
              </w:rPr>
              <w:t>КК</w:t>
            </w:r>
            <w:r w:rsidRPr="000C690A">
              <w:rPr>
                <w:rFonts w:ascii="Times New Roman" w:hAnsi="Times New Roman"/>
                <w:b/>
                <w:bCs/>
                <w:sz w:val="28"/>
                <w:szCs w:val="28"/>
                <w:lang w:eastAsia="uk-UA"/>
              </w:rPr>
              <w:t>-2.</w:t>
            </w:r>
            <w:r w:rsidRPr="000C690A">
              <w:rPr>
                <w:rFonts w:ascii="Times New Roman" w:hAnsi="Times New Roman"/>
                <w:b/>
                <w:bCs/>
                <w:sz w:val="28"/>
                <w:szCs w:val="28"/>
                <w:lang w:val="uk-UA" w:eastAsia="uk-UA"/>
              </w:rPr>
              <w:t>2</w:t>
            </w:r>
          </w:p>
        </w:tc>
        <w:tc>
          <w:tcPr>
            <w:tcW w:w="1291" w:type="dxa"/>
            <w:shd w:val="clear" w:color="auto" w:fill="auto"/>
          </w:tcPr>
          <w:p w:rsidR="006C4A56" w:rsidRPr="000C690A" w:rsidRDefault="006C4A56"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10</w:t>
            </w:r>
          </w:p>
        </w:tc>
        <w:tc>
          <w:tcPr>
            <w:tcW w:w="1495" w:type="dxa"/>
            <w:shd w:val="clear" w:color="auto" w:fill="auto"/>
            <w:vAlign w:val="center"/>
          </w:tcPr>
          <w:p w:rsidR="006C4A56" w:rsidRPr="000C690A" w:rsidRDefault="006C4A56" w:rsidP="006C4A56">
            <w:pPr>
              <w:jc w:val="center"/>
              <w:rPr>
                <w:rFonts w:ascii="Times New Roman" w:hAnsi="Times New Roman"/>
                <w:b/>
                <w:bCs/>
                <w:sz w:val="28"/>
                <w:szCs w:val="28"/>
                <w:lang w:val="uk-UA" w:eastAsia="uk-UA"/>
              </w:rPr>
            </w:pPr>
          </w:p>
        </w:tc>
      </w:tr>
      <w:tr w:rsidR="006C4A56" w:rsidRPr="000C690A" w:rsidTr="006C4A56">
        <w:trPr>
          <w:trHeight w:val="345"/>
        </w:trPr>
        <w:tc>
          <w:tcPr>
            <w:tcW w:w="7348" w:type="dxa"/>
            <w:gridSpan w:val="3"/>
            <w:shd w:val="clear" w:color="auto" w:fill="auto"/>
          </w:tcPr>
          <w:p w:rsidR="006C4A56" w:rsidRPr="000C690A" w:rsidRDefault="006C4A56" w:rsidP="006C4A56">
            <w:pPr>
              <w:rPr>
                <w:rFonts w:ascii="Times New Roman" w:hAnsi="Times New Roman"/>
                <w:b/>
                <w:bCs/>
                <w:sz w:val="28"/>
                <w:szCs w:val="28"/>
                <w:lang w:eastAsia="uk-UA"/>
              </w:rPr>
            </w:pPr>
            <w:r w:rsidRPr="000C690A">
              <w:rPr>
                <w:rFonts w:ascii="Times New Roman" w:hAnsi="Times New Roman"/>
                <w:b/>
                <w:bCs/>
                <w:sz w:val="28"/>
                <w:szCs w:val="28"/>
                <w:lang w:eastAsia="uk-UA"/>
              </w:rPr>
              <w:t xml:space="preserve">                                                                           Усього годин</w:t>
            </w:r>
          </w:p>
        </w:tc>
        <w:tc>
          <w:tcPr>
            <w:tcW w:w="1291" w:type="dxa"/>
            <w:shd w:val="clear" w:color="auto" w:fill="auto"/>
            <w:vAlign w:val="center"/>
          </w:tcPr>
          <w:p w:rsidR="006C4A56" w:rsidRPr="000C690A" w:rsidRDefault="008D4470" w:rsidP="006C4A56">
            <w:pPr>
              <w:jc w:val="center"/>
              <w:rPr>
                <w:rFonts w:ascii="Times New Roman" w:hAnsi="Times New Roman"/>
                <w:b/>
                <w:bCs/>
                <w:sz w:val="28"/>
                <w:szCs w:val="28"/>
                <w:lang w:val="uk-UA" w:eastAsia="uk-UA"/>
              </w:rPr>
            </w:pPr>
            <w:r>
              <w:rPr>
                <w:rFonts w:ascii="Times New Roman" w:hAnsi="Times New Roman"/>
                <w:b/>
                <w:bCs/>
                <w:sz w:val="28"/>
                <w:szCs w:val="28"/>
                <w:lang w:val="uk-UA" w:eastAsia="uk-UA"/>
              </w:rPr>
              <w:t>18</w:t>
            </w:r>
          </w:p>
        </w:tc>
        <w:tc>
          <w:tcPr>
            <w:tcW w:w="1495" w:type="dxa"/>
            <w:shd w:val="clear" w:color="auto" w:fill="auto"/>
            <w:vAlign w:val="center"/>
          </w:tcPr>
          <w:p w:rsidR="006C4A56" w:rsidRPr="000C690A" w:rsidRDefault="006C4A56" w:rsidP="006C4A56">
            <w:pPr>
              <w:jc w:val="center"/>
              <w:rPr>
                <w:rFonts w:ascii="Times New Roman" w:hAnsi="Times New Roman"/>
                <w:b/>
                <w:bCs/>
                <w:sz w:val="28"/>
                <w:szCs w:val="28"/>
                <w:lang w:eastAsia="uk-UA"/>
              </w:rPr>
            </w:pPr>
          </w:p>
        </w:tc>
      </w:tr>
    </w:tbl>
    <w:p w:rsidR="006115EF" w:rsidRDefault="006115EF" w:rsidP="006C4A56">
      <w:pPr>
        <w:pStyle w:val="a6"/>
        <w:widowControl w:val="0"/>
        <w:tabs>
          <w:tab w:val="left" w:pos="1985"/>
        </w:tabs>
        <w:jc w:val="center"/>
        <w:rPr>
          <w:b/>
          <w:sz w:val="28"/>
          <w:szCs w:val="28"/>
          <w:lang w:val="uk-UA"/>
        </w:rPr>
      </w:pPr>
    </w:p>
    <w:p w:rsidR="006115EF" w:rsidRDefault="006115EF" w:rsidP="006C4A56">
      <w:pPr>
        <w:pStyle w:val="a6"/>
        <w:widowControl w:val="0"/>
        <w:tabs>
          <w:tab w:val="left" w:pos="1985"/>
        </w:tabs>
        <w:jc w:val="center"/>
        <w:rPr>
          <w:b/>
          <w:sz w:val="28"/>
          <w:szCs w:val="28"/>
          <w:lang w:val="uk-UA"/>
        </w:rPr>
      </w:pPr>
    </w:p>
    <w:p w:rsidR="006C4A56" w:rsidRDefault="006C4A56" w:rsidP="006C4A56">
      <w:pPr>
        <w:pStyle w:val="a6"/>
        <w:widowControl w:val="0"/>
        <w:tabs>
          <w:tab w:val="left" w:pos="1985"/>
        </w:tabs>
        <w:jc w:val="center"/>
        <w:rPr>
          <w:b/>
          <w:sz w:val="28"/>
          <w:szCs w:val="28"/>
          <w:lang w:val="uk-UA"/>
        </w:rPr>
      </w:pPr>
      <w:r>
        <w:rPr>
          <w:b/>
          <w:sz w:val="28"/>
          <w:szCs w:val="28"/>
          <w:lang w:val="uk-UA"/>
        </w:rPr>
        <w:t>Зміст програми</w:t>
      </w:r>
    </w:p>
    <w:p w:rsidR="006C4A56" w:rsidRDefault="006C4A56" w:rsidP="006C4A56">
      <w:pPr>
        <w:pStyle w:val="a6"/>
        <w:widowControl w:val="0"/>
        <w:tabs>
          <w:tab w:val="left" w:pos="1985"/>
        </w:tabs>
        <w:jc w:val="center"/>
        <w:rPr>
          <w:b/>
          <w:sz w:val="28"/>
          <w:szCs w:val="28"/>
          <w:lang w:val="uk-UA"/>
        </w:rPr>
      </w:pPr>
    </w:p>
    <w:p w:rsidR="006C4A56" w:rsidRDefault="006C4A56" w:rsidP="006C4A56">
      <w:pPr>
        <w:pStyle w:val="a6"/>
        <w:widowControl w:val="0"/>
        <w:tabs>
          <w:tab w:val="left" w:pos="1985"/>
        </w:tabs>
        <w:jc w:val="center"/>
        <w:rPr>
          <w:b/>
          <w:sz w:val="28"/>
          <w:szCs w:val="28"/>
          <w:lang w:val="uk-UA"/>
        </w:rPr>
      </w:pPr>
      <w:r>
        <w:rPr>
          <w:b/>
          <w:sz w:val="28"/>
          <w:szCs w:val="28"/>
          <w:lang w:val="uk-UA"/>
        </w:rPr>
        <w:t>Кваліфікація : Касир квитковий ІІ категорії</w:t>
      </w:r>
    </w:p>
    <w:p w:rsidR="006C4A56" w:rsidRDefault="006C4A56" w:rsidP="006C4A56">
      <w:pPr>
        <w:pStyle w:val="a6"/>
        <w:widowControl w:val="0"/>
        <w:tabs>
          <w:tab w:val="left" w:pos="1985"/>
        </w:tabs>
        <w:jc w:val="center"/>
        <w:rPr>
          <w:b/>
          <w:sz w:val="28"/>
          <w:szCs w:val="28"/>
          <w:lang w:val="uk-UA"/>
        </w:rPr>
      </w:pPr>
    </w:p>
    <w:p w:rsidR="006C4A56" w:rsidRDefault="006C4A56" w:rsidP="006C4A56">
      <w:pPr>
        <w:widowControl w:val="0"/>
        <w:spacing w:after="0" w:line="240" w:lineRule="auto"/>
        <w:jc w:val="center"/>
        <w:rPr>
          <w:rFonts w:ascii="Times New Roman" w:hAnsi="Times New Roman"/>
          <w:b/>
          <w:i/>
          <w:sz w:val="28"/>
          <w:szCs w:val="28"/>
          <w:lang w:val="uk-UA"/>
        </w:rPr>
      </w:pPr>
      <w:r w:rsidRPr="009B690E">
        <w:rPr>
          <w:rFonts w:ascii="Times New Roman" w:hAnsi="Times New Roman"/>
          <w:b/>
          <w:i/>
          <w:sz w:val="28"/>
          <w:szCs w:val="28"/>
          <w:lang w:val="uk-UA"/>
        </w:rPr>
        <w:t>Загально-професійний блок</w:t>
      </w:r>
    </w:p>
    <w:p w:rsidR="006C4A56" w:rsidRPr="006115EF" w:rsidRDefault="006C4A56" w:rsidP="006C4A56">
      <w:pPr>
        <w:widowControl w:val="0"/>
        <w:spacing w:after="0" w:line="240" w:lineRule="auto"/>
        <w:jc w:val="center"/>
        <w:rPr>
          <w:rFonts w:ascii="Times New Roman" w:hAnsi="Times New Roman"/>
          <w:b/>
          <w:i/>
          <w:sz w:val="32"/>
          <w:szCs w:val="28"/>
          <w:lang w:val="uk-UA"/>
        </w:rPr>
      </w:pPr>
      <w:r w:rsidRPr="006115EF">
        <w:rPr>
          <w:rFonts w:ascii="Times New Roman" w:hAnsi="Times New Roman"/>
          <w:b/>
          <w:sz w:val="28"/>
          <w:szCs w:val="24"/>
          <w:lang w:val="uk-UA"/>
        </w:rPr>
        <w:t>Технологічна компетентність</w:t>
      </w:r>
    </w:p>
    <w:p w:rsidR="006C4A56" w:rsidRDefault="006C4A56" w:rsidP="006C4A56">
      <w:pPr>
        <w:pStyle w:val="a6"/>
        <w:widowControl w:val="0"/>
        <w:tabs>
          <w:tab w:val="left" w:pos="1985"/>
        </w:tabs>
        <w:jc w:val="center"/>
        <w:rPr>
          <w:b/>
          <w:sz w:val="28"/>
          <w:szCs w:val="28"/>
          <w:lang w:val="uk-UA"/>
        </w:rPr>
      </w:pPr>
    </w:p>
    <w:p w:rsidR="006C4A56" w:rsidRDefault="006C4A56" w:rsidP="006115EF">
      <w:pPr>
        <w:spacing w:after="0"/>
        <w:jc w:val="center"/>
        <w:rPr>
          <w:rFonts w:ascii="Times New Roman" w:hAnsi="Times New Roman"/>
          <w:b/>
          <w:sz w:val="28"/>
          <w:szCs w:val="28"/>
          <w:lang w:val="uk-UA"/>
        </w:rPr>
      </w:pPr>
      <w:r>
        <w:rPr>
          <w:rFonts w:ascii="Times New Roman" w:hAnsi="Times New Roman"/>
          <w:b/>
          <w:sz w:val="28"/>
          <w:szCs w:val="28"/>
          <w:lang w:val="uk-UA" w:eastAsia="uk-UA"/>
        </w:rPr>
        <w:t xml:space="preserve">ЗПБ.6 </w:t>
      </w:r>
      <w:r w:rsidRPr="00CF1F36">
        <w:rPr>
          <w:rFonts w:ascii="Times New Roman" w:hAnsi="Times New Roman"/>
          <w:b/>
          <w:sz w:val="28"/>
          <w:szCs w:val="28"/>
          <w:lang w:val="uk-UA" w:eastAsia="uk-UA"/>
        </w:rPr>
        <w:t xml:space="preserve"> Тема 1. </w:t>
      </w:r>
      <w:r w:rsidRPr="00CF1F36">
        <w:rPr>
          <w:rFonts w:ascii="Times New Roman" w:hAnsi="Times New Roman"/>
          <w:b/>
          <w:sz w:val="28"/>
          <w:szCs w:val="28"/>
        </w:rPr>
        <w:t xml:space="preserve">Поняття про технологічний процес роботи </w:t>
      </w:r>
      <w:r>
        <w:rPr>
          <w:rFonts w:ascii="Times New Roman" w:hAnsi="Times New Roman"/>
          <w:b/>
          <w:sz w:val="28"/>
          <w:szCs w:val="28"/>
          <w:lang w:val="uk-UA"/>
        </w:rPr>
        <w:t>в</w:t>
      </w:r>
      <w:r w:rsidRPr="00CF1F36">
        <w:rPr>
          <w:rFonts w:ascii="Times New Roman" w:hAnsi="Times New Roman"/>
          <w:b/>
          <w:sz w:val="28"/>
          <w:szCs w:val="28"/>
        </w:rPr>
        <w:t>окзалу</w:t>
      </w:r>
      <w:r>
        <w:rPr>
          <w:rFonts w:ascii="Times New Roman" w:hAnsi="Times New Roman"/>
          <w:b/>
          <w:sz w:val="28"/>
          <w:szCs w:val="28"/>
          <w:lang w:val="uk-UA"/>
        </w:rPr>
        <w:t>.</w:t>
      </w:r>
    </w:p>
    <w:p w:rsidR="006C4A56" w:rsidRDefault="006C4A56" w:rsidP="006C4A56">
      <w:pPr>
        <w:spacing w:after="0"/>
        <w:ind w:firstLine="900"/>
        <w:jc w:val="both"/>
        <w:rPr>
          <w:rFonts w:ascii="Times New Roman" w:hAnsi="Times New Roman"/>
          <w:sz w:val="28"/>
          <w:szCs w:val="28"/>
          <w:lang w:val="uk-UA"/>
        </w:rPr>
      </w:pPr>
      <w:r w:rsidRPr="005A7EFA">
        <w:rPr>
          <w:rFonts w:ascii="Times New Roman" w:hAnsi="Times New Roman"/>
          <w:sz w:val="28"/>
          <w:szCs w:val="28"/>
        </w:rPr>
        <w:lastRenderedPageBreak/>
        <w:t>Загальні відомості про технологічний процес роботи вокзалу.</w:t>
      </w:r>
      <w:r>
        <w:rPr>
          <w:rFonts w:ascii="Times New Roman" w:hAnsi="Times New Roman"/>
          <w:sz w:val="28"/>
          <w:szCs w:val="28"/>
          <w:lang w:val="uk-UA"/>
        </w:rPr>
        <w:t xml:space="preserve"> Класифікація вокзалів. </w:t>
      </w:r>
      <w:r w:rsidRPr="006C4A56">
        <w:rPr>
          <w:rFonts w:ascii="Times New Roman" w:hAnsi="Times New Roman"/>
          <w:sz w:val="28"/>
          <w:szCs w:val="28"/>
          <w:lang w:val="uk-UA"/>
        </w:rPr>
        <w:t>Технічна та виробнича характеристика вокзалу. Основні вимоги до організації пасажиропотоків на вокзалі, посадки та висадки пасажирів, засоби забезпечення їх безпеки.</w:t>
      </w:r>
    </w:p>
    <w:p w:rsidR="006C4A56" w:rsidRPr="006C4A56" w:rsidRDefault="006C4A56" w:rsidP="006C4A56">
      <w:pPr>
        <w:spacing w:after="0"/>
        <w:ind w:firstLine="900"/>
        <w:jc w:val="both"/>
        <w:rPr>
          <w:rFonts w:ascii="Times New Roman" w:hAnsi="Times New Roman"/>
          <w:sz w:val="28"/>
          <w:szCs w:val="28"/>
          <w:lang w:val="uk-UA"/>
        </w:rPr>
      </w:pPr>
      <w:r>
        <w:rPr>
          <w:rFonts w:ascii="Times New Roman" w:hAnsi="Times New Roman"/>
          <w:sz w:val="28"/>
          <w:szCs w:val="28"/>
          <w:lang w:val="uk-UA"/>
        </w:rPr>
        <w:t>Типи пасажирських вагонів, схеми розташування місць у вагонах.</w:t>
      </w:r>
    </w:p>
    <w:p w:rsidR="006C4A56" w:rsidRPr="005A7EFA" w:rsidRDefault="006C4A56" w:rsidP="006C4A56">
      <w:pPr>
        <w:spacing w:after="0"/>
        <w:ind w:firstLine="708"/>
        <w:jc w:val="both"/>
        <w:rPr>
          <w:rFonts w:ascii="Times New Roman" w:hAnsi="Times New Roman"/>
          <w:sz w:val="28"/>
          <w:szCs w:val="28"/>
        </w:rPr>
      </w:pPr>
      <w:r w:rsidRPr="006C4A56">
        <w:rPr>
          <w:rFonts w:ascii="Times New Roman" w:hAnsi="Times New Roman"/>
          <w:sz w:val="28"/>
          <w:szCs w:val="28"/>
          <w:lang w:val="uk-UA"/>
        </w:rPr>
        <w:t xml:space="preserve">Графік </w:t>
      </w:r>
      <w:r w:rsidRPr="005A7EFA">
        <w:rPr>
          <w:rFonts w:ascii="Times New Roman" w:hAnsi="Times New Roman"/>
          <w:sz w:val="28"/>
          <w:szCs w:val="28"/>
        </w:rPr>
        <w:t xml:space="preserve">і розклад руху пасажирських поїздів та правила користування ними. Графік руху приміських поїздів. Книжки службового розкладу руху пасажирських та приміських поїздів. Інформація у пунктах відправлення та прибуття поїздів. Довідково-інформаційна робота. </w:t>
      </w:r>
    </w:p>
    <w:p w:rsidR="006C4A56" w:rsidRPr="005A7EFA" w:rsidRDefault="006C4A56" w:rsidP="006C4A56">
      <w:pPr>
        <w:spacing w:after="0"/>
        <w:ind w:firstLine="900"/>
        <w:jc w:val="both"/>
        <w:rPr>
          <w:rFonts w:ascii="Times New Roman" w:hAnsi="Times New Roman"/>
          <w:sz w:val="28"/>
          <w:szCs w:val="28"/>
        </w:rPr>
      </w:pPr>
      <w:r w:rsidRPr="005A7EFA">
        <w:rPr>
          <w:rFonts w:ascii="Times New Roman" w:hAnsi="Times New Roman"/>
          <w:sz w:val="28"/>
          <w:szCs w:val="28"/>
        </w:rPr>
        <w:t>Послуги, які надають пасажирам на вокзалі. Організація обслуговування на вокзалах. Технологія роботи камер схову ручної поклажі та багажного відділення.</w:t>
      </w:r>
    </w:p>
    <w:p w:rsidR="006C4A56" w:rsidRPr="005A7EFA" w:rsidRDefault="006C4A56" w:rsidP="006C4A56">
      <w:pPr>
        <w:spacing w:after="0"/>
        <w:ind w:firstLine="900"/>
        <w:jc w:val="both"/>
        <w:rPr>
          <w:rFonts w:ascii="Times New Roman" w:hAnsi="Times New Roman"/>
          <w:sz w:val="28"/>
          <w:szCs w:val="28"/>
        </w:rPr>
      </w:pPr>
      <w:r w:rsidRPr="005A7EFA">
        <w:rPr>
          <w:rFonts w:ascii="Times New Roman" w:hAnsi="Times New Roman"/>
          <w:sz w:val="28"/>
          <w:szCs w:val="28"/>
        </w:rPr>
        <w:t>Форми бланків проїзних і перевізних документів.</w:t>
      </w:r>
    </w:p>
    <w:p w:rsidR="006C4A56" w:rsidRDefault="006C4A56" w:rsidP="006C4A56">
      <w:pPr>
        <w:pStyle w:val="a5"/>
        <w:spacing w:line="276" w:lineRule="auto"/>
        <w:ind w:firstLine="172"/>
        <w:rPr>
          <w:b/>
          <w:i/>
          <w:lang w:val="uk-UA"/>
        </w:rPr>
      </w:pPr>
      <w:r>
        <w:rPr>
          <w:b/>
          <w:lang w:val="uk-UA"/>
        </w:rPr>
        <w:t>Здобувачі освіти повинні знати:</w:t>
      </w:r>
    </w:p>
    <w:p w:rsidR="006C4A56"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lang w:val="uk-UA"/>
        </w:rPr>
        <w:t xml:space="preserve"> Технологічний процес роботи вокзалу ;</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Pr>
          <w:rFonts w:ascii="Times New Roman" w:hAnsi="Times New Roman"/>
          <w:sz w:val="28"/>
          <w:szCs w:val="28"/>
          <w:lang w:val="uk-UA"/>
        </w:rPr>
        <w:t>Класифікацію вокзалів;</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lang w:val="uk-UA"/>
        </w:rPr>
        <w:t>Організацію пасажиропотоків;</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lang w:val="uk-UA"/>
        </w:rPr>
        <w:t>Графік та розклад руху поїздів;</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rPr>
        <w:t>Інформація у пунктах відправлення та прибуття поїздів</w:t>
      </w:r>
      <w:r w:rsidRPr="005A7EFA">
        <w:rPr>
          <w:rFonts w:ascii="Times New Roman" w:hAnsi="Times New Roman"/>
          <w:sz w:val="28"/>
          <w:szCs w:val="28"/>
          <w:lang w:val="uk-UA"/>
        </w:rPr>
        <w:t>;</w:t>
      </w:r>
      <w:r w:rsidRPr="005A7EFA">
        <w:rPr>
          <w:rFonts w:ascii="Times New Roman" w:hAnsi="Times New Roman"/>
          <w:sz w:val="28"/>
          <w:szCs w:val="28"/>
        </w:rPr>
        <w:t xml:space="preserve"> </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rPr>
        <w:t>Довідково-інформаційна робота</w:t>
      </w:r>
      <w:r w:rsidRPr="005A7EFA">
        <w:rPr>
          <w:rFonts w:ascii="Times New Roman" w:hAnsi="Times New Roman"/>
          <w:sz w:val="28"/>
          <w:szCs w:val="28"/>
          <w:lang w:val="uk-UA"/>
        </w:rPr>
        <w:t>;</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rPr>
        <w:t>Послуги, які надають пасажирам на вокзалі</w:t>
      </w:r>
      <w:r w:rsidRPr="005A7EFA">
        <w:rPr>
          <w:rFonts w:ascii="Times New Roman" w:hAnsi="Times New Roman"/>
          <w:sz w:val="28"/>
          <w:szCs w:val="28"/>
          <w:lang w:val="uk-UA"/>
        </w:rPr>
        <w:t>;</w:t>
      </w:r>
      <w:r w:rsidRPr="005A7EFA">
        <w:rPr>
          <w:rFonts w:ascii="Times New Roman" w:hAnsi="Times New Roman"/>
          <w:sz w:val="28"/>
          <w:szCs w:val="28"/>
        </w:rPr>
        <w:t xml:space="preserve"> </w:t>
      </w:r>
    </w:p>
    <w:p w:rsidR="006C4A56"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rPr>
        <w:t>Технологія роботи камер схову ручної поклажі та багажного відділення</w:t>
      </w:r>
      <w:r w:rsidRPr="005A7EFA">
        <w:rPr>
          <w:rFonts w:ascii="Times New Roman" w:hAnsi="Times New Roman"/>
          <w:sz w:val="28"/>
          <w:szCs w:val="28"/>
          <w:lang w:val="uk-UA"/>
        </w:rPr>
        <w:t>;</w:t>
      </w:r>
    </w:p>
    <w:p w:rsidR="006C4A56" w:rsidRDefault="006C4A56" w:rsidP="008170A5">
      <w:pPr>
        <w:pStyle w:val="a3"/>
        <w:numPr>
          <w:ilvl w:val="0"/>
          <w:numId w:val="40"/>
        </w:numPr>
        <w:spacing w:after="0" w:line="240" w:lineRule="auto"/>
        <w:ind w:right="-143"/>
        <w:rPr>
          <w:rFonts w:ascii="Times New Roman" w:hAnsi="Times New Roman"/>
          <w:sz w:val="28"/>
          <w:szCs w:val="28"/>
          <w:lang w:val="uk-UA"/>
        </w:rPr>
      </w:pPr>
      <w:r>
        <w:rPr>
          <w:rFonts w:ascii="Times New Roman" w:hAnsi="Times New Roman"/>
          <w:sz w:val="28"/>
          <w:szCs w:val="28"/>
          <w:lang w:val="uk-UA"/>
        </w:rPr>
        <w:t>Типи вагонів;</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Pr>
          <w:rFonts w:ascii="Times New Roman" w:hAnsi="Times New Roman"/>
          <w:sz w:val="28"/>
          <w:szCs w:val="28"/>
          <w:lang w:val="uk-UA"/>
        </w:rPr>
        <w:t>Схеми розташування місць у вагонах;</w:t>
      </w:r>
    </w:p>
    <w:p w:rsidR="006C4A56" w:rsidRDefault="006C4A56" w:rsidP="008170A5">
      <w:pPr>
        <w:pStyle w:val="a3"/>
        <w:numPr>
          <w:ilvl w:val="0"/>
          <w:numId w:val="40"/>
        </w:numPr>
        <w:spacing w:after="0" w:line="276" w:lineRule="auto"/>
        <w:jc w:val="both"/>
        <w:rPr>
          <w:rFonts w:ascii="Times New Roman" w:hAnsi="Times New Roman"/>
          <w:sz w:val="28"/>
          <w:szCs w:val="28"/>
        </w:rPr>
      </w:pPr>
      <w:r w:rsidRPr="005A7EFA">
        <w:rPr>
          <w:rFonts w:ascii="Times New Roman" w:hAnsi="Times New Roman"/>
          <w:sz w:val="28"/>
          <w:szCs w:val="28"/>
        </w:rPr>
        <w:t>Форми бланків проїзних і перевізних документів.</w:t>
      </w:r>
    </w:p>
    <w:p w:rsidR="006115EF" w:rsidRPr="005A7EFA" w:rsidRDefault="006115EF" w:rsidP="006115EF">
      <w:pPr>
        <w:pStyle w:val="a3"/>
        <w:spacing w:after="0" w:line="276" w:lineRule="auto"/>
        <w:jc w:val="both"/>
        <w:rPr>
          <w:rFonts w:ascii="Times New Roman" w:hAnsi="Times New Roman"/>
          <w:sz w:val="28"/>
          <w:szCs w:val="28"/>
        </w:rPr>
      </w:pPr>
    </w:p>
    <w:p w:rsidR="006C4A56" w:rsidRDefault="006C4A56" w:rsidP="006C4A56">
      <w:pPr>
        <w:pStyle w:val="a5"/>
        <w:spacing w:line="276" w:lineRule="auto"/>
        <w:ind w:firstLine="172"/>
        <w:jc w:val="both"/>
        <w:rPr>
          <w:b/>
          <w:i/>
          <w:lang w:val="uk-UA"/>
        </w:rPr>
      </w:pPr>
      <w:r>
        <w:rPr>
          <w:rFonts w:eastAsia="Times New Roman"/>
          <w:b/>
          <w:lang w:val="uk-UA" w:eastAsia="uk-UA"/>
        </w:rPr>
        <w:t>Здобувачі освіти повинні уміти:</w:t>
      </w:r>
    </w:p>
    <w:p w:rsidR="006C4A56" w:rsidRPr="005A7EFA" w:rsidRDefault="006C4A56" w:rsidP="008170A5">
      <w:pPr>
        <w:pStyle w:val="a3"/>
        <w:numPr>
          <w:ilvl w:val="0"/>
          <w:numId w:val="40"/>
        </w:numPr>
        <w:spacing w:after="0" w:line="240" w:lineRule="auto"/>
        <w:ind w:right="-143"/>
        <w:rPr>
          <w:rFonts w:ascii="Times New Roman" w:hAnsi="Times New Roman"/>
          <w:sz w:val="28"/>
          <w:szCs w:val="28"/>
          <w:lang w:val="uk-UA"/>
        </w:rPr>
      </w:pPr>
      <w:r w:rsidRPr="005A7EFA">
        <w:rPr>
          <w:rFonts w:ascii="Times New Roman" w:hAnsi="Times New Roman"/>
          <w:sz w:val="28"/>
          <w:szCs w:val="28"/>
          <w:lang w:val="uk-UA"/>
        </w:rPr>
        <w:t xml:space="preserve"> Розрізняти різні види бланків проїзних та перевізних документів;</w:t>
      </w:r>
    </w:p>
    <w:p w:rsidR="006C4A56" w:rsidRPr="005A7EFA" w:rsidRDefault="006C4A56" w:rsidP="008170A5">
      <w:pPr>
        <w:pStyle w:val="a3"/>
        <w:numPr>
          <w:ilvl w:val="0"/>
          <w:numId w:val="39"/>
        </w:numPr>
        <w:spacing w:after="0" w:line="240" w:lineRule="auto"/>
        <w:ind w:right="-143"/>
        <w:rPr>
          <w:rFonts w:ascii="Times New Roman" w:hAnsi="Times New Roman"/>
          <w:sz w:val="28"/>
          <w:szCs w:val="28"/>
          <w:lang w:val="uk-UA"/>
        </w:rPr>
      </w:pPr>
      <w:r w:rsidRPr="005A7EFA">
        <w:rPr>
          <w:rFonts w:ascii="Times New Roman" w:hAnsi="Times New Roman"/>
          <w:sz w:val="28"/>
          <w:szCs w:val="28"/>
          <w:lang w:val="uk-UA"/>
        </w:rPr>
        <w:t>Користуватися я книгами розкладу руху поїздів;</w:t>
      </w:r>
    </w:p>
    <w:p w:rsidR="006C4A56" w:rsidRPr="005A7EFA" w:rsidRDefault="006C4A56" w:rsidP="008170A5">
      <w:pPr>
        <w:pStyle w:val="a3"/>
        <w:numPr>
          <w:ilvl w:val="0"/>
          <w:numId w:val="39"/>
        </w:numPr>
        <w:spacing w:after="0" w:line="240" w:lineRule="auto"/>
        <w:ind w:right="-143"/>
        <w:rPr>
          <w:rFonts w:ascii="Times New Roman" w:hAnsi="Times New Roman"/>
          <w:sz w:val="28"/>
          <w:szCs w:val="28"/>
          <w:lang w:val="uk-UA"/>
        </w:rPr>
      </w:pPr>
      <w:r w:rsidRPr="005A7EFA">
        <w:rPr>
          <w:rFonts w:ascii="Times New Roman" w:hAnsi="Times New Roman"/>
          <w:sz w:val="28"/>
          <w:szCs w:val="28"/>
          <w:lang w:val="uk-UA"/>
        </w:rPr>
        <w:t>Надавати пасажирам послуги відповідно до своїх службових обов’язків</w:t>
      </w:r>
    </w:p>
    <w:p w:rsidR="006C4A56" w:rsidRDefault="006C4A56" w:rsidP="006C4A56">
      <w:pPr>
        <w:pStyle w:val="a6"/>
        <w:widowControl w:val="0"/>
        <w:tabs>
          <w:tab w:val="left" w:pos="1985"/>
        </w:tabs>
        <w:ind w:left="720"/>
        <w:rPr>
          <w:b/>
          <w:bCs/>
          <w:i/>
          <w:iCs/>
          <w:sz w:val="28"/>
          <w:szCs w:val="28"/>
          <w:lang w:val="uk-UA" w:eastAsia="uk-UA"/>
        </w:rPr>
      </w:pPr>
    </w:p>
    <w:p w:rsidR="006C4A56" w:rsidRDefault="006C4A56" w:rsidP="006C4A56">
      <w:pPr>
        <w:pStyle w:val="a6"/>
        <w:widowControl w:val="0"/>
        <w:tabs>
          <w:tab w:val="left" w:pos="1985"/>
        </w:tabs>
        <w:ind w:left="720"/>
        <w:rPr>
          <w:b/>
          <w:bCs/>
          <w:i/>
          <w:iCs/>
          <w:sz w:val="28"/>
          <w:szCs w:val="28"/>
          <w:lang w:val="uk-UA" w:eastAsia="uk-UA"/>
        </w:rPr>
      </w:pPr>
    </w:p>
    <w:p w:rsidR="006C4A56" w:rsidRDefault="006C4A56" w:rsidP="006C4A56">
      <w:pPr>
        <w:pStyle w:val="a6"/>
        <w:widowControl w:val="0"/>
        <w:tabs>
          <w:tab w:val="left" w:pos="1985"/>
        </w:tabs>
        <w:ind w:left="720"/>
        <w:jc w:val="center"/>
        <w:rPr>
          <w:b/>
          <w:bCs/>
          <w:i/>
          <w:iCs/>
          <w:sz w:val="28"/>
          <w:szCs w:val="28"/>
          <w:lang w:val="uk-UA" w:eastAsia="uk-UA"/>
        </w:rPr>
      </w:pPr>
      <w:r w:rsidRPr="000C690A">
        <w:rPr>
          <w:b/>
          <w:bCs/>
          <w:i/>
          <w:iCs/>
          <w:sz w:val="28"/>
          <w:szCs w:val="28"/>
          <w:lang w:val="uk-UA" w:eastAsia="uk-UA"/>
        </w:rPr>
        <w:t>Модуль КК-2.</w:t>
      </w:r>
      <w:r>
        <w:rPr>
          <w:b/>
          <w:bCs/>
          <w:i/>
          <w:iCs/>
          <w:sz w:val="28"/>
          <w:szCs w:val="28"/>
          <w:lang w:val="uk-UA" w:eastAsia="uk-UA"/>
        </w:rPr>
        <w:t>1</w:t>
      </w:r>
      <w:r w:rsidRPr="000C690A">
        <w:rPr>
          <w:b/>
          <w:bCs/>
          <w:i/>
          <w:iCs/>
          <w:sz w:val="28"/>
          <w:szCs w:val="28"/>
          <w:lang w:val="uk-UA" w:eastAsia="uk-UA"/>
        </w:rPr>
        <w:t xml:space="preserve"> </w:t>
      </w:r>
      <w:r>
        <w:rPr>
          <w:b/>
          <w:bCs/>
          <w:i/>
          <w:iCs/>
          <w:sz w:val="28"/>
          <w:szCs w:val="28"/>
          <w:lang w:val="uk-UA" w:eastAsia="uk-UA"/>
        </w:rPr>
        <w:t>Забезпечення надійності роботи кас</w:t>
      </w:r>
    </w:p>
    <w:p w:rsidR="006C4A56" w:rsidRDefault="006C4A56" w:rsidP="006C4A56">
      <w:pPr>
        <w:spacing w:after="0"/>
        <w:rPr>
          <w:rFonts w:ascii="Times New Roman" w:hAnsi="Times New Roman"/>
          <w:b/>
          <w:sz w:val="28"/>
          <w:szCs w:val="28"/>
          <w:lang w:val="uk-UA"/>
        </w:rPr>
      </w:pPr>
    </w:p>
    <w:p w:rsidR="006C4A56" w:rsidRPr="005A7EFA" w:rsidRDefault="006C4A56" w:rsidP="006115EF">
      <w:pPr>
        <w:spacing w:after="0"/>
        <w:jc w:val="center"/>
        <w:rPr>
          <w:rFonts w:ascii="Times New Roman" w:hAnsi="Times New Roman"/>
          <w:b/>
          <w:sz w:val="28"/>
          <w:szCs w:val="28"/>
        </w:rPr>
      </w:pPr>
      <w:r w:rsidRPr="00CF1F36">
        <w:rPr>
          <w:rFonts w:ascii="Times New Roman" w:hAnsi="Times New Roman"/>
          <w:b/>
          <w:sz w:val="28"/>
          <w:szCs w:val="28"/>
          <w:lang w:val="uk-UA" w:eastAsia="uk-UA"/>
        </w:rPr>
        <w:t>КК-2.</w:t>
      </w:r>
      <w:r>
        <w:rPr>
          <w:rFonts w:ascii="Times New Roman" w:hAnsi="Times New Roman"/>
          <w:b/>
          <w:sz w:val="28"/>
          <w:szCs w:val="28"/>
          <w:lang w:val="uk-UA" w:eastAsia="uk-UA"/>
        </w:rPr>
        <w:t>1</w:t>
      </w:r>
      <w:r w:rsidRPr="00CF1F36">
        <w:rPr>
          <w:rFonts w:ascii="Times New Roman" w:hAnsi="Times New Roman"/>
          <w:b/>
          <w:sz w:val="28"/>
          <w:szCs w:val="28"/>
          <w:lang w:val="uk-UA" w:eastAsia="uk-UA"/>
        </w:rPr>
        <w:t xml:space="preserve">  </w:t>
      </w:r>
      <w:r w:rsidRPr="005A7EFA">
        <w:rPr>
          <w:rFonts w:ascii="Times New Roman" w:hAnsi="Times New Roman"/>
          <w:b/>
          <w:sz w:val="28"/>
          <w:szCs w:val="28"/>
        </w:rPr>
        <w:t>Тема</w:t>
      </w:r>
      <w:r>
        <w:rPr>
          <w:rFonts w:ascii="Times New Roman" w:hAnsi="Times New Roman"/>
          <w:b/>
          <w:sz w:val="28"/>
          <w:szCs w:val="28"/>
          <w:lang w:val="uk-UA"/>
        </w:rPr>
        <w:t xml:space="preserve"> 2</w:t>
      </w:r>
      <w:r w:rsidRPr="005A7EFA">
        <w:rPr>
          <w:rFonts w:ascii="Times New Roman" w:hAnsi="Times New Roman"/>
          <w:b/>
          <w:sz w:val="28"/>
          <w:szCs w:val="28"/>
        </w:rPr>
        <w:t>. Загальні положення „Правил перевезень пасажирів, багажу, вантажобагажу та пошти залізничним транспортом”</w:t>
      </w:r>
    </w:p>
    <w:p w:rsidR="006C4A56" w:rsidRPr="005A7EFA" w:rsidRDefault="006C4A56" w:rsidP="006C4A56">
      <w:pPr>
        <w:spacing w:after="0"/>
        <w:ind w:firstLine="900"/>
        <w:jc w:val="both"/>
        <w:rPr>
          <w:rFonts w:ascii="Times New Roman" w:hAnsi="Times New Roman"/>
          <w:sz w:val="28"/>
          <w:szCs w:val="28"/>
        </w:rPr>
      </w:pPr>
      <w:r w:rsidRPr="005A7EFA">
        <w:rPr>
          <w:rFonts w:ascii="Times New Roman" w:hAnsi="Times New Roman"/>
          <w:sz w:val="28"/>
          <w:szCs w:val="28"/>
        </w:rPr>
        <w:t xml:space="preserve">Основні положення Правил перевезень пасажирів, багажу, вантажобагажу та пошти залізничним транспортом. </w:t>
      </w:r>
    </w:p>
    <w:p w:rsidR="006C4A56" w:rsidRPr="005A7EFA" w:rsidRDefault="006C4A56" w:rsidP="006C4A56">
      <w:pPr>
        <w:spacing w:after="0"/>
        <w:ind w:firstLine="900"/>
        <w:jc w:val="both"/>
        <w:rPr>
          <w:rFonts w:ascii="Times New Roman" w:hAnsi="Times New Roman"/>
          <w:sz w:val="28"/>
          <w:szCs w:val="28"/>
          <w:lang w:val="uk-UA"/>
        </w:rPr>
      </w:pPr>
      <w:r w:rsidRPr="005A7EFA">
        <w:rPr>
          <w:rFonts w:ascii="Times New Roman" w:hAnsi="Times New Roman"/>
          <w:sz w:val="28"/>
          <w:szCs w:val="28"/>
        </w:rPr>
        <w:t xml:space="preserve">Загальні положення. Терміни, які використовуються у Правилах перевезень пасажирів, багажу, вантажобагажу та пошти залізничним транспортом. </w:t>
      </w:r>
    </w:p>
    <w:p w:rsidR="006C4A56" w:rsidRDefault="006C4A56" w:rsidP="006C4A56">
      <w:pPr>
        <w:spacing w:after="0"/>
        <w:jc w:val="both"/>
        <w:rPr>
          <w:rFonts w:ascii="Times New Roman" w:hAnsi="Times New Roman"/>
          <w:b/>
          <w:sz w:val="28"/>
          <w:szCs w:val="28"/>
          <w:lang w:val="uk-UA"/>
        </w:rPr>
      </w:pPr>
      <w:r w:rsidRPr="006C4A56">
        <w:rPr>
          <w:rFonts w:ascii="Times New Roman" w:hAnsi="Times New Roman"/>
          <w:b/>
          <w:sz w:val="28"/>
          <w:szCs w:val="28"/>
          <w:lang w:val="uk-UA"/>
        </w:rPr>
        <w:t xml:space="preserve">Здобувачі освіти повинні знати: </w:t>
      </w:r>
    </w:p>
    <w:p w:rsidR="006C4A56" w:rsidRPr="006C4A56" w:rsidRDefault="006C4A56" w:rsidP="008170A5">
      <w:pPr>
        <w:pStyle w:val="a3"/>
        <w:numPr>
          <w:ilvl w:val="0"/>
          <w:numId w:val="39"/>
        </w:numPr>
        <w:spacing w:after="0"/>
        <w:jc w:val="both"/>
        <w:rPr>
          <w:rFonts w:ascii="Times New Roman" w:hAnsi="Times New Roman"/>
          <w:sz w:val="28"/>
          <w:szCs w:val="28"/>
          <w:lang w:val="uk-UA"/>
        </w:rPr>
      </w:pPr>
      <w:r w:rsidRPr="006C4A56">
        <w:rPr>
          <w:rFonts w:ascii="Times New Roman" w:hAnsi="Times New Roman"/>
          <w:sz w:val="28"/>
          <w:szCs w:val="28"/>
          <w:lang w:val="uk-UA"/>
        </w:rPr>
        <w:t>Основні положення Правил перевезень</w:t>
      </w:r>
      <w:r w:rsidRPr="006C4A56">
        <w:rPr>
          <w:rFonts w:ascii="Times New Roman" w:hAnsi="Times New Roman"/>
          <w:sz w:val="28"/>
          <w:szCs w:val="28"/>
        </w:rPr>
        <w:t xml:space="preserve"> пасажирів, багажу, вантажобагажу та пошти залізничним транспортом</w:t>
      </w:r>
      <w:r w:rsidRPr="006C4A56">
        <w:rPr>
          <w:rFonts w:ascii="Times New Roman" w:hAnsi="Times New Roman"/>
          <w:sz w:val="28"/>
          <w:szCs w:val="28"/>
          <w:lang w:val="uk-UA"/>
        </w:rPr>
        <w:t>;</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rPr>
        <w:lastRenderedPageBreak/>
        <w:t xml:space="preserve">Терміни, які використовуються у Правилах перевезень пасажирів, багажу, вантажобагажу та пошти залізничним транспортом. </w:t>
      </w:r>
    </w:p>
    <w:p w:rsidR="006C4A56" w:rsidRDefault="006C4A56" w:rsidP="006C4A56">
      <w:pPr>
        <w:pStyle w:val="a5"/>
        <w:spacing w:line="276" w:lineRule="auto"/>
        <w:jc w:val="both"/>
        <w:rPr>
          <w:b/>
          <w:i/>
          <w:lang w:val="uk-UA"/>
        </w:rPr>
      </w:pPr>
      <w:r>
        <w:rPr>
          <w:rFonts w:eastAsia="Times New Roman"/>
          <w:b/>
          <w:lang w:val="uk-UA" w:eastAsia="uk-UA"/>
        </w:rPr>
        <w:t>Здобувачі освіти повинні уміти:</w:t>
      </w:r>
    </w:p>
    <w:p w:rsidR="006C4A56" w:rsidRPr="006115EF" w:rsidRDefault="006C4A56" w:rsidP="008170A5">
      <w:pPr>
        <w:pStyle w:val="a3"/>
        <w:numPr>
          <w:ilvl w:val="0"/>
          <w:numId w:val="39"/>
        </w:numPr>
        <w:spacing w:after="0" w:line="276" w:lineRule="auto"/>
        <w:rPr>
          <w:rFonts w:ascii="Times New Roman" w:hAnsi="Times New Roman"/>
          <w:sz w:val="28"/>
          <w:szCs w:val="28"/>
          <w:lang w:val="uk-UA"/>
        </w:rPr>
      </w:pPr>
      <w:r w:rsidRPr="005A7EFA">
        <w:rPr>
          <w:rFonts w:ascii="Times New Roman" w:hAnsi="Times New Roman"/>
          <w:sz w:val="28"/>
          <w:szCs w:val="28"/>
          <w:lang w:val="uk-UA"/>
        </w:rPr>
        <w:t>Користуватися книгами Правил перевезень</w:t>
      </w:r>
      <w:r w:rsidRPr="005A7EFA">
        <w:rPr>
          <w:rFonts w:ascii="Times New Roman" w:hAnsi="Times New Roman"/>
          <w:sz w:val="28"/>
          <w:szCs w:val="28"/>
        </w:rPr>
        <w:t xml:space="preserve"> пасажирів, багажу, вантажобагажу та пошти залізничним транспортом</w:t>
      </w:r>
    </w:p>
    <w:p w:rsidR="006115EF" w:rsidRPr="006115EF" w:rsidRDefault="006115EF" w:rsidP="006115EF">
      <w:pPr>
        <w:pStyle w:val="a3"/>
        <w:spacing w:after="0" w:line="276" w:lineRule="auto"/>
        <w:rPr>
          <w:rFonts w:ascii="Times New Roman" w:hAnsi="Times New Roman"/>
          <w:sz w:val="28"/>
          <w:szCs w:val="28"/>
          <w:lang w:val="uk-UA"/>
        </w:rPr>
      </w:pPr>
    </w:p>
    <w:p w:rsidR="006C4A56" w:rsidRDefault="006C4A56" w:rsidP="006115EF">
      <w:pPr>
        <w:jc w:val="center"/>
        <w:rPr>
          <w:rFonts w:ascii="Times New Roman" w:hAnsi="Times New Roman"/>
          <w:b/>
          <w:sz w:val="28"/>
          <w:szCs w:val="28"/>
          <w:lang w:val="uk-UA" w:eastAsia="uk-UA"/>
        </w:rPr>
      </w:pPr>
      <w:r w:rsidRPr="00112E30">
        <w:rPr>
          <w:rFonts w:ascii="Times New Roman" w:hAnsi="Times New Roman"/>
          <w:b/>
          <w:sz w:val="28"/>
          <w:szCs w:val="28"/>
          <w:lang w:val="uk-UA" w:eastAsia="uk-UA"/>
        </w:rPr>
        <w:t>КК-2.</w:t>
      </w:r>
      <w:r>
        <w:rPr>
          <w:rFonts w:ascii="Times New Roman" w:hAnsi="Times New Roman"/>
          <w:b/>
          <w:sz w:val="28"/>
          <w:szCs w:val="28"/>
          <w:lang w:val="uk-UA" w:eastAsia="uk-UA"/>
        </w:rPr>
        <w:t>1</w:t>
      </w:r>
      <w:r w:rsidRPr="00112E30">
        <w:rPr>
          <w:rFonts w:ascii="Times New Roman" w:hAnsi="Times New Roman"/>
          <w:b/>
          <w:sz w:val="28"/>
          <w:szCs w:val="28"/>
          <w:lang w:val="uk-UA" w:eastAsia="uk-UA"/>
        </w:rPr>
        <w:t xml:space="preserve">  Тема3. Обслуговування пасажирів на вокзалах</w:t>
      </w:r>
    </w:p>
    <w:p w:rsidR="006C4A56" w:rsidRPr="00112E30" w:rsidRDefault="006C4A56" w:rsidP="006C4A56">
      <w:pPr>
        <w:ind w:firstLine="708"/>
        <w:rPr>
          <w:rFonts w:ascii="Times New Roman" w:hAnsi="Times New Roman"/>
          <w:bCs/>
          <w:sz w:val="28"/>
          <w:szCs w:val="28"/>
          <w:lang w:val="uk-UA" w:eastAsia="uk-UA"/>
        </w:rPr>
      </w:pPr>
      <w:r w:rsidRPr="00112E30">
        <w:rPr>
          <w:rFonts w:ascii="Times New Roman" w:hAnsi="Times New Roman"/>
          <w:bCs/>
          <w:sz w:val="28"/>
          <w:szCs w:val="28"/>
          <w:lang w:val="uk-UA" w:eastAsia="uk-UA"/>
        </w:rPr>
        <w:t xml:space="preserve">Інформація на стенді з розкладом руху пасажирських поїздів. Інформаційні довідки на пасажирських вокзалах. Інформація про вартість проїзду, про запізнення поїздів, про прибуття та відправлення поїздів. Книга скарг </w:t>
      </w:r>
      <w:r>
        <w:rPr>
          <w:rFonts w:ascii="Times New Roman" w:hAnsi="Times New Roman"/>
          <w:bCs/>
          <w:sz w:val="28"/>
          <w:szCs w:val="28"/>
          <w:lang w:val="uk-UA" w:eastAsia="uk-UA"/>
        </w:rPr>
        <w:t>і</w:t>
      </w:r>
      <w:r w:rsidRPr="00112E30">
        <w:rPr>
          <w:rFonts w:ascii="Times New Roman" w:hAnsi="Times New Roman"/>
          <w:bCs/>
          <w:sz w:val="28"/>
          <w:szCs w:val="28"/>
          <w:lang w:val="uk-UA" w:eastAsia="uk-UA"/>
        </w:rPr>
        <w:t xml:space="preserve"> пропозицій. Приміщення вокзалу. Категорія поїздів та вагонів. Порядок оформлення проїзних документів. </w:t>
      </w:r>
      <w:r w:rsidRPr="005A7EFA">
        <w:rPr>
          <w:rFonts w:ascii="Times New Roman" w:hAnsi="Times New Roman"/>
          <w:sz w:val="28"/>
          <w:szCs w:val="28"/>
          <w:lang w:val="uk-UA"/>
        </w:rPr>
        <w:t>Види та вартість послуг, що надаються пасажирам</w:t>
      </w:r>
    </w:p>
    <w:p w:rsidR="006C4A56" w:rsidRDefault="006C4A56" w:rsidP="006C4A56">
      <w:pPr>
        <w:pStyle w:val="a5"/>
        <w:spacing w:line="276" w:lineRule="auto"/>
        <w:rPr>
          <w:b/>
          <w:i/>
          <w:lang w:val="uk-UA"/>
        </w:rPr>
      </w:pPr>
      <w:r>
        <w:rPr>
          <w:b/>
          <w:lang w:val="uk-UA"/>
        </w:rPr>
        <w:t>Здобувачі освіти повинні знати:</w:t>
      </w:r>
    </w:p>
    <w:p w:rsidR="006C4A56" w:rsidRPr="00112E30" w:rsidRDefault="006C4A56" w:rsidP="008170A5">
      <w:pPr>
        <w:pStyle w:val="a3"/>
        <w:numPr>
          <w:ilvl w:val="0"/>
          <w:numId w:val="39"/>
        </w:numPr>
        <w:spacing w:after="0" w:line="276" w:lineRule="auto"/>
        <w:jc w:val="both"/>
        <w:rPr>
          <w:rFonts w:ascii="Times New Roman" w:hAnsi="Times New Roman"/>
          <w:b/>
          <w:sz w:val="28"/>
          <w:szCs w:val="28"/>
          <w:lang w:val="uk-UA"/>
        </w:rPr>
      </w:pPr>
      <w:r w:rsidRPr="00112E30">
        <w:rPr>
          <w:rFonts w:ascii="Times New Roman" w:hAnsi="Times New Roman"/>
          <w:bCs/>
          <w:sz w:val="28"/>
          <w:szCs w:val="28"/>
          <w:lang w:val="uk-UA" w:eastAsia="uk-UA"/>
        </w:rPr>
        <w:t>Інформаці</w:t>
      </w:r>
      <w:r>
        <w:rPr>
          <w:rFonts w:ascii="Times New Roman" w:hAnsi="Times New Roman"/>
          <w:bCs/>
          <w:sz w:val="28"/>
          <w:szCs w:val="28"/>
          <w:lang w:val="uk-UA" w:eastAsia="uk-UA"/>
        </w:rPr>
        <w:t>ю</w:t>
      </w:r>
      <w:r w:rsidRPr="00112E30">
        <w:rPr>
          <w:rFonts w:ascii="Times New Roman" w:hAnsi="Times New Roman"/>
          <w:bCs/>
          <w:sz w:val="28"/>
          <w:szCs w:val="28"/>
          <w:lang w:val="uk-UA" w:eastAsia="uk-UA"/>
        </w:rPr>
        <w:t xml:space="preserve"> на стенді з розкладом руху пасажирських поїздів</w:t>
      </w:r>
      <w:r>
        <w:rPr>
          <w:rFonts w:ascii="Times New Roman" w:hAnsi="Times New Roman"/>
          <w:bCs/>
          <w:sz w:val="28"/>
          <w:szCs w:val="28"/>
          <w:lang w:val="uk-UA" w:eastAsia="uk-UA"/>
        </w:rPr>
        <w:t>;</w:t>
      </w:r>
    </w:p>
    <w:p w:rsidR="006C4A56" w:rsidRPr="00CF0F6C" w:rsidRDefault="006C4A56" w:rsidP="008170A5">
      <w:pPr>
        <w:pStyle w:val="a3"/>
        <w:numPr>
          <w:ilvl w:val="0"/>
          <w:numId w:val="39"/>
        </w:numPr>
        <w:spacing w:after="0" w:line="276" w:lineRule="auto"/>
        <w:jc w:val="both"/>
        <w:rPr>
          <w:rFonts w:ascii="Times New Roman" w:hAnsi="Times New Roman"/>
          <w:b/>
          <w:sz w:val="28"/>
          <w:szCs w:val="28"/>
          <w:lang w:val="uk-UA"/>
        </w:rPr>
      </w:pPr>
      <w:r>
        <w:rPr>
          <w:rFonts w:ascii="Times New Roman" w:hAnsi="Times New Roman"/>
          <w:bCs/>
          <w:sz w:val="28"/>
          <w:szCs w:val="28"/>
          <w:lang w:val="uk-UA" w:eastAsia="uk-UA"/>
        </w:rPr>
        <w:t>Інформаційні довідки, які надаються на вокзалі;</w:t>
      </w:r>
    </w:p>
    <w:p w:rsidR="006C4A56" w:rsidRPr="00CF0F6C" w:rsidRDefault="006C4A56" w:rsidP="008170A5">
      <w:pPr>
        <w:pStyle w:val="a3"/>
        <w:numPr>
          <w:ilvl w:val="0"/>
          <w:numId w:val="39"/>
        </w:numPr>
        <w:spacing w:after="0" w:line="276" w:lineRule="auto"/>
        <w:jc w:val="both"/>
        <w:rPr>
          <w:rFonts w:ascii="Times New Roman" w:hAnsi="Times New Roman"/>
          <w:b/>
          <w:sz w:val="28"/>
          <w:szCs w:val="28"/>
          <w:lang w:val="uk-UA"/>
        </w:rPr>
      </w:pPr>
      <w:r>
        <w:rPr>
          <w:rFonts w:ascii="Times New Roman" w:hAnsi="Times New Roman"/>
          <w:bCs/>
          <w:sz w:val="28"/>
          <w:szCs w:val="28"/>
          <w:lang w:val="uk-UA" w:eastAsia="uk-UA"/>
        </w:rPr>
        <w:t>Правила ведення книги скарг і пропозицій;</w:t>
      </w:r>
    </w:p>
    <w:p w:rsidR="006C4A56" w:rsidRPr="00CF0F6C" w:rsidRDefault="006C4A56" w:rsidP="008170A5">
      <w:pPr>
        <w:pStyle w:val="a3"/>
        <w:numPr>
          <w:ilvl w:val="0"/>
          <w:numId w:val="39"/>
        </w:numPr>
        <w:spacing w:after="0" w:line="276" w:lineRule="auto"/>
        <w:jc w:val="both"/>
        <w:rPr>
          <w:rFonts w:ascii="Times New Roman" w:hAnsi="Times New Roman"/>
          <w:b/>
          <w:sz w:val="28"/>
          <w:szCs w:val="28"/>
          <w:lang w:val="uk-UA"/>
        </w:rPr>
      </w:pPr>
      <w:r>
        <w:rPr>
          <w:rFonts w:ascii="Times New Roman" w:hAnsi="Times New Roman"/>
          <w:bCs/>
          <w:sz w:val="28"/>
          <w:szCs w:val="28"/>
          <w:lang w:val="uk-UA" w:eastAsia="uk-UA"/>
        </w:rPr>
        <w:t>Приміщення пасажирської будівлі;</w:t>
      </w:r>
    </w:p>
    <w:p w:rsidR="006C4A56" w:rsidRPr="00CF0F6C" w:rsidRDefault="006C4A56" w:rsidP="008170A5">
      <w:pPr>
        <w:pStyle w:val="a3"/>
        <w:numPr>
          <w:ilvl w:val="0"/>
          <w:numId w:val="39"/>
        </w:numPr>
        <w:spacing w:after="0" w:line="276" w:lineRule="auto"/>
        <w:jc w:val="both"/>
        <w:rPr>
          <w:rFonts w:ascii="Times New Roman" w:hAnsi="Times New Roman"/>
          <w:b/>
          <w:sz w:val="28"/>
          <w:szCs w:val="28"/>
          <w:lang w:val="uk-UA"/>
        </w:rPr>
      </w:pPr>
      <w:r>
        <w:rPr>
          <w:rFonts w:ascii="Times New Roman" w:hAnsi="Times New Roman"/>
          <w:bCs/>
          <w:sz w:val="28"/>
          <w:szCs w:val="28"/>
          <w:lang w:val="uk-UA" w:eastAsia="uk-UA"/>
        </w:rPr>
        <w:t>Категорію поїздів та вагонів;</w:t>
      </w:r>
    </w:p>
    <w:p w:rsidR="006C4A56" w:rsidRPr="00241EFB" w:rsidRDefault="006C4A56" w:rsidP="008170A5">
      <w:pPr>
        <w:pStyle w:val="a3"/>
        <w:numPr>
          <w:ilvl w:val="0"/>
          <w:numId w:val="39"/>
        </w:numPr>
        <w:spacing w:after="0" w:line="276" w:lineRule="auto"/>
        <w:jc w:val="both"/>
        <w:rPr>
          <w:rFonts w:ascii="Times New Roman" w:hAnsi="Times New Roman"/>
          <w:b/>
          <w:sz w:val="28"/>
          <w:szCs w:val="28"/>
          <w:lang w:val="uk-UA"/>
        </w:rPr>
      </w:pPr>
      <w:r>
        <w:rPr>
          <w:rFonts w:ascii="Times New Roman" w:hAnsi="Times New Roman"/>
          <w:bCs/>
          <w:sz w:val="28"/>
          <w:szCs w:val="28"/>
          <w:lang w:val="uk-UA" w:eastAsia="uk-UA"/>
        </w:rPr>
        <w:t>Порядок оформлення проїзних документів;</w:t>
      </w:r>
    </w:p>
    <w:p w:rsidR="006C4A56" w:rsidRPr="00112E30" w:rsidRDefault="006C4A56" w:rsidP="008170A5">
      <w:pPr>
        <w:pStyle w:val="a3"/>
        <w:numPr>
          <w:ilvl w:val="0"/>
          <w:numId w:val="39"/>
        </w:numPr>
        <w:spacing w:after="0" w:line="276" w:lineRule="auto"/>
        <w:jc w:val="both"/>
        <w:rPr>
          <w:rFonts w:ascii="Times New Roman" w:hAnsi="Times New Roman"/>
          <w:b/>
          <w:sz w:val="28"/>
          <w:szCs w:val="28"/>
          <w:lang w:val="uk-UA"/>
        </w:rPr>
      </w:pPr>
      <w:r w:rsidRPr="005A7EFA">
        <w:rPr>
          <w:rFonts w:ascii="Times New Roman" w:hAnsi="Times New Roman"/>
          <w:sz w:val="28"/>
          <w:szCs w:val="28"/>
          <w:lang w:val="uk-UA"/>
        </w:rPr>
        <w:t>Види та вартість послуг, що надаються пасажирам</w:t>
      </w:r>
      <w:r>
        <w:rPr>
          <w:rFonts w:ascii="Times New Roman" w:hAnsi="Times New Roman"/>
          <w:sz w:val="28"/>
          <w:szCs w:val="28"/>
          <w:lang w:val="uk-UA"/>
        </w:rPr>
        <w:t>.</w:t>
      </w:r>
    </w:p>
    <w:p w:rsidR="006C4A56" w:rsidRPr="006C4A56" w:rsidRDefault="006C4A56" w:rsidP="006C4A56">
      <w:pPr>
        <w:spacing w:after="0" w:line="276" w:lineRule="auto"/>
        <w:jc w:val="both"/>
        <w:rPr>
          <w:rFonts w:ascii="Times New Roman" w:hAnsi="Times New Roman"/>
          <w:bCs/>
          <w:sz w:val="28"/>
          <w:szCs w:val="28"/>
          <w:lang w:val="uk-UA"/>
        </w:rPr>
      </w:pPr>
      <w:r w:rsidRPr="006C4A56">
        <w:rPr>
          <w:rFonts w:ascii="Times New Roman" w:hAnsi="Times New Roman"/>
          <w:b/>
          <w:sz w:val="28"/>
          <w:szCs w:val="28"/>
          <w:lang w:val="uk-UA"/>
        </w:rPr>
        <w:t>Здобувачі освіти повинні уміти:</w:t>
      </w:r>
    </w:p>
    <w:p w:rsidR="006C4A56" w:rsidRPr="00CF0F6C" w:rsidRDefault="006C4A56" w:rsidP="008170A5">
      <w:pPr>
        <w:pStyle w:val="a3"/>
        <w:numPr>
          <w:ilvl w:val="0"/>
          <w:numId w:val="39"/>
        </w:numPr>
        <w:spacing w:after="0" w:line="276" w:lineRule="auto"/>
        <w:jc w:val="both"/>
        <w:rPr>
          <w:rFonts w:ascii="Times New Roman" w:hAnsi="Times New Roman"/>
          <w:bCs/>
          <w:sz w:val="28"/>
          <w:szCs w:val="28"/>
          <w:lang w:val="uk-UA"/>
        </w:rPr>
      </w:pPr>
      <w:r w:rsidRPr="00CF0F6C">
        <w:rPr>
          <w:rFonts w:ascii="Times New Roman" w:hAnsi="Times New Roman"/>
          <w:bCs/>
          <w:sz w:val="28"/>
          <w:szCs w:val="28"/>
          <w:lang w:val="uk-UA"/>
        </w:rPr>
        <w:t>Читати інформацію на стенді з розкладом руху поїздів;</w:t>
      </w:r>
    </w:p>
    <w:p w:rsidR="006C4A56" w:rsidRPr="00CF0F6C" w:rsidRDefault="006C4A56" w:rsidP="008170A5">
      <w:pPr>
        <w:pStyle w:val="a3"/>
        <w:numPr>
          <w:ilvl w:val="0"/>
          <w:numId w:val="39"/>
        </w:numPr>
        <w:spacing w:after="0" w:line="276" w:lineRule="auto"/>
        <w:jc w:val="both"/>
        <w:rPr>
          <w:rFonts w:ascii="Times New Roman" w:hAnsi="Times New Roman"/>
          <w:bCs/>
          <w:sz w:val="28"/>
          <w:szCs w:val="28"/>
          <w:lang w:val="uk-UA"/>
        </w:rPr>
      </w:pPr>
      <w:r w:rsidRPr="00CF0F6C">
        <w:rPr>
          <w:rFonts w:ascii="Times New Roman" w:hAnsi="Times New Roman"/>
          <w:bCs/>
          <w:sz w:val="28"/>
          <w:szCs w:val="28"/>
          <w:lang w:val="uk-UA"/>
        </w:rPr>
        <w:t>Надавати інформаційні довідки пасажирам;</w:t>
      </w:r>
    </w:p>
    <w:p w:rsidR="006C4A56" w:rsidRPr="00CF0F6C" w:rsidRDefault="006C4A56" w:rsidP="008170A5">
      <w:pPr>
        <w:pStyle w:val="a3"/>
        <w:numPr>
          <w:ilvl w:val="0"/>
          <w:numId w:val="39"/>
        </w:numPr>
        <w:spacing w:after="0" w:line="276" w:lineRule="auto"/>
        <w:jc w:val="both"/>
        <w:rPr>
          <w:rFonts w:ascii="Times New Roman" w:hAnsi="Times New Roman"/>
          <w:bCs/>
          <w:sz w:val="28"/>
          <w:szCs w:val="28"/>
          <w:lang w:val="uk-UA"/>
        </w:rPr>
      </w:pPr>
      <w:r w:rsidRPr="00CF0F6C">
        <w:rPr>
          <w:rFonts w:ascii="Times New Roman" w:hAnsi="Times New Roman"/>
          <w:bCs/>
          <w:sz w:val="28"/>
          <w:szCs w:val="28"/>
          <w:lang w:val="uk-UA"/>
        </w:rPr>
        <w:t>Розрізняти приміщення пасажирської будівлі;</w:t>
      </w:r>
    </w:p>
    <w:p w:rsidR="006C4A56" w:rsidRPr="00CF0F6C" w:rsidRDefault="006C4A56" w:rsidP="008170A5">
      <w:pPr>
        <w:pStyle w:val="a3"/>
        <w:numPr>
          <w:ilvl w:val="0"/>
          <w:numId w:val="39"/>
        </w:numPr>
        <w:spacing w:after="0" w:line="276" w:lineRule="auto"/>
        <w:jc w:val="both"/>
        <w:rPr>
          <w:rFonts w:ascii="Times New Roman" w:hAnsi="Times New Roman"/>
          <w:bCs/>
          <w:sz w:val="28"/>
          <w:szCs w:val="28"/>
          <w:lang w:val="uk-UA"/>
        </w:rPr>
      </w:pPr>
      <w:r w:rsidRPr="00CF0F6C">
        <w:rPr>
          <w:rFonts w:ascii="Times New Roman" w:hAnsi="Times New Roman"/>
          <w:bCs/>
          <w:sz w:val="28"/>
          <w:szCs w:val="28"/>
          <w:lang w:val="uk-UA"/>
        </w:rPr>
        <w:t>Розрізняти категорію поїздів;</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sidRPr="00CF0F6C">
        <w:rPr>
          <w:rFonts w:ascii="Times New Roman" w:hAnsi="Times New Roman"/>
          <w:bCs/>
          <w:sz w:val="28"/>
          <w:szCs w:val="28"/>
          <w:lang w:val="uk-UA"/>
        </w:rPr>
        <w:t>Розрізняти типи вагонів.</w:t>
      </w:r>
    </w:p>
    <w:p w:rsidR="006C4A56" w:rsidRPr="00CF0F6C" w:rsidRDefault="006C4A56" w:rsidP="006C4A56">
      <w:pPr>
        <w:spacing w:after="0"/>
        <w:jc w:val="both"/>
        <w:rPr>
          <w:rFonts w:ascii="Times New Roman" w:hAnsi="Times New Roman"/>
          <w:bCs/>
          <w:sz w:val="28"/>
          <w:szCs w:val="28"/>
          <w:lang w:val="uk-UA"/>
        </w:rPr>
      </w:pPr>
    </w:p>
    <w:p w:rsidR="006C4A56" w:rsidRDefault="006C4A56" w:rsidP="00342141">
      <w:pPr>
        <w:spacing w:after="0"/>
        <w:ind w:left="360"/>
        <w:jc w:val="center"/>
        <w:rPr>
          <w:rFonts w:ascii="Times New Roman" w:hAnsi="Times New Roman"/>
          <w:b/>
          <w:sz w:val="28"/>
          <w:szCs w:val="28"/>
          <w:lang w:val="uk-UA" w:eastAsia="uk-UA"/>
        </w:rPr>
      </w:pPr>
      <w:r w:rsidRPr="00241EFB">
        <w:rPr>
          <w:rFonts w:ascii="Times New Roman" w:hAnsi="Times New Roman"/>
          <w:b/>
          <w:sz w:val="28"/>
          <w:szCs w:val="28"/>
          <w:lang w:val="uk-UA" w:eastAsia="uk-UA"/>
        </w:rPr>
        <w:t>КК-2.</w:t>
      </w:r>
      <w:r>
        <w:rPr>
          <w:rFonts w:ascii="Times New Roman" w:hAnsi="Times New Roman"/>
          <w:b/>
          <w:sz w:val="28"/>
          <w:szCs w:val="28"/>
          <w:lang w:val="uk-UA" w:eastAsia="uk-UA"/>
        </w:rPr>
        <w:t>1</w:t>
      </w:r>
      <w:r w:rsidRPr="00241EFB">
        <w:rPr>
          <w:rFonts w:ascii="Times New Roman" w:hAnsi="Times New Roman"/>
          <w:b/>
          <w:sz w:val="28"/>
          <w:szCs w:val="28"/>
          <w:lang w:val="uk-UA" w:eastAsia="uk-UA"/>
        </w:rPr>
        <w:t xml:space="preserve">  Тема</w:t>
      </w:r>
      <w:r w:rsidR="008D4470">
        <w:rPr>
          <w:rFonts w:ascii="Times New Roman" w:hAnsi="Times New Roman"/>
          <w:b/>
          <w:sz w:val="28"/>
          <w:szCs w:val="28"/>
          <w:lang w:val="uk-UA" w:eastAsia="uk-UA"/>
        </w:rPr>
        <w:t xml:space="preserve"> 4</w:t>
      </w:r>
      <w:r w:rsidRPr="00241EFB">
        <w:rPr>
          <w:rFonts w:ascii="Times New Roman" w:hAnsi="Times New Roman"/>
          <w:b/>
          <w:sz w:val="28"/>
          <w:szCs w:val="28"/>
          <w:lang w:val="uk-UA" w:eastAsia="uk-UA"/>
        </w:rPr>
        <w:t>. Правила перевезення пасажирів та окремі особливості пасажирських перевезень.</w:t>
      </w:r>
    </w:p>
    <w:p w:rsidR="006C4A56" w:rsidRDefault="006C4A56" w:rsidP="006C4A56">
      <w:pPr>
        <w:spacing w:after="0"/>
        <w:ind w:left="360" w:firstLine="348"/>
        <w:jc w:val="both"/>
        <w:rPr>
          <w:rFonts w:ascii="Times New Roman" w:hAnsi="Times New Roman"/>
          <w:bCs/>
          <w:sz w:val="28"/>
          <w:szCs w:val="28"/>
          <w:lang w:val="uk-UA" w:eastAsia="uk-UA"/>
        </w:rPr>
      </w:pPr>
      <w:r>
        <w:rPr>
          <w:rFonts w:ascii="Times New Roman" w:hAnsi="Times New Roman"/>
          <w:bCs/>
          <w:sz w:val="28"/>
          <w:szCs w:val="28"/>
          <w:lang w:val="uk-UA" w:eastAsia="uk-UA"/>
        </w:rPr>
        <w:t>Посадка пасажирів та перевірка проїзних документів. Інформація проїзного документа та посадочного.</w:t>
      </w:r>
    </w:p>
    <w:p w:rsidR="006C4A56" w:rsidRDefault="006C4A56" w:rsidP="006C4A56">
      <w:pPr>
        <w:spacing w:after="0"/>
        <w:ind w:left="360"/>
        <w:jc w:val="both"/>
        <w:rPr>
          <w:rFonts w:ascii="Times New Roman" w:hAnsi="Times New Roman"/>
          <w:sz w:val="28"/>
          <w:szCs w:val="28"/>
        </w:rPr>
      </w:pPr>
      <w:r>
        <w:rPr>
          <w:rFonts w:ascii="Times New Roman" w:hAnsi="Times New Roman"/>
          <w:bCs/>
          <w:sz w:val="28"/>
          <w:szCs w:val="28"/>
          <w:lang w:val="uk-UA" w:eastAsia="uk-UA"/>
        </w:rPr>
        <w:t xml:space="preserve">Дії у разі втрати провідником вагона проїзних документів прийнятих на зберігання. Дії у разі, якщо пасажир помилково сів у поїзд не того напрямку. </w:t>
      </w:r>
      <w:r w:rsidRPr="005A7EFA">
        <w:rPr>
          <w:rFonts w:ascii="Times New Roman" w:hAnsi="Times New Roman"/>
          <w:sz w:val="28"/>
          <w:szCs w:val="28"/>
        </w:rPr>
        <w:t>Загальні умови проїзду пасажирів. Припинення, переривання поїздки, продовження поїздки, зміна маршруту на шляху прямування. Дії у випадку, якщо проїзні документи забуті у особи, яка проводжала пасажира. Дії у випадку, якщо пасажир відстав від поїзда. Перехід пасажира на шляху прямування поїзда до вагона іншої категорії. Проїзд пасажиром станції призначення.</w:t>
      </w:r>
    </w:p>
    <w:p w:rsidR="006C4A56" w:rsidRPr="005A7EFA" w:rsidRDefault="006C4A56" w:rsidP="006C4A56">
      <w:pPr>
        <w:spacing w:after="0"/>
        <w:ind w:firstLine="900"/>
        <w:jc w:val="both"/>
        <w:rPr>
          <w:rFonts w:ascii="Times New Roman" w:hAnsi="Times New Roman"/>
          <w:sz w:val="28"/>
          <w:szCs w:val="28"/>
        </w:rPr>
      </w:pPr>
      <w:r w:rsidRPr="005A7EFA">
        <w:rPr>
          <w:rFonts w:ascii="Times New Roman" w:hAnsi="Times New Roman"/>
          <w:sz w:val="28"/>
          <w:szCs w:val="28"/>
        </w:rPr>
        <w:lastRenderedPageBreak/>
        <w:t>Загальні питання психології. Основи психології спілкування та шляхи його удосконалення. Психологічні особливості роботи квиткового касира. Вимоги до працівників вокзалу з забезпечення культурного обслуговування пасажирів.</w:t>
      </w:r>
    </w:p>
    <w:p w:rsidR="006C4A56" w:rsidRDefault="006C4A56" w:rsidP="00342141">
      <w:pPr>
        <w:spacing w:after="0"/>
        <w:ind w:firstLine="900"/>
        <w:jc w:val="both"/>
        <w:rPr>
          <w:rFonts w:ascii="Times New Roman" w:hAnsi="Times New Roman"/>
          <w:sz w:val="28"/>
          <w:szCs w:val="28"/>
        </w:rPr>
      </w:pPr>
      <w:r w:rsidRPr="005A7EFA">
        <w:rPr>
          <w:rFonts w:ascii="Times New Roman" w:hAnsi="Times New Roman"/>
          <w:sz w:val="28"/>
          <w:szCs w:val="28"/>
        </w:rPr>
        <w:t>Поняття про професійну етику. Професійна етика та її особливості. Значення етики в процесі обслуговування пасажирів і спілкуванні з ними (професійний такт, почуття поваги, вміння володіти собою). Конфліктні ситуації та шляхи їх вирішення. Норми та правила взаємовідносин квиткових касирів з пасажирами. Рекомендації з етики обслуговування пасажирів на вокзалах та в поїздах. Культура мовлення та роль інтонац</w:t>
      </w:r>
      <w:r w:rsidR="00342141">
        <w:rPr>
          <w:rFonts w:ascii="Times New Roman" w:hAnsi="Times New Roman"/>
          <w:sz w:val="28"/>
          <w:szCs w:val="28"/>
        </w:rPr>
        <w:t xml:space="preserve">ії в роботі квиткового касира. </w:t>
      </w:r>
    </w:p>
    <w:p w:rsidR="006C4A56" w:rsidRDefault="006C4A56" w:rsidP="006C4A56">
      <w:pPr>
        <w:pStyle w:val="a5"/>
        <w:spacing w:line="276" w:lineRule="auto"/>
        <w:rPr>
          <w:b/>
          <w:i/>
          <w:lang w:val="uk-UA"/>
        </w:rPr>
      </w:pPr>
      <w:r>
        <w:rPr>
          <w:b/>
          <w:lang w:val="uk-UA"/>
        </w:rPr>
        <w:t>Здобувачі освіти повинні знати:</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Умови проїзду пасажирів;</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Читати інформацію на проїзному та посадочному документі;</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Дії в разі п</w:t>
      </w:r>
      <w:r w:rsidRPr="005A7EFA">
        <w:rPr>
          <w:rFonts w:ascii="Times New Roman" w:hAnsi="Times New Roman"/>
          <w:sz w:val="28"/>
          <w:szCs w:val="28"/>
        </w:rPr>
        <w:t>рипинення, переривання поїздки, продовження поїздки, зміна маршруту на шляху прямування</w:t>
      </w:r>
      <w:r w:rsidRPr="005A7EFA">
        <w:rPr>
          <w:rFonts w:ascii="Times New Roman" w:hAnsi="Times New Roman"/>
          <w:sz w:val="28"/>
          <w:szCs w:val="28"/>
          <w:lang w:val="uk-UA"/>
        </w:rPr>
        <w:t>;</w:t>
      </w:r>
      <w:r w:rsidRPr="005A7EFA">
        <w:rPr>
          <w:rFonts w:ascii="Times New Roman" w:hAnsi="Times New Roman"/>
          <w:sz w:val="28"/>
          <w:szCs w:val="28"/>
        </w:rPr>
        <w:t xml:space="preserve"> </w:t>
      </w:r>
    </w:p>
    <w:p w:rsidR="006C4A56" w:rsidRPr="00E108DD"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rPr>
        <w:t>Дії у випадку, якщо проїзні документи забуті у особи, яка проводжала пассажира</w:t>
      </w:r>
      <w:r w:rsidRPr="005A7EFA">
        <w:rPr>
          <w:rFonts w:ascii="Times New Roman" w:hAnsi="Times New Roman"/>
          <w:sz w:val="28"/>
          <w:szCs w:val="28"/>
          <w:lang w:val="uk-UA"/>
        </w:rPr>
        <w:t>;</w:t>
      </w:r>
      <w:r w:rsidRPr="005A7EFA">
        <w:rPr>
          <w:rFonts w:ascii="Times New Roman" w:hAnsi="Times New Roman"/>
          <w:sz w:val="28"/>
          <w:szCs w:val="28"/>
        </w:rPr>
        <w:t xml:space="preserve"> </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 xml:space="preserve"> </w:t>
      </w:r>
      <w:r w:rsidRPr="005A7EFA">
        <w:rPr>
          <w:rFonts w:ascii="Times New Roman" w:hAnsi="Times New Roman"/>
          <w:sz w:val="28"/>
          <w:szCs w:val="28"/>
        </w:rPr>
        <w:t>Дії у випадку, якщо пасажир відстав від поїзда</w:t>
      </w:r>
      <w:r w:rsidRPr="005A7EFA">
        <w:rPr>
          <w:rFonts w:ascii="Times New Roman" w:hAnsi="Times New Roman"/>
          <w:sz w:val="28"/>
          <w:szCs w:val="28"/>
          <w:lang w:val="uk-UA"/>
        </w:rPr>
        <w:t>;</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rPr>
        <w:t>Перехід пасажира на шляху прямування поїзда до вагона іншої категорії</w:t>
      </w:r>
      <w:r w:rsidRPr="005A7EFA">
        <w:rPr>
          <w:rFonts w:ascii="Times New Roman" w:hAnsi="Times New Roman"/>
          <w:sz w:val="28"/>
          <w:szCs w:val="28"/>
          <w:lang w:val="uk-UA"/>
        </w:rPr>
        <w:t>;</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rPr>
        <w:t>Проїзд пасажиром станції призначення</w:t>
      </w:r>
      <w:r w:rsidRPr="005A7EFA">
        <w:rPr>
          <w:rFonts w:ascii="Times New Roman" w:hAnsi="Times New Roman"/>
          <w:sz w:val="28"/>
          <w:szCs w:val="28"/>
          <w:lang w:val="uk-UA"/>
        </w:rPr>
        <w:t>;</w:t>
      </w:r>
    </w:p>
    <w:p w:rsidR="006C4A56" w:rsidRPr="005F78E9"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Професійну етику, культуру мовлення</w:t>
      </w:r>
      <w:r>
        <w:rPr>
          <w:rFonts w:ascii="Times New Roman" w:hAnsi="Times New Roman"/>
          <w:sz w:val="28"/>
          <w:szCs w:val="28"/>
          <w:lang w:val="uk-UA"/>
        </w:rPr>
        <w:t>.</w:t>
      </w:r>
    </w:p>
    <w:p w:rsidR="006C4A56" w:rsidRDefault="006C4A56" w:rsidP="006C4A56">
      <w:pPr>
        <w:pStyle w:val="a5"/>
        <w:spacing w:line="276" w:lineRule="auto"/>
        <w:jc w:val="both"/>
        <w:rPr>
          <w:b/>
          <w:i/>
          <w:lang w:val="uk-UA"/>
        </w:rPr>
      </w:pPr>
      <w:r>
        <w:rPr>
          <w:rFonts w:eastAsia="Times New Roman"/>
          <w:b/>
          <w:lang w:val="uk-UA" w:eastAsia="uk-UA"/>
        </w:rPr>
        <w:t>Здобувачі освіти повинні уміти:</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Надавати пояснення пасажирам про дії в разі виникнення різних ситуацій пов’язаних з проїздом пасажирів</w:t>
      </w:r>
      <w:r>
        <w:rPr>
          <w:rFonts w:ascii="Times New Roman" w:hAnsi="Times New Roman"/>
          <w:sz w:val="28"/>
          <w:szCs w:val="28"/>
          <w:lang w:val="uk-UA"/>
        </w:rPr>
        <w:t>;</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Оформляти документи в разі, якщо проїзні документи забуті у особи, яка проводжала пасажира, якщо пасажир відстав від поїзда; переході пасажира на шляху прямування поїзда до вагона іншої категорії; проїзді пасажиром станції призначення</w:t>
      </w:r>
      <w:r>
        <w:rPr>
          <w:rFonts w:ascii="Times New Roman" w:hAnsi="Times New Roman"/>
          <w:sz w:val="28"/>
          <w:szCs w:val="28"/>
          <w:lang w:val="uk-UA"/>
        </w:rPr>
        <w:t>;</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Спілкуватися з пасажирами та приймати міри в разі виникнення конфліктних ситуацій</w:t>
      </w:r>
      <w:r>
        <w:rPr>
          <w:rFonts w:ascii="Times New Roman" w:hAnsi="Times New Roman"/>
          <w:sz w:val="28"/>
          <w:szCs w:val="28"/>
          <w:lang w:val="uk-UA"/>
        </w:rPr>
        <w:t>.</w:t>
      </w:r>
    </w:p>
    <w:p w:rsidR="006C4A56" w:rsidRPr="005F78E9" w:rsidRDefault="006C4A56" w:rsidP="005F78E9">
      <w:pPr>
        <w:spacing w:after="0"/>
        <w:jc w:val="both"/>
        <w:rPr>
          <w:rFonts w:ascii="Times New Roman" w:hAnsi="Times New Roman"/>
          <w:b/>
          <w:sz w:val="28"/>
          <w:szCs w:val="28"/>
          <w:lang w:val="uk-UA" w:eastAsia="uk-UA"/>
        </w:rPr>
      </w:pPr>
    </w:p>
    <w:p w:rsidR="006C4A56" w:rsidRDefault="006C4A56" w:rsidP="005F78E9">
      <w:pPr>
        <w:pStyle w:val="a3"/>
        <w:spacing w:after="0"/>
        <w:jc w:val="center"/>
        <w:rPr>
          <w:rFonts w:ascii="Times New Roman" w:hAnsi="Times New Roman"/>
          <w:b/>
          <w:sz w:val="28"/>
          <w:szCs w:val="28"/>
          <w:lang w:val="uk-UA" w:eastAsia="uk-UA"/>
        </w:rPr>
      </w:pPr>
      <w:r>
        <w:rPr>
          <w:rFonts w:ascii="Times New Roman" w:hAnsi="Times New Roman"/>
          <w:b/>
          <w:sz w:val="28"/>
          <w:szCs w:val="28"/>
          <w:lang w:val="uk-UA" w:eastAsia="uk-UA"/>
        </w:rPr>
        <w:t>КК-2.1  Тема</w:t>
      </w:r>
      <w:r w:rsidR="008D4470">
        <w:rPr>
          <w:rFonts w:ascii="Times New Roman" w:hAnsi="Times New Roman"/>
          <w:b/>
          <w:sz w:val="28"/>
          <w:szCs w:val="28"/>
          <w:lang w:val="uk-UA" w:eastAsia="uk-UA"/>
        </w:rPr>
        <w:t xml:space="preserve"> 5</w:t>
      </w:r>
      <w:r>
        <w:rPr>
          <w:rFonts w:ascii="Times New Roman" w:hAnsi="Times New Roman"/>
          <w:b/>
          <w:sz w:val="28"/>
          <w:szCs w:val="28"/>
          <w:lang w:val="uk-UA" w:eastAsia="uk-UA"/>
        </w:rPr>
        <w:t>.</w:t>
      </w:r>
      <w:r w:rsidRPr="00E108DD">
        <w:rPr>
          <w:rFonts w:ascii="Times New Roman" w:hAnsi="Times New Roman"/>
          <w:bCs/>
          <w:sz w:val="28"/>
          <w:szCs w:val="28"/>
          <w:lang w:val="uk-UA" w:eastAsia="uk-UA"/>
        </w:rPr>
        <w:t xml:space="preserve"> </w:t>
      </w:r>
      <w:r w:rsidRPr="00E108DD">
        <w:rPr>
          <w:rFonts w:ascii="Times New Roman" w:hAnsi="Times New Roman"/>
          <w:b/>
          <w:sz w:val="28"/>
          <w:szCs w:val="28"/>
          <w:lang w:val="uk-UA" w:eastAsia="uk-UA"/>
        </w:rPr>
        <w:t>Пасажирські та приміські тарифи</w:t>
      </w:r>
    </w:p>
    <w:p w:rsidR="006C4A56" w:rsidRDefault="006C4A56" w:rsidP="006C4A56">
      <w:pPr>
        <w:pStyle w:val="a3"/>
        <w:spacing w:after="0"/>
        <w:jc w:val="both"/>
        <w:rPr>
          <w:rFonts w:ascii="Times New Roman" w:hAnsi="Times New Roman"/>
          <w:bCs/>
          <w:sz w:val="28"/>
          <w:szCs w:val="28"/>
          <w:lang w:val="uk-UA" w:eastAsia="uk-UA"/>
        </w:rPr>
      </w:pPr>
    </w:p>
    <w:p w:rsidR="006C4A56" w:rsidRPr="005A7EFA" w:rsidRDefault="006C4A56" w:rsidP="006C4A56">
      <w:pPr>
        <w:spacing w:after="0"/>
        <w:ind w:firstLine="900"/>
        <w:jc w:val="both"/>
        <w:rPr>
          <w:rFonts w:ascii="Times New Roman" w:hAnsi="Times New Roman"/>
          <w:sz w:val="28"/>
          <w:szCs w:val="28"/>
        </w:rPr>
      </w:pPr>
      <w:r w:rsidRPr="005A7EFA">
        <w:rPr>
          <w:rFonts w:ascii="Times New Roman" w:hAnsi="Times New Roman"/>
          <w:sz w:val="28"/>
          <w:szCs w:val="28"/>
        </w:rPr>
        <w:t>Види пасажирських</w:t>
      </w:r>
      <w:r>
        <w:rPr>
          <w:rFonts w:ascii="Times New Roman" w:hAnsi="Times New Roman"/>
          <w:sz w:val="28"/>
          <w:szCs w:val="28"/>
          <w:lang w:val="uk-UA"/>
        </w:rPr>
        <w:t xml:space="preserve"> та приміських </w:t>
      </w:r>
      <w:r w:rsidRPr="005A7EFA">
        <w:rPr>
          <w:rFonts w:ascii="Times New Roman" w:hAnsi="Times New Roman"/>
          <w:sz w:val="28"/>
          <w:szCs w:val="28"/>
        </w:rPr>
        <w:t xml:space="preserve"> тарифів. Порядок застосування тарифів. Правила регулювання тарифів. Види коефіцієнтів. Знижки </w:t>
      </w:r>
      <w:r>
        <w:rPr>
          <w:rFonts w:ascii="Times New Roman" w:hAnsi="Times New Roman"/>
          <w:sz w:val="28"/>
          <w:szCs w:val="28"/>
          <w:lang w:val="uk-UA"/>
        </w:rPr>
        <w:t>на</w:t>
      </w:r>
      <w:r w:rsidRPr="005A7EFA">
        <w:rPr>
          <w:rFonts w:ascii="Times New Roman" w:hAnsi="Times New Roman"/>
          <w:sz w:val="28"/>
          <w:szCs w:val="28"/>
        </w:rPr>
        <w:t xml:space="preserve"> проїзд. Страховий збір. Платні послуги.</w:t>
      </w:r>
    </w:p>
    <w:p w:rsidR="006C4A56" w:rsidRPr="006C4A56" w:rsidRDefault="006C4A56" w:rsidP="006C4A56">
      <w:pPr>
        <w:spacing w:after="0" w:line="276" w:lineRule="auto"/>
        <w:jc w:val="both"/>
        <w:rPr>
          <w:rFonts w:ascii="Times New Roman" w:hAnsi="Times New Roman"/>
          <w:sz w:val="28"/>
          <w:szCs w:val="28"/>
          <w:lang w:val="uk-UA"/>
        </w:rPr>
      </w:pPr>
      <w:r w:rsidRPr="006C4A56">
        <w:rPr>
          <w:rFonts w:ascii="Times New Roman" w:hAnsi="Times New Roman"/>
          <w:b/>
          <w:sz w:val="28"/>
          <w:szCs w:val="28"/>
          <w:lang w:val="uk-UA"/>
        </w:rPr>
        <w:t>Здобувачі освіти повинні знати:</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Види тарифів та випадки їх застосування;</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Знажки на проїзд;</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lastRenderedPageBreak/>
        <w:t>Страховий збір;</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Комісійний збір та інші плати за послуги</w:t>
      </w:r>
      <w:r w:rsidR="005F78E9">
        <w:rPr>
          <w:rFonts w:ascii="Times New Roman" w:hAnsi="Times New Roman"/>
          <w:sz w:val="28"/>
          <w:szCs w:val="28"/>
          <w:lang w:val="uk-UA"/>
        </w:rPr>
        <w:t>.</w:t>
      </w:r>
    </w:p>
    <w:p w:rsidR="005F78E9" w:rsidRPr="005A7EFA" w:rsidRDefault="005F78E9" w:rsidP="005F78E9">
      <w:pPr>
        <w:pStyle w:val="a3"/>
        <w:spacing w:after="0" w:line="276" w:lineRule="auto"/>
        <w:jc w:val="both"/>
        <w:rPr>
          <w:rFonts w:ascii="Times New Roman" w:hAnsi="Times New Roman"/>
          <w:sz w:val="28"/>
          <w:szCs w:val="28"/>
          <w:lang w:val="uk-UA"/>
        </w:rPr>
      </w:pPr>
    </w:p>
    <w:p w:rsidR="006C4A56" w:rsidRPr="005A7EFA" w:rsidRDefault="006C4A56" w:rsidP="006C4A56">
      <w:pPr>
        <w:spacing w:after="0"/>
        <w:jc w:val="both"/>
        <w:rPr>
          <w:rFonts w:ascii="Times New Roman" w:hAnsi="Times New Roman"/>
          <w:b/>
          <w:sz w:val="28"/>
          <w:szCs w:val="28"/>
          <w:lang w:val="uk-UA"/>
        </w:rPr>
      </w:pPr>
      <w:r w:rsidRPr="006C4A56">
        <w:rPr>
          <w:rFonts w:ascii="Times New Roman" w:hAnsi="Times New Roman"/>
          <w:b/>
          <w:sz w:val="28"/>
          <w:szCs w:val="28"/>
          <w:lang w:val="uk-UA"/>
        </w:rPr>
        <w:t>Здобувачі освіти повинні уміти:</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Вираховувати суми страхового збору;</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Застосовувати різні види тарифів;</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Обчислювати вартість прозду.</w:t>
      </w:r>
    </w:p>
    <w:p w:rsidR="006C4A56" w:rsidRDefault="006C4A56" w:rsidP="006C4A56">
      <w:pPr>
        <w:pStyle w:val="a3"/>
        <w:rPr>
          <w:rFonts w:ascii="Times New Roman" w:hAnsi="Times New Roman"/>
          <w:b/>
          <w:bCs/>
          <w:i/>
          <w:iCs/>
          <w:sz w:val="28"/>
          <w:szCs w:val="28"/>
          <w:lang w:val="uk-UA" w:eastAsia="uk-UA"/>
        </w:rPr>
      </w:pPr>
    </w:p>
    <w:p w:rsidR="006C4A56" w:rsidRPr="000E1F41" w:rsidRDefault="006C4A56" w:rsidP="006C4A56">
      <w:pPr>
        <w:pStyle w:val="a3"/>
        <w:jc w:val="center"/>
        <w:rPr>
          <w:rFonts w:ascii="Times New Roman" w:hAnsi="Times New Roman"/>
          <w:b/>
          <w:bCs/>
          <w:i/>
          <w:iCs/>
          <w:sz w:val="28"/>
          <w:szCs w:val="28"/>
          <w:lang w:val="uk-UA" w:eastAsia="uk-UA"/>
        </w:rPr>
      </w:pPr>
      <w:r w:rsidRPr="000E1F41">
        <w:rPr>
          <w:rFonts w:ascii="Times New Roman" w:hAnsi="Times New Roman"/>
          <w:b/>
          <w:bCs/>
          <w:i/>
          <w:iCs/>
          <w:sz w:val="28"/>
          <w:szCs w:val="28"/>
          <w:lang w:val="uk-UA" w:eastAsia="uk-UA"/>
        </w:rPr>
        <w:t>Модуль КК-2.2 Надання послуг</w:t>
      </w:r>
    </w:p>
    <w:p w:rsidR="006C4A56" w:rsidRDefault="006C4A56" w:rsidP="006C4A56">
      <w:pPr>
        <w:pStyle w:val="a3"/>
        <w:spacing w:after="0"/>
        <w:jc w:val="both"/>
        <w:rPr>
          <w:rFonts w:ascii="Times New Roman" w:hAnsi="Times New Roman"/>
          <w:b/>
          <w:sz w:val="28"/>
          <w:szCs w:val="28"/>
          <w:lang w:val="uk-UA" w:eastAsia="uk-UA"/>
        </w:rPr>
      </w:pPr>
    </w:p>
    <w:p w:rsidR="006C4A56" w:rsidRDefault="006C4A56" w:rsidP="005F78E9">
      <w:pPr>
        <w:pStyle w:val="a3"/>
        <w:spacing w:after="0"/>
        <w:jc w:val="center"/>
        <w:rPr>
          <w:rFonts w:ascii="Times New Roman" w:hAnsi="Times New Roman"/>
          <w:b/>
          <w:sz w:val="28"/>
          <w:szCs w:val="28"/>
          <w:lang w:val="uk-UA" w:eastAsia="uk-UA"/>
        </w:rPr>
      </w:pPr>
      <w:r>
        <w:rPr>
          <w:rFonts w:ascii="Times New Roman" w:hAnsi="Times New Roman"/>
          <w:b/>
          <w:sz w:val="28"/>
          <w:szCs w:val="28"/>
          <w:lang w:val="uk-UA" w:eastAsia="uk-UA"/>
        </w:rPr>
        <w:t xml:space="preserve">КК-2.2  Тема </w:t>
      </w:r>
      <w:r w:rsidR="008D4470">
        <w:rPr>
          <w:rFonts w:ascii="Times New Roman" w:hAnsi="Times New Roman"/>
          <w:b/>
          <w:sz w:val="28"/>
          <w:szCs w:val="28"/>
          <w:lang w:val="uk-UA" w:eastAsia="uk-UA"/>
        </w:rPr>
        <w:t>6</w:t>
      </w:r>
      <w:r>
        <w:rPr>
          <w:rFonts w:ascii="Times New Roman" w:hAnsi="Times New Roman"/>
          <w:b/>
          <w:sz w:val="28"/>
          <w:szCs w:val="28"/>
          <w:lang w:val="uk-UA" w:eastAsia="uk-UA"/>
        </w:rPr>
        <w:t>.</w:t>
      </w:r>
      <w:r w:rsidRPr="00E108DD">
        <w:rPr>
          <w:rFonts w:ascii="Times New Roman" w:hAnsi="Times New Roman"/>
          <w:bCs/>
          <w:sz w:val="28"/>
          <w:szCs w:val="28"/>
          <w:lang w:val="uk-UA" w:eastAsia="uk-UA"/>
        </w:rPr>
        <w:t xml:space="preserve"> </w:t>
      </w:r>
      <w:r w:rsidRPr="00E108DD">
        <w:rPr>
          <w:rFonts w:ascii="Times New Roman" w:hAnsi="Times New Roman"/>
          <w:b/>
          <w:sz w:val="28"/>
          <w:szCs w:val="28"/>
          <w:lang w:val="uk-UA" w:eastAsia="uk-UA"/>
        </w:rPr>
        <w:t>Правила перевезення ручної поклажі, живих тварин та птахів</w:t>
      </w:r>
      <w:r>
        <w:rPr>
          <w:rFonts w:ascii="Times New Roman" w:hAnsi="Times New Roman"/>
          <w:b/>
          <w:sz w:val="28"/>
          <w:szCs w:val="28"/>
          <w:lang w:val="uk-UA" w:eastAsia="uk-UA"/>
        </w:rPr>
        <w:t>.</w:t>
      </w:r>
    </w:p>
    <w:p w:rsidR="006C4A56" w:rsidRPr="00C167C7" w:rsidRDefault="006C4A56" w:rsidP="006C4A56">
      <w:pPr>
        <w:ind w:firstLine="708"/>
        <w:rPr>
          <w:rFonts w:ascii="Times New Roman" w:hAnsi="Times New Roman"/>
          <w:i/>
          <w:iCs/>
          <w:sz w:val="28"/>
          <w:szCs w:val="28"/>
        </w:rPr>
      </w:pPr>
      <w:r w:rsidRPr="00C167C7">
        <w:rPr>
          <w:rFonts w:ascii="Times New Roman" w:hAnsi="Times New Roman"/>
          <w:sz w:val="28"/>
          <w:szCs w:val="28"/>
        </w:rPr>
        <w:t xml:space="preserve">Правила перевезення ручної поклажі, </w:t>
      </w:r>
      <w:r w:rsidRPr="00C167C7">
        <w:rPr>
          <w:rFonts w:ascii="Times New Roman" w:hAnsi="Times New Roman"/>
          <w:sz w:val="28"/>
          <w:szCs w:val="28"/>
          <w:lang w:val="uk-UA"/>
        </w:rPr>
        <w:t>живих тварин та птахів. Правила</w:t>
      </w:r>
      <w:r w:rsidRPr="00C167C7">
        <w:rPr>
          <w:rFonts w:ascii="Times New Roman" w:hAnsi="Times New Roman"/>
          <w:sz w:val="28"/>
          <w:szCs w:val="28"/>
        </w:rPr>
        <w:t xml:space="preserve"> ведення документації.</w:t>
      </w:r>
    </w:p>
    <w:p w:rsidR="006C4A56" w:rsidRPr="00C167C7" w:rsidRDefault="006C4A56" w:rsidP="006C4A56">
      <w:pPr>
        <w:ind w:firstLine="708"/>
        <w:rPr>
          <w:rFonts w:ascii="Times New Roman" w:hAnsi="Times New Roman"/>
          <w:i/>
          <w:iCs/>
          <w:sz w:val="28"/>
          <w:szCs w:val="28"/>
        </w:rPr>
      </w:pPr>
      <w:r w:rsidRPr="00C167C7">
        <w:rPr>
          <w:rFonts w:ascii="Times New Roman" w:hAnsi="Times New Roman"/>
          <w:sz w:val="28"/>
          <w:szCs w:val="28"/>
        </w:rPr>
        <w:t>Норми перевезення ручної поклажі на квиток. Речі, які перевозяться більше норми безкоштовно. Порядок розміщення ручної поклажі в вагоні. Перевезення ручною поклажею саджанців та інших рослин. Перевезення ручною поклажею телевізорів, радіоприймачів, дрібних кімнатних тварин, птахів, собак. Норми, які допускають до перевезення, порядок посадки пасажирів, порядок супроводження, забезпечення безпеки перевезень.</w:t>
      </w:r>
    </w:p>
    <w:p w:rsidR="006C4A56" w:rsidRPr="005F78E9" w:rsidRDefault="006C4A56" w:rsidP="005F78E9">
      <w:pPr>
        <w:spacing w:after="0"/>
        <w:ind w:firstLine="708"/>
        <w:jc w:val="both"/>
        <w:rPr>
          <w:rFonts w:ascii="Times New Roman" w:hAnsi="Times New Roman"/>
          <w:sz w:val="28"/>
          <w:szCs w:val="28"/>
          <w:lang w:val="uk-UA" w:eastAsia="uk-UA"/>
        </w:rPr>
      </w:pPr>
      <w:r w:rsidRPr="00C167C7">
        <w:rPr>
          <w:rFonts w:ascii="Times New Roman" w:hAnsi="Times New Roman"/>
          <w:sz w:val="28"/>
          <w:szCs w:val="28"/>
          <w:lang w:val="uk-UA" w:eastAsia="uk-UA"/>
        </w:rPr>
        <w:t>Збереження ручної поклажі, живих тварин і птахів. Забуті та знайдені речі.</w:t>
      </w:r>
    </w:p>
    <w:p w:rsidR="006C4A56" w:rsidRDefault="006C4A56" w:rsidP="006C4A56">
      <w:pPr>
        <w:pStyle w:val="a5"/>
        <w:spacing w:line="276" w:lineRule="auto"/>
        <w:rPr>
          <w:b/>
          <w:i/>
          <w:lang w:val="uk-UA"/>
        </w:rPr>
      </w:pPr>
      <w:r>
        <w:rPr>
          <w:b/>
          <w:lang w:val="uk-UA"/>
        </w:rPr>
        <w:t>Здобувачі освіти повинні знати:</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rPr>
        <w:t xml:space="preserve">Правила перевезень ручної поклажі </w:t>
      </w:r>
      <w:r>
        <w:rPr>
          <w:rFonts w:ascii="Times New Roman" w:hAnsi="Times New Roman"/>
          <w:sz w:val="28"/>
          <w:szCs w:val="28"/>
          <w:lang w:val="uk-UA"/>
        </w:rPr>
        <w:t xml:space="preserve">живих </w:t>
      </w:r>
      <w:r w:rsidRPr="005A7EFA">
        <w:rPr>
          <w:rFonts w:ascii="Times New Roman" w:hAnsi="Times New Roman"/>
          <w:sz w:val="28"/>
          <w:szCs w:val="28"/>
        </w:rPr>
        <w:t>тварин</w:t>
      </w:r>
      <w:r>
        <w:rPr>
          <w:rFonts w:ascii="Times New Roman" w:hAnsi="Times New Roman"/>
          <w:sz w:val="28"/>
          <w:szCs w:val="28"/>
          <w:lang w:val="uk-UA"/>
        </w:rPr>
        <w:t xml:space="preserve"> та птахів у нутрішньодержавному та приміському сполученнях</w:t>
      </w:r>
      <w:r w:rsidRPr="005A7EFA">
        <w:rPr>
          <w:rFonts w:ascii="Times New Roman" w:hAnsi="Times New Roman"/>
          <w:sz w:val="28"/>
          <w:szCs w:val="28"/>
          <w:lang w:val="uk-UA"/>
        </w:rPr>
        <w:t>;</w:t>
      </w:r>
    </w:p>
    <w:p w:rsidR="006C4A56" w:rsidRPr="00C167C7" w:rsidRDefault="006C4A56" w:rsidP="008170A5">
      <w:pPr>
        <w:pStyle w:val="a3"/>
        <w:numPr>
          <w:ilvl w:val="0"/>
          <w:numId w:val="39"/>
        </w:numPr>
        <w:spacing w:after="0" w:line="276" w:lineRule="auto"/>
        <w:jc w:val="both"/>
        <w:rPr>
          <w:rFonts w:ascii="Times New Roman" w:hAnsi="Times New Roman"/>
          <w:sz w:val="28"/>
          <w:szCs w:val="28"/>
        </w:rPr>
      </w:pPr>
      <w:r>
        <w:rPr>
          <w:rFonts w:ascii="Times New Roman" w:hAnsi="Times New Roman"/>
          <w:sz w:val="28"/>
          <w:szCs w:val="28"/>
          <w:lang w:val="uk-UA"/>
        </w:rPr>
        <w:t>Розміщення ручної поклажі;</w:t>
      </w:r>
    </w:p>
    <w:p w:rsidR="006C4A56" w:rsidRPr="005A7EFA" w:rsidRDefault="006C4A56" w:rsidP="008170A5">
      <w:pPr>
        <w:pStyle w:val="a3"/>
        <w:numPr>
          <w:ilvl w:val="0"/>
          <w:numId w:val="39"/>
        </w:numPr>
        <w:spacing w:after="0" w:line="276" w:lineRule="auto"/>
        <w:jc w:val="both"/>
        <w:rPr>
          <w:rFonts w:ascii="Times New Roman" w:hAnsi="Times New Roman"/>
          <w:sz w:val="28"/>
          <w:szCs w:val="28"/>
        </w:rPr>
      </w:pPr>
      <w:r w:rsidRPr="005A7EFA">
        <w:rPr>
          <w:rFonts w:ascii="Times New Roman" w:hAnsi="Times New Roman"/>
          <w:sz w:val="28"/>
          <w:szCs w:val="28"/>
        </w:rPr>
        <w:t xml:space="preserve">Речі, що не допускаються до перевезення ручною поклажею. </w:t>
      </w:r>
    </w:p>
    <w:p w:rsidR="006C4A56" w:rsidRPr="00C167C7" w:rsidRDefault="006C4A56" w:rsidP="008170A5">
      <w:pPr>
        <w:pStyle w:val="a3"/>
        <w:numPr>
          <w:ilvl w:val="0"/>
          <w:numId w:val="39"/>
        </w:numPr>
        <w:spacing w:after="0" w:line="276" w:lineRule="auto"/>
        <w:jc w:val="both"/>
        <w:rPr>
          <w:rFonts w:ascii="Times New Roman" w:hAnsi="Times New Roman"/>
          <w:sz w:val="28"/>
          <w:szCs w:val="28"/>
        </w:rPr>
      </w:pPr>
      <w:r w:rsidRPr="005A7EFA">
        <w:rPr>
          <w:rFonts w:ascii="Times New Roman" w:hAnsi="Times New Roman"/>
          <w:sz w:val="28"/>
          <w:szCs w:val="28"/>
        </w:rPr>
        <w:t>Перевезення тварин</w:t>
      </w:r>
      <w:r>
        <w:rPr>
          <w:rFonts w:ascii="Times New Roman" w:hAnsi="Times New Roman"/>
          <w:sz w:val="28"/>
          <w:szCs w:val="28"/>
          <w:lang w:val="uk-UA"/>
        </w:rPr>
        <w:t>;</w:t>
      </w:r>
    </w:p>
    <w:p w:rsidR="006C4A56" w:rsidRPr="005A7EFA" w:rsidRDefault="006C4A56" w:rsidP="008170A5">
      <w:pPr>
        <w:pStyle w:val="a3"/>
        <w:numPr>
          <w:ilvl w:val="0"/>
          <w:numId w:val="39"/>
        </w:numPr>
        <w:spacing w:after="0" w:line="276" w:lineRule="auto"/>
        <w:jc w:val="both"/>
        <w:rPr>
          <w:rFonts w:ascii="Times New Roman" w:hAnsi="Times New Roman"/>
          <w:sz w:val="28"/>
          <w:szCs w:val="28"/>
        </w:rPr>
      </w:pPr>
      <w:r w:rsidRPr="005A7EFA">
        <w:rPr>
          <w:rFonts w:ascii="Times New Roman" w:hAnsi="Times New Roman"/>
          <w:sz w:val="28"/>
          <w:szCs w:val="28"/>
        </w:rPr>
        <w:t xml:space="preserve">Провіз в поїздах собак великих порід, у тому числі службових. </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rPr>
        <w:t>Забуті та знайдені речі</w:t>
      </w:r>
      <w:r>
        <w:rPr>
          <w:rFonts w:ascii="Times New Roman" w:hAnsi="Times New Roman"/>
          <w:sz w:val="28"/>
          <w:szCs w:val="28"/>
          <w:lang w:val="uk-UA"/>
        </w:rPr>
        <w:t>;</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Оформлення перевізних документів.</w:t>
      </w:r>
    </w:p>
    <w:p w:rsidR="006C4A56" w:rsidRPr="006C4A56" w:rsidRDefault="006C4A56" w:rsidP="006C4A56">
      <w:pPr>
        <w:spacing w:after="0" w:line="276" w:lineRule="auto"/>
        <w:jc w:val="both"/>
        <w:rPr>
          <w:rFonts w:ascii="Times New Roman" w:hAnsi="Times New Roman"/>
          <w:sz w:val="28"/>
          <w:szCs w:val="28"/>
          <w:lang w:val="uk-UA"/>
        </w:rPr>
      </w:pPr>
      <w:r w:rsidRPr="006C4A56">
        <w:rPr>
          <w:rFonts w:ascii="Times New Roman" w:hAnsi="Times New Roman"/>
          <w:b/>
          <w:sz w:val="28"/>
          <w:szCs w:val="28"/>
          <w:lang w:val="uk-UA"/>
        </w:rPr>
        <w:t>Здобувачі освіти повинні уміти:</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Приймати до перевезення ручну поклажу, тварин;</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Оформляти перевезення ручної поклажу та тварин в пасажирських та приміських поїздах</w:t>
      </w:r>
      <w:r>
        <w:rPr>
          <w:rFonts w:ascii="Times New Roman" w:hAnsi="Times New Roman"/>
          <w:sz w:val="28"/>
          <w:szCs w:val="28"/>
          <w:lang w:val="uk-UA"/>
        </w:rPr>
        <w:t>.</w:t>
      </w:r>
    </w:p>
    <w:p w:rsidR="006C4A56" w:rsidRDefault="006C4A56" w:rsidP="006C4A56">
      <w:pPr>
        <w:pStyle w:val="a3"/>
        <w:spacing w:after="0"/>
        <w:jc w:val="both"/>
        <w:rPr>
          <w:rFonts w:ascii="Times New Roman" w:hAnsi="Times New Roman"/>
          <w:b/>
          <w:sz w:val="28"/>
          <w:szCs w:val="28"/>
          <w:lang w:val="uk-UA" w:eastAsia="uk-UA"/>
        </w:rPr>
      </w:pPr>
    </w:p>
    <w:p w:rsidR="006C4A56" w:rsidRPr="005A7EFA" w:rsidRDefault="006C4A56" w:rsidP="005F78E9">
      <w:pPr>
        <w:pStyle w:val="a3"/>
        <w:spacing w:after="0"/>
        <w:jc w:val="center"/>
        <w:rPr>
          <w:rFonts w:ascii="Times New Roman" w:hAnsi="Times New Roman"/>
          <w:sz w:val="28"/>
          <w:szCs w:val="28"/>
          <w:lang w:val="uk-UA"/>
        </w:rPr>
      </w:pPr>
      <w:r>
        <w:rPr>
          <w:rFonts w:ascii="Times New Roman" w:hAnsi="Times New Roman"/>
          <w:b/>
          <w:sz w:val="28"/>
          <w:szCs w:val="28"/>
          <w:lang w:val="uk-UA" w:eastAsia="uk-UA"/>
        </w:rPr>
        <w:t xml:space="preserve">КК-2.2  Тема </w:t>
      </w:r>
      <w:r w:rsidR="008D4470">
        <w:rPr>
          <w:rFonts w:ascii="Times New Roman" w:hAnsi="Times New Roman"/>
          <w:b/>
          <w:sz w:val="28"/>
          <w:szCs w:val="28"/>
          <w:lang w:val="uk-UA" w:eastAsia="uk-UA"/>
        </w:rPr>
        <w:t>7</w:t>
      </w:r>
      <w:r w:rsidRPr="00C167C7">
        <w:rPr>
          <w:rFonts w:ascii="Times New Roman" w:hAnsi="Times New Roman"/>
          <w:b/>
          <w:sz w:val="28"/>
          <w:szCs w:val="28"/>
          <w:lang w:val="uk-UA" w:eastAsia="uk-UA"/>
        </w:rPr>
        <w:t>. Правила перевезення багажу</w:t>
      </w:r>
    </w:p>
    <w:p w:rsidR="006C4A56" w:rsidRPr="00C167C7" w:rsidRDefault="006C4A56" w:rsidP="006C4A56">
      <w:pPr>
        <w:pStyle w:val="a3"/>
        <w:spacing w:after="0"/>
        <w:jc w:val="both"/>
        <w:rPr>
          <w:rFonts w:ascii="Times New Roman" w:hAnsi="Times New Roman"/>
          <w:sz w:val="28"/>
          <w:szCs w:val="28"/>
          <w:lang w:val="uk-UA"/>
        </w:rPr>
      </w:pPr>
      <w:r w:rsidRPr="00C167C7">
        <w:rPr>
          <w:rFonts w:ascii="Times New Roman" w:hAnsi="Times New Roman"/>
          <w:sz w:val="28"/>
          <w:szCs w:val="28"/>
          <w:lang w:val="uk-UA"/>
        </w:rPr>
        <w:t>Загальні положення про багаж.</w:t>
      </w:r>
    </w:p>
    <w:p w:rsidR="006C4A56" w:rsidRPr="001D3BA5" w:rsidRDefault="006C4A56" w:rsidP="006C4A56">
      <w:pPr>
        <w:ind w:firstLine="708"/>
        <w:rPr>
          <w:rFonts w:ascii="Times New Roman" w:hAnsi="Times New Roman"/>
          <w:i/>
          <w:sz w:val="28"/>
          <w:szCs w:val="28"/>
          <w:lang w:val="uk-UA"/>
        </w:rPr>
      </w:pPr>
      <w:r w:rsidRPr="00C167C7">
        <w:rPr>
          <w:rFonts w:ascii="Times New Roman" w:hAnsi="Times New Roman"/>
          <w:sz w:val="28"/>
          <w:szCs w:val="28"/>
        </w:rPr>
        <w:t xml:space="preserve">Умови прийняття та оформлення багажу. Багажні квитанції, ярлики. </w:t>
      </w:r>
      <w:r>
        <w:rPr>
          <w:rFonts w:ascii="Times New Roman" w:hAnsi="Times New Roman"/>
          <w:sz w:val="28"/>
          <w:szCs w:val="28"/>
          <w:lang w:val="uk-UA"/>
        </w:rPr>
        <w:t xml:space="preserve">Оголошення </w:t>
      </w:r>
      <w:r w:rsidRPr="00C167C7">
        <w:rPr>
          <w:rFonts w:ascii="Times New Roman" w:hAnsi="Times New Roman"/>
          <w:sz w:val="28"/>
          <w:szCs w:val="28"/>
        </w:rPr>
        <w:t xml:space="preserve"> цінності. Перевезення багажем саджанців та інших рослин, дрібних  домашніх тварин, птахів, собак. Видача та прийняття багажу на </w:t>
      </w:r>
      <w:r w:rsidRPr="00C167C7">
        <w:rPr>
          <w:rFonts w:ascii="Times New Roman" w:hAnsi="Times New Roman"/>
          <w:sz w:val="28"/>
          <w:szCs w:val="28"/>
        </w:rPr>
        <w:lastRenderedPageBreak/>
        <w:t>шляху проходження. Прибуття багажу.</w:t>
      </w:r>
      <w:r>
        <w:rPr>
          <w:rFonts w:ascii="Times New Roman" w:hAnsi="Times New Roman"/>
          <w:sz w:val="28"/>
          <w:szCs w:val="28"/>
          <w:lang w:val="uk-UA"/>
        </w:rPr>
        <w:t xml:space="preserve"> Перевезення багажу між нетарифними пунктами. </w:t>
      </w:r>
      <w:r w:rsidRPr="00C167C7">
        <w:rPr>
          <w:rFonts w:ascii="Times New Roman" w:hAnsi="Times New Roman"/>
          <w:sz w:val="28"/>
          <w:szCs w:val="28"/>
        </w:rPr>
        <w:t xml:space="preserve"> Бездокументний багаж. Перевідправлення багажу. Штраф за запізнення багажу. Повернення грошей за багаж у випадку його втрати. Речі, які заборонені до перевезення багаж</w:t>
      </w:r>
      <w:r>
        <w:rPr>
          <w:rFonts w:ascii="Times New Roman" w:hAnsi="Times New Roman"/>
          <w:sz w:val="28"/>
          <w:szCs w:val="28"/>
          <w:lang w:val="uk-UA"/>
        </w:rPr>
        <w:t>ем</w:t>
      </w:r>
      <w:r w:rsidRPr="00C167C7">
        <w:rPr>
          <w:rFonts w:ascii="Times New Roman" w:hAnsi="Times New Roman"/>
          <w:sz w:val="28"/>
          <w:szCs w:val="28"/>
        </w:rPr>
        <w:t>.</w:t>
      </w:r>
      <w:r>
        <w:rPr>
          <w:rFonts w:ascii="Times New Roman" w:hAnsi="Times New Roman"/>
          <w:sz w:val="28"/>
          <w:szCs w:val="28"/>
          <w:lang w:val="uk-UA"/>
        </w:rPr>
        <w:t xml:space="preserve"> </w:t>
      </w:r>
    </w:p>
    <w:p w:rsidR="006C4A56" w:rsidRDefault="006C4A56" w:rsidP="005F78E9">
      <w:pPr>
        <w:ind w:firstLine="708"/>
        <w:rPr>
          <w:sz w:val="28"/>
          <w:szCs w:val="28"/>
        </w:rPr>
      </w:pPr>
      <w:r w:rsidRPr="00C167C7">
        <w:rPr>
          <w:rFonts w:ascii="Times New Roman" w:hAnsi="Times New Roman"/>
          <w:sz w:val="28"/>
          <w:szCs w:val="28"/>
        </w:rPr>
        <w:t>Видача та прийняття багажу на шляху прямування</w:t>
      </w:r>
      <w:r w:rsidRPr="00456B7A">
        <w:rPr>
          <w:sz w:val="28"/>
          <w:szCs w:val="28"/>
        </w:rPr>
        <w:t>.</w:t>
      </w:r>
    </w:p>
    <w:p w:rsidR="006C4A56" w:rsidRDefault="006C4A56" w:rsidP="006C4A56">
      <w:pPr>
        <w:pStyle w:val="a5"/>
        <w:spacing w:line="276" w:lineRule="auto"/>
        <w:rPr>
          <w:b/>
          <w:i/>
          <w:lang w:val="uk-UA"/>
        </w:rPr>
      </w:pPr>
      <w:r>
        <w:rPr>
          <w:b/>
          <w:lang w:val="uk-UA"/>
        </w:rPr>
        <w:t>Здобувачі освіти повинні знати:</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C167C7">
        <w:rPr>
          <w:rFonts w:ascii="Times New Roman" w:hAnsi="Times New Roman"/>
          <w:sz w:val="28"/>
          <w:szCs w:val="28"/>
        </w:rPr>
        <w:t>Умови прийняття та оформлення багажу</w:t>
      </w:r>
      <w:r>
        <w:rPr>
          <w:rFonts w:ascii="Times New Roman" w:hAnsi="Times New Roman"/>
          <w:sz w:val="28"/>
          <w:szCs w:val="28"/>
          <w:lang w:val="uk-UA"/>
        </w:rPr>
        <w:t>;</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Форми перевізних документів;</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rPr>
        <w:t xml:space="preserve"> </w:t>
      </w:r>
      <w:r>
        <w:rPr>
          <w:rFonts w:ascii="Times New Roman" w:hAnsi="Times New Roman"/>
          <w:sz w:val="28"/>
          <w:szCs w:val="28"/>
          <w:lang w:val="uk-UA"/>
        </w:rPr>
        <w:t>Перевезення багажу між нетарифними пунктами;</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Перевідправлення багажу;</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Видача багажу пасажирам</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Недостача, втрата та пошкодження багажу;</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Оформлення перевізних документів.</w:t>
      </w:r>
    </w:p>
    <w:p w:rsidR="006C4A56" w:rsidRDefault="006C4A56" w:rsidP="006C4A56">
      <w:pPr>
        <w:pStyle w:val="a5"/>
        <w:spacing w:line="276" w:lineRule="auto"/>
        <w:jc w:val="both"/>
        <w:rPr>
          <w:b/>
          <w:i/>
          <w:lang w:val="uk-UA"/>
        </w:rPr>
      </w:pPr>
      <w:r>
        <w:rPr>
          <w:rFonts w:eastAsia="Times New Roman"/>
          <w:b/>
          <w:lang w:val="uk-UA" w:eastAsia="uk-UA"/>
        </w:rPr>
        <w:t>Здобувачі освіти повинні уміти:</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 xml:space="preserve">Приймати до перевезення </w:t>
      </w:r>
      <w:r>
        <w:rPr>
          <w:rFonts w:ascii="Times New Roman" w:hAnsi="Times New Roman"/>
          <w:sz w:val="28"/>
          <w:szCs w:val="28"/>
          <w:lang w:val="uk-UA"/>
        </w:rPr>
        <w:t>багаж</w:t>
      </w:r>
      <w:r w:rsidRPr="005A7EFA">
        <w:rPr>
          <w:rFonts w:ascii="Times New Roman" w:hAnsi="Times New Roman"/>
          <w:sz w:val="28"/>
          <w:szCs w:val="28"/>
          <w:lang w:val="uk-UA"/>
        </w:rPr>
        <w:t>;</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 xml:space="preserve">Оформляти </w:t>
      </w:r>
      <w:r>
        <w:rPr>
          <w:rFonts w:ascii="Times New Roman" w:hAnsi="Times New Roman"/>
          <w:sz w:val="28"/>
          <w:szCs w:val="28"/>
          <w:lang w:val="uk-UA"/>
        </w:rPr>
        <w:t>перевезення багажу;</w:t>
      </w:r>
    </w:p>
    <w:p w:rsidR="006C4A56" w:rsidRDefault="006C4A56" w:rsidP="008170A5">
      <w:pPr>
        <w:pStyle w:val="a3"/>
        <w:numPr>
          <w:ilvl w:val="0"/>
          <w:numId w:val="39"/>
        </w:numPr>
        <w:spacing w:after="0" w:line="276" w:lineRule="auto"/>
        <w:jc w:val="both"/>
        <w:rPr>
          <w:rFonts w:ascii="Times New Roman" w:hAnsi="Times New Roman"/>
          <w:sz w:val="28"/>
          <w:szCs w:val="28"/>
          <w:lang w:val="uk-UA"/>
        </w:rPr>
      </w:pPr>
      <w:r>
        <w:rPr>
          <w:rFonts w:ascii="Times New Roman" w:hAnsi="Times New Roman"/>
          <w:sz w:val="28"/>
          <w:szCs w:val="28"/>
          <w:lang w:val="uk-UA"/>
        </w:rPr>
        <w:t>Видавати багаж.</w:t>
      </w:r>
    </w:p>
    <w:p w:rsidR="006C4A56" w:rsidRDefault="006C4A56" w:rsidP="006C4A56">
      <w:pPr>
        <w:spacing w:after="0"/>
        <w:ind w:left="360"/>
        <w:jc w:val="both"/>
        <w:rPr>
          <w:rFonts w:ascii="Times New Roman" w:hAnsi="Times New Roman"/>
          <w:sz w:val="28"/>
          <w:szCs w:val="28"/>
          <w:lang w:val="uk-UA"/>
        </w:rPr>
      </w:pPr>
    </w:p>
    <w:p w:rsidR="006C4A56" w:rsidRPr="005F78E9" w:rsidRDefault="008D4470" w:rsidP="005F78E9">
      <w:pPr>
        <w:spacing w:after="0"/>
        <w:ind w:left="360"/>
        <w:jc w:val="center"/>
        <w:rPr>
          <w:rFonts w:ascii="Times New Roman" w:hAnsi="Times New Roman"/>
          <w:b/>
          <w:sz w:val="28"/>
          <w:szCs w:val="28"/>
          <w:lang w:val="uk-UA" w:eastAsia="uk-UA"/>
        </w:rPr>
      </w:pPr>
      <w:r>
        <w:rPr>
          <w:rFonts w:ascii="Times New Roman" w:hAnsi="Times New Roman"/>
          <w:b/>
          <w:sz w:val="28"/>
          <w:szCs w:val="28"/>
          <w:lang w:val="uk-UA" w:eastAsia="uk-UA"/>
        </w:rPr>
        <w:t>КК-2.2  Тема 8</w:t>
      </w:r>
      <w:r w:rsidR="006C4A56" w:rsidRPr="00C167C7">
        <w:rPr>
          <w:rFonts w:ascii="Times New Roman" w:hAnsi="Times New Roman"/>
          <w:b/>
          <w:sz w:val="28"/>
          <w:szCs w:val="28"/>
          <w:lang w:val="uk-UA" w:eastAsia="uk-UA"/>
        </w:rPr>
        <w:t>.</w:t>
      </w:r>
      <w:r w:rsidR="006C4A56" w:rsidRPr="001D3BA5">
        <w:rPr>
          <w:rFonts w:ascii="Times New Roman" w:hAnsi="Times New Roman"/>
          <w:bCs/>
          <w:sz w:val="28"/>
          <w:szCs w:val="28"/>
          <w:lang w:val="uk-UA" w:eastAsia="uk-UA"/>
        </w:rPr>
        <w:t xml:space="preserve"> </w:t>
      </w:r>
      <w:r w:rsidR="006C4A56" w:rsidRPr="001D3BA5">
        <w:rPr>
          <w:rFonts w:ascii="Times New Roman" w:hAnsi="Times New Roman"/>
          <w:b/>
          <w:sz w:val="28"/>
          <w:szCs w:val="28"/>
          <w:lang w:val="uk-UA" w:eastAsia="uk-UA"/>
        </w:rPr>
        <w:t>Правила перевезення вантажобагажу</w:t>
      </w:r>
      <w:r w:rsidR="006C4A56">
        <w:rPr>
          <w:rFonts w:ascii="Times New Roman" w:hAnsi="Times New Roman"/>
          <w:b/>
          <w:sz w:val="28"/>
          <w:szCs w:val="28"/>
          <w:lang w:val="uk-UA" w:eastAsia="uk-UA"/>
        </w:rPr>
        <w:t>.</w:t>
      </w:r>
    </w:p>
    <w:p w:rsidR="006C4A56" w:rsidRDefault="006C4A56" w:rsidP="006C4A56">
      <w:pPr>
        <w:ind w:firstLine="708"/>
        <w:rPr>
          <w:rFonts w:ascii="Times New Roman" w:hAnsi="Times New Roman"/>
          <w:iCs/>
          <w:sz w:val="28"/>
          <w:szCs w:val="28"/>
          <w:lang w:val="uk-UA"/>
        </w:rPr>
      </w:pPr>
      <w:r>
        <w:rPr>
          <w:rFonts w:ascii="Times New Roman" w:hAnsi="Times New Roman"/>
          <w:iCs/>
          <w:sz w:val="28"/>
          <w:szCs w:val="28"/>
          <w:lang w:val="uk-UA"/>
        </w:rPr>
        <w:t xml:space="preserve">Загальні положення про вантажобагаж. Приймання та норми перевезення вантажобагажу. Маркування вантажобагажу. Оформлення перевізних документів на перевезення вантажобагажу. Доставка та видача вантажобагажу. </w:t>
      </w:r>
    </w:p>
    <w:p w:rsidR="006C4A56" w:rsidRDefault="006C4A56" w:rsidP="00CC55D9">
      <w:pPr>
        <w:pStyle w:val="a5"/>
        <w:spacing w:line="276" w:lineRule="auto"/>
        <w:rPr>
          <w:b/>
          <w:i/>
          <w:lang w:val="uk-UA"/>
        </w:rPr>
      </w:pPr>
      <w:r>
        <w:rPr>
          <w:b/>
          <w:lang w:val="uk-UA"/>
        </w:rPr>
        <w:t>Здобувачі освіти повинні знати:</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Правила приймання  та перевезення вантажобагажу;</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Норми перевезення вантажобагажу;</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Маркування вантажобагажу;</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Оформлення перевізних документів на перевезення вантажобагажу;</w:t>
      </w:r>
    </w:p>
    <w:p w:rsidR="006C4A56" w:rsidRPr="001D3BA5"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Правила доставки та видачи багажу.</w:t>
      </w:r>
    </w:p>
    <w:p w:rsidR="00CC55D9" w:rsidRDefault="00CC55D9" w:rsidP="00CC55D9">
      <w:pPr>
        <w:pStyle w:val="a5"/>
        <w:spacing w:line="276" w:lineRule="auto"/>
        <w:jc w:val="both"/>
        <w:rPr>
          <w:b/>
          <w:i/>
          <w:lang w:val="uk-UA"/>
        </w:rPr>
      </w:pPr>
      <w:r>
        <w:rPr>
          <w:rFonts w:eastAsia="Times New Roman"/>
          <w:b/>
          <w:lang w:val="uk-UA" w:eastAsia="uk-UA"/>
        </w:rPr>
        <w:t>Здобувачі освіти повинні уміти:</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Приймати та оформляти перевезення вантажобагажу;</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Читати маркування вантажобагажу;</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Оформляти перевезення вантажобагажу.</w:t>
      </w:r>
    </w:p>
    <w:p w:rsidR="006C4A56" w:rsidRDefault="006C4A56" w:rsidP="006C4A56">
      <w:pPr>
        <w:pStyle w:val="a3"/>
        <w:spacing w:after="0"/>
        <w:jc w:val="both"/>
        <w:rPr>
          <w:rFonts w:ascii="Times New Roman" w:hAnsi="Times New Roman"/>
          <w:b/>
          <w:sz w:val="28"/>
          <w:szCs w:val="28"/>
          <w:lang w:val="uk-UA" w:eastAsia="uk-UA"/>
        </w:rPr>
      </w:pPr>
    </w:p>
    <w:p w:rsidR="006C4A56" w:rsidRPr="003D3F72" w:rsidRDefault="008D4470" w:rsidP="005F78E9">
      <w:pPr>
        <w:pStyle w:val="a3"/>
        <w:spacing w:after="0"/>
        <w:jc w:val="center"/>
        <w:rPr>
          <w:rFonts w:ascii="Times New Roman" w:hAnsi="Times New Roman"/>
          <w:bCs/>
          <w:sz w:val="28"/>
          <w:szCs w:val="28"/>
          <w:lang w:val="uk-UA"/>
        </w:rPr>
      </w:pPr>
      <w:r>
        <w:rPr>
          <w:rFonts w:ascii="Times New Roman" w:hAnsi="Times New Roman"/>
          <w:b/>
          <w:sz w:val="28"/>
          <w:szCs w:val="28"/>
          <w:lang w:val="uk-UA" w:eastAsia="uk-UA"/>
        </w:rPr>
        <w:t>КК-2.2  Тема 9</w:t>
      </w:r>
      <w:r w:rsidR="006C4A56" w:rsidRPr="003D3F72">
        <w:rPr>
          <w:rFonts w:ascii="Times New Roman" w:hAnsi="Times New Roman"/>
          <w:b/>
          <w:sz w:val="28"/>
          <w:szCs w:val="28"/>
          <w:lang w:val="uk-UA" w:eastAsia="uk-UA"/>
        </w:rPr>
        <w:t>. Контроль перевезень і обслуговування пасажирів</w:t>
      </w:r>
    </w:p>
    <w:p w:rsidR="006C4A56" w:rsidRPr="003D3F72" w:rsidRDefault="006C4A56" w:rsidP="006C4A56">
      <w:pPr>
        <w:rPr>
          <w:rFonts w:ascii="Times New Roman" w:hAnsi="Times New Roman"/>
          <w:i/>
          <w:sz w:val="28"/>
          <w:szCs w:val="28"/>
        </w:rPr>
      </w:pPr>
      <w:r w:rsidRPr="003D3F72">
        <w:rPr>
          <w:rFonts w:ascii="Times New Roman" w:hAnsi="Times New Roman"/>
          <w:sz w:val="28"/>
          <w:szCs w:val="28"/>
        </w:rPr>
        <w:t xml:space="preserve">   Загальні положення про контроль перевезень. Порядок контролю потягів. Документи на право контролю: службові посвідчення та відкриті аркуші встановленої форми всіх призначень. Основні завдання та обов’язки контролерів – ревізорів - інструкторів. Права ревізорського складу.  Організація ревізій потягів та порядок їх проведення. </w:t>
      </w:r>
    </w:p>
    <w:p w:rsidR="006C4A56" w:rsidRDefault="006C4A56" w:rsidP="006C4A56">
      <w:pPr>
        <w:ind w:firstLine="708"/>
        <w:rPr>
          <w:rFonts w:ascii="Times New Roman" w:hAnsi="Times New Roman"/>
          <w:sz w:val="28"/>
          <w:szCs w:val="28"/>
        </w:rPr>
      </w:pPr>
      <w:r w:rsidRPr="003D3F72">
        <w:rPr>
          <w:rFonts w:ascii="Times New Roman" w:hAnsi="Times New Roman"/>
          <w:sz w:val="28"/>
          <w:szCs w:val="28"/>
        </w:rPr>
        <w:lastRenderedPageBreak/>
        <w:t>Штрафи за безквитковий та неправильне користування проїзними документами, за перевезення ручної поклажі більше встановленої норми, за перевезення заборонених речей. Розмір та порядок накладення штрафів. Відповідальність за неправильне користування службовими квитками. Оформлення результатів перевірки.</w:t>
      </w:r>
    </w:p>
    <w:p w:rsidR="00CC55D9" w:rsidRDefault="00CC55D9" w:rsidP="00CC55D9">
      <w:pPr>
        <w:pStyle w:val="a5"/>
        <w:spacing w:line="276" w:lineRule="auto"/>
        <w:rPr>
          <w:b/>
          <w:i/>
          <w:lang w:val="uk-UA"/>
        </w:rPr>
      </w:pPr>
      <w:r>
        <w:rPr>
          <w:b/>
          <w:lang w:val="uk-UA"/>
        </w:rPr>
        <w:t>Здобувачі освіти повинні знати:</w:t>
      </w:r>
    </w:p>
    <w:p w:rsidR="006C4A56" w:rsidRPr="003D3F72" w:rsidRDefault="006C4A56" w:rsidP="008170A5">
      <w:pPr>
        <w:pStyle w:val="a3"/>
        <w:numPr>
          <w:ilvl w:val="0"/>
          <w:numId w:val="39"/>
        </w:numPr>
        <w:spacing w:after="0" w:line="276" w:lineRule="auto"/>
        <w:jc w:val="both"/>
        <w:rPr>
          <w:rFonts w:ascii="Times New Roman" w:hAnsi="Times New Roman"/>
          <w:bCs/>
          <w:sz w:val="28"/>
          <w:szCs w:val="28"/>
          <w:lang w:val="uk-UA"/>
        </w:rPr>
      </w:pPr>
      <w:r w:rsidRPr="003D3F72">
        <w:rPr>
          <w:rFonts w:ascii="Times New Roman" w:hAnsi="Times New Roman"/>
          <w:sz w:val="28"/>
          <w:szCs w:val="28"/>
        </w:rPr>
        <w:t>Загальні положення про контроль перевезень</w:t>
      </w:r>
      <w:r>
        <w:rPr>
          <w:rFonts w:ascii="Times New Roman" w:hAnsi="Times New Roman"/>
          <w:sz w:val="28"/>
          <w:szCs w:val="28"/>
          <w:lang w:val="uk-UA"/>
        </w:rPr>
        <w:t>;</w:t>
      </w:r>
    </w:p>
    <w:p w:rsidR="006C4A56" w:rsidRPr="003D3F72" w:rsidRDefault="006C4A56" w:rsidP="008170A5">
      <w:pPr>
        <w:pStyle w:val="a3"/>
        <w:numPr>
          <w:ilvl w:val="0"/>
          <w:numId w:val="39"/>
        </w:numPr>
        <w:spacing w:after="0" w:line="276" w:lineRule="auto"/>
        <w:jc w:val="both"/>
        <w:rPr>
          <w:rFonts w:ascii="Times New Roman" w:hAnsi="Times New Roman"/>
          <w:bCs/>
          <w:sz w:val="28"/>
          <w:szCs w:val="28"/>
          <w:lang w:val="uk-UA"/>
        </w:rPr>
      </w:pPr>
      <w:r w:rsidRPr="003D3F72">
        <w:rPr>
          <w:rFonts w:ascii="Times New Roman" w:hAnsi="Times New Roman"/>
          <w:sz w:val="28"/>
          <w:szCs w:val="28"/>
        </w:rPr>
        <w:t>Документи на право контролю: службові посвідчення та відкриті аркуші встановленої форми всіх призначень</w:t>
      </w:r>
      <w:r>
        <w:rPr>
          <w:rFonts w:ascii="Times New Roman" w:hAnsi="Times New Roman"/>
          <w:sz w:val="28"/>
          <w:szCs w:val="28"/>
          <w:lang w:val="uk-UA"/>
        </w:rPr>
        <w:t>;</w:t>
      </w:r>
    </w:p>
    <w:p w:rsidR="006C4A56" w:rsidRPr="003D3F72" w:rsidRDefault="006C4A56" w:rsidP="008170A5">
      <w:pPr>
        <w:pStyle w:val="a3"/>
        <w:numPr>
          <w:ilvl w:val="0"/>
          <w:numId w:val="39"/>
        </w:numPr>
        <w:spacing w:after="0" w:line="276" w:lineRule="auto"/>
        <w:jc w:val="both"/>
        <w:rPr>
          <w:rFonts w:ascii="Times New Roman" w:hAnsi="Times New Roman"/>
          <w:bCs/>
          <w:sz w:val="28"/>
          <w:szCs w:val="28"/>
          <w:lang w:val="uk-UA"/>
        </w:rPr>
      </w:pPr>
      <w:r w:rsidRPr="003D3F72">
        <w:rPr>
          <w:rFonts w:ascii="Times New Roman" w:hAnsi="Times New Roman"/>
          <w:sz w:val="28"/>
          <w:szCs w:val="28"/>
        </w:rPr>
        <w:t xml:space="preserve">Основні завдання та обов’язки контролерів – ревізорів </w:t>
      </w:r>
      <w:r>
        <w:rPr>
          <w:rFonts w:ascii="Times New Roman" w:hAnsi="Times New Roman"/>
          <w:sz w:val="28"/>
          <w:szCs w:val="28"/>
        </w:rPr>
        <w:t>–</w:t>
      </w:r>
      <w:r w:rsidRPr="003D3F72">
        <w:rPr>
          <w:rFonts w:ascii="Times New Roman" w:hAnsi="Times New Roman"/>
          <w:sz w:val="28"/>
          <w:szCs w:val="28"/>
        </w:rPr>
        <w:t xml:space="preserve"> інструкторів</w:t>
      </w:r>
      <w:r>
        <w:rPr>
          <w:rFonts w:ascii="Times New Roman" w:hAnsi="Times New Roman"/>
          <w:sz w:val="28"/>
          <w:szCs w:val="28"/>
          <w:lang w:val="uk-UA"/>
        </w:rPr>
        <w:t>;</w:t>
      </w:r>
    </w:p>
    <w:p w:rsidR="006C4A56" w:rsidRPr="003D3F72" w:rsidRDefault="006C4A56" w:rsidP="008170A5">
      <w:pPr>
        <w:pStyle w:val="a3"/>
        <w:numPr>
          <w:ilvl w:val="0"/>
          <w:numId w:val="39"/>
        </w:numPr>
        <w:spacing w:after="0" w:line="276" w:lineRule="auto"/>
        <w:jc w:val="both"/>
        <w:rPr>
          <w:rFonts w:ascii="Times New Roman" w:hAnsi="Times New Roman"/>
          <w:bCs/>
          <w:sz w:val="28"/>
          <w:szCs w:val="28"/>
          <w:lang w:val="uk-UA"/>
        </w:rPr>
      </w:pPr>
      <w:r w:rsidRPr="003D3F72">
        <w:rPr>
          <w:rFonts w:ascii="Times New Roman" w:hAnsi="Times New Roman"/>
          <w:sz w:val="28"/>
          <w:szCs w:val="28"/>
        </w:rPr>
        <w:t>Штрафи за безквитковий та неправильне користування проїзними документами, за перевезення ручної поклажі більше встановленої норми, за перевезення заборонених речей.</w:t>
      </w:r>
    </w:p>
    <w:p w:rsidR="00CC55D9" w:rsidRDefault="00CC55D9" w:rsidP="00CC55D9">
      <w:pPr>
        <w:pStyle w:val="a5"/>
        <w:spacing w:line="276" w:lineRule="auto"/>
        <w:jc w:val="both"/>
        <w:rPr>
          <w:b/>
          <w:i/>
          <w:lang w:val="uk-UA"/>
        </w:rPr>
      </w:pPr>
      <w:r>
        <w:rPr>
          <w:rFonts w:eastAsia="Times New Roman"/>
          <w:b/>
          <w:lang w:val="uk-UA" w:eastAsia="uk-UA"/>
        </w:rPr>
        <w:t>Здобувачі освіти повинні уміти:</w:t>
      </w:r>
    </w:p>
    <w:p w:rsidR="006C4A56" w:rsidRDefault="006C4A56" w:rsidP="008170A5">
      <w:pPr>
        <w:pStyle w:val="a3"/>
        <w:numPr>
          <w:ilvl w:val="0"/>
          <w:numId w:val="39"/>
        </w:numPr>
        <w:spacing w:after="0" w:line="276" w:lineRule="auto"/>
        <w:rPr>
          <w:rFonts w:ascii="Times New Roman" w:hAnsi="Times New Roman"/>
          <w:sz w:val="28"/>
          <w:szCs w:val="28"/>
          <w:lang w:val="uk-UA"/>
        </w:rPr>
      </w:pPr>
      <w:r>
        <w:rPr>
          <w:rFonts w:ascii="Times New Roman" w:hAnsi="Times New Roman"/>
          <w:sz w:val="28"/>
          <w:szCs w:val="28"/>
          <w:lang w:val="uk-UA"/>
        </w:rPr>
        <w:t>Складати акти в разі виявлення безквиткового проїзду або неправильного використання проїзних документів</w:t>
      </w:r>
      <w:r w:rsidR="005F78E9">
        <w:rPr>
          <w:rFonts w:ascii="Times New Roman" w:hAnsi="Times New Roman"/>
          <w:sz w:val="28"/>
          <w:szCs w:val="28"/>
          <w:lang w:val="uk-UA"/>
        </w:rPr>
        <w:t>.</w:t>
      </w:r>
    </w:p>
    <w:p w:rsidR="005F78E9" w:rsidRPr="005F78E9" w:rsidRDefault="005F78E9" w:rsidP="005F78E9">
      <w:pPr>
        <w:pStyle w:val="a3"/>
        <w:spacing w:after="0" w:line="276" w:lineRule="auto"/>
        <w:rPr>
          <w:rFonts w:ascii="Times New Roman" w:hAnsi="Times New Roman"/>
          <w:sz w:val="28"/>
          <w:szCs w:val="28"/>
          <w:lang w:val="uk-UA"/>
        </w:rPr>
      </w:pPr>
    </w:p>
    <w:p w:rsidR="006C4A56" w:rsidRDefault="008D4470" w:rsidP="005F78E9">
      <w:pPr>
        <w:pStyle w:val="a3"/>
        <w:spacing w:after="0"/>
        <w:jc w:val="center"/>
        <w:rPr>
          <w:rFonts w:ascii="Times New Roman" w:hAnsi="Times New Roman"/>
          <w:b/>
          <w:sz w:val="28"/>
          <w:szCs w:val="28"/>
          <w:lang w:val="uk-UA" w:eastAsia="uk-UA"/>
        </w:rPr>
      </w:pPr>
      <w:r>
        <w:rPr>
          <w:rFonts w:ascii="Times New Roman" w:hAnsi="Times New Roman"/>
          <w:b/>
          <w:sz w:val="28"/>
          <w:szCs w:val="28"/>
          <w:lang w:val="uk-UA" w:eastAsia="uk-UA"/>
        </w:rPr>
        <w:t>КК-2.2  Тема 10</w:t>
      </w:r>
      <w:r w:rsidR="006C4A56">
        <w:rPr>
          <w:rFonts w:ascii="Times New Roman" w:hAnsi="Times New Roman"/>
          <w:b/>
          <w:sz w:val="28"/>
          <w:szCs w:val="28"/>
          <w:lang w:val="uk-UA" w:eastAsia="uk-UA"/>
        </w:rPr>
        <w:t>.</w:t>
      </w:r>
      <w:r w:rsidR="006C4A56" w:rsidRPr="003D3F72">
        <w:rPr>
          <w:rFonts w:ascii="Times New Roman" w:hAnsi="Times New Roman"/>
          <w:bCs/>
          <w:sz w:val="28"/>
          <w:szCs w:val="28"/>
          <w:lang w:val="uk-UA" w:eastAsia="uk-UA"/>
        </w:rPr>
        <w:t xml:space="preserve"> </w:t>
      </w:r>
      <w:r w:rsidR="006C4A56" w:rsidRPr="003D3F72">
        <w:rPr>
          <w:rFonts w:ascii="Times New Roman" w:hAnsi="Times New Roman"/>
          <w:b/>
          <w:sz w:val="28"/>
          <w:szCs w:val="28"/>
          <w:lang w:val="uk-UA" w:eastAsia="uk-UA"/>
        </w:rPr>
        <w:t>Обов’язки  і права пасажира та перевізника</w:t>
      </w:r>
    </w:p>
    <w:p w:rsidR="005F78E9" w:rsidRDefault="005F78E9" w:rsidP="006C4A56">
      <w:pPr>
        <w:pStyle w:val="a3"/>
        <w:spacing w:after="0"/>
        <w:jc w:val="both"/>
        <w:rPr>
          <w:rFonts w:ascii="Times New Roman" w:hAnsi="Times New Roman"/>
          <w:sz w:val="28"/>
          <w:szCs w:val="28"/>
          <w:lang w:val="uk-UA"/>
        </w:rPr>
      </w:pPr>
    </w:p>
    <w:p w:rsidR="006C4A56" w:rsidRDefault="006C4A56" w:rsidP="006C4A56">
      <w:pPr>
        <w:pStyle w:val="a3"/>
        <w:spacing w:after="0"/>
        <w:jc w:val="both"/>
        <w:rPr>
          <w:rFonts w:ascii="Times New Roman" w:hAnsi="Times New Roman"/>
          <w:sz w:val="28"/>
          <w:szCs w:val="28"/>
          <w:lang w:val="uk-UA"/>
        </w:rPr>
      </w:pPr>
      <w:r w:rsidRPr="003D3F72">
        <w:rPr>
          <w:rFonts w:ascii="Times New Roman" w:hAnsi="Times New Roman"/>
          <w:sz w:val="28"/>
          <w:szCs w:val="28"/>
          <w:lang w:val="uk-UA"/>
        </w:rPr>
        <w:t>Відповідальність залізниці перед пасажирами. Відповідальність пасажирів перед залізницею.</w:t>
      </w:r>
    </w:p>
    <w:p w:rsidR="006C4A56" w:rsidRDefault="00CC55D9" w:rsidP="006C4A56">
      <w:pPr>
        <w:spacing w:after="0"/>
        <w:jc w:val="both"/>
        <w:rPr>
          <w:rFonts w:ascii="Times New Roman" w:hAnsi="Times New Roman"/>
          <w:b/>
          <w:sz w:val="28"/>
          <w:szCs w:val="28"/>
          <w:lang w:val="uk-UA"/>
        </w:rPr>
      </w:pPr>
      <w:r w:rsidRPr="00CC55D9">
        <w:rPr>
          <w:rFonts w:ascii="Times New Roman" w:hAnsi="Times New Roman"/>
          <w:b/>
          <w:sz w:val="28"/>
          <w:szCs w:val="28"/>
          <w:lang w:val="uk-UA"/>
        </w:rPr>
        <w:t>Здобувачі освіти повинні знати:</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Права пасажира;</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Обов’язки пасажира;</w:t>
      </w:r>
    </w:p>
    <w:p w:rsidR="006C4A56"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Права перевізника;</w:t>
      </w:r>
    </w:p>
    <w:p w:rsidR="006C4A56" w:rsidRPr="003079E9" w:rsidRDefault="006C4A56" w:rsidP="008170A5">
      <w:pPr>
        <w:pStyle w:val="a3"/>
        <w:numPr>
          <w:ilvl w:val="0"/>
          <w:numId w:val="39"/>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Обов’язки перевізника.</w:t>
      </w:r>
    </w:p>
    <w:p w:rsidR="00CC55D9" w:rsidRDefault="00CC55D9" w:rsidP="00CC55D9">
      <w:pPr>
        <w:pStyle w:val="a5"/>
        <w:spacing w:line="276" w:lineRule="auto"/>
        <w:jc w:val="both"/>
        <w:rPr>
          <w:b/>
          <w:i/>
          <w:lang w:val="uk-UA"/>
        </w:rPr>
      </w:pPr>
      <w:r>
        <w:rPr>
          <w:rFonts w:eastAsia="Times New Roman"/>
          <w:b/>
          <w:lang w:val="uk-UA" w:eastAsia="uk-UA"/>
        </w:rPr>
        <w:t>Здобувачі освіти повинні уміти:</w:t>
      </w:r>
    </w:p>
    <w:p w:rsidR="006C4A56" w:rsidRPr="003079E9" w:rsidRDefault="006C4A56" w:rsidP="008170A5">
      <w:pPr>
        <w:pStyle w:val="a3"/>
        <w:numPr>
          <w:ilvl w:val="0"/>
          <w:numId w:val="39"/>
        </w:numPr>
        <w:spacing w:after="0" w:line="276" w:lineRule="auto"/>
        <w:jc w:val="both"/>
        <w:rPr>
          <w:rFonts w:ascii="Times New Roman" w:hAnsi="Times New Roman"/>
          <w:b/>
          <w:sz w:val="28"/>
          <w:szCs w:val="28"/>
          <w:lang w:val="uk-UA"/>
        </w:rPr>
      </w:pPr>
      <w:r>
        <w:rPr>
          <w:rFonts w:ascii="Times New Roman" w:hAnsi="Times New Roman"/>
          <w:bCs/>
          <w:sz w:val="28"/>
          <w:szCs w:val="28"/>
          <w:lang w:val="uk-UA"/>
        </w:rPr>
        <w:t>Надавати консультації пасажирам, щодо прав та обов’язків;</w:t>
      </w:r>
    </w:p>
    <w:p w:rsidR="006C4A56" w:rsidRPr="005A7EFA" w:rsidRDefault="006C4A56" w:rsidP="008170A5">
      <w:pPr>
        <w:pStyle w:val="a3"/>
        <w:numPr>
          <w:ilvl w:val="0"/>
          <w:numId w:val="39"/>
        </w:numPr>
        <w:spacing w:after="0" w:line="276" w:lineRule="auto"/>
        <w:jc w:val="both"/>
        <w:rPr>
          <w:rFonts w:ascii="Times New Roman" w:hAnsi="Times New Roman"/>
          <w:sz w:val="28"/>
          <w:szCs w:val="28"/>
          <w:lang w:val="uk-UA"/>
        </w:rPr>
      </w:pPr>
      <w:r w:rsidRPr="005A7EFA">
        <w:rPr>
          <w:rFonts w:ascii="Times New Roman" w:hAnsi="Times New Roman"/>
          <w:sz w:val="28"/>
          <w:szCs w:val="28"/>
          <w:lang w:val="uk-UA"/>
        </w:rPr>
        <w:t>Спілкуватися з пасажирами та приймати міри в разі виникнення конфліктних ситуацій</w:t>
      </w:r>
      <w:r>
        <w:rPr>
          <w:rFonts w:ascii="Times New Roman" w:hAnsi="Times New Roman"/>
          <w:sz w:val="28"/>
          <w:szCs w:val="28"/>
          <w:lang w:val="uk-UA"/>
        </w:rPr>
        <w:t>.</w:t>
      </w:r>
    </w:p>
    <w:p w:rsidR="006C4A56" w:rsidRPr="003079E9" w:rsidRDefault="006C4A56" w:rsidP="006C4A56">
      <w:pPr>
        <w:pStyle w:val="a3"/>
        <w:spacing w:after="0"/>
        <w:jc w:val="both"/>
        <w:rPr>
          <w:rFonts w:ascii="Times New Roman" w:hAnsi="Times New Roman"/>
          <w:b/>
          <w:sz w:val="28"/>
          <w:szCs w:val="28"/>
          <w:lang w:val="uk-UA"/>
        </w:rPr>
      </w:pPr>
    </w:p>
    <w:p w:rsidR="006C4A56" w:rsidRPr="003D3F72" w:rsidRDefault="006C4A56" w:rsidP="006C4A56">
      <w:pPr>
        <w:pStyle w:val="a3"/>
        <w:spacing w:after="0"/>
        <w:jc w:val="both"/>
        <w:rPr>
          <w:rFonts w:ascii="Times New Roman" w:hAnsi="Times New Roman"/>
          <w:sz w:val="28"/>
          <w:szCs w:val="28"/>
          <w:lang w:val="uk-UA"/>
        </w:rPr>
      </w:pPr>
    </w:p>
    <w:p w:rsidR="006C4A56" w:rsidRPr="00C167C7" w:rsidRDefault="006C4A56" w:rsidP="006C4A56">
      <w:pPr>
        <w:spacing w:after="0"/>
        <w:ind w:left="360"/>
        <w:jc w:val="both"/>
        <w:rPr>
          <w:rFonts w:ascii="Times New Roman" w:hAnsi="Times New Roman"/>
          <w:sz w:val="28"/>
          <w:szCs w:val="28"/>
          <w:lang w:val="uk-UA" w:eastAsia="uk-UA"/>
        </w:rPr>
      </w:pPr>
    </w:p>
    <w:p w:rsidR="006C4A56" w:rsidRPr="00241EFB" w:rsidRDefault="006C4A56" w:rsidP="006C4A56">
      <w:pPr>
        <w:spacing w:after="0"/>
        <w:ind w:left="360"/>
        <w:jc w:val="both"/>
        <w:rPr>
          <w:rFonts w:ascii="Times New Roman" w:hAnsi="Times New Roman"/>
          <w:bCs/>
          <w:sz w:val="28"/>
          <w:szCs w:val="28"/>
          <w:lang w:val="uk-UA"/>
        </w:rPr>
      </w:pPr>
    </w:p>
    <w:p w:rsidR="006C4A56" w:rsidRDefault="006C4A56" w:rsidP="006C4A56">
      <w:pPr>
        <w:ind w:firstLine="708"/>
        <w:rPr>
          <w:rFonts w:ascii="Times New Roman" w:hAnsi="Times New Roman"/>
          <w:bCs/>
          <w:sz w:val="28"/>
          <w:szCs w:val="28"/>
          <w:lang w:val="uk-UA"/>
        </w:rPr>
      </w:pPr>
    </w:p>
    <w:p w:rsidR="00CC55D9" w:rsidRDefault="00CC55D9" w:rsidP="006C4A56">
      <w:pPr>
        <w:ind w:firstLine="708"/>
        <w:rPr>
          <w:rFonts w:ascii="Times New Roman" w:hAnsi="Times New Roman"/>
          <w:bCs/>
          <w:sz w:val="28"/>
          <w:szCs w:val="28"/>
          <w:lang w:val="uk-UA"/>
        </w:rPr>
      </w:pPr>
    </w:p>
    <w:p w:rsidR="00CC55D9" w:rsidRDefault="00CC55D9" w:rsidP="006C4A56">
      <w:pPr>
        <w:ind w:firstLine="708"/>
        <w:rPr>
          <w:rFonts w:ascii="Times New Roman" w:hAnsi="Times New Roman"/>
          <w:bCs/>
          <w:sz w:val="28"/>
          <w:szCs w:val="28"/>
          <w:lang w:val="uk-UA"/>
        </w:rPr>
      </w:pPr>
    </w:p>
    <w:p w:rsidR="00CC55D9" w:rsidRDefault="00CC55D9" w:rsidP="00CC55D9">
      <w:pPr>
        <w:spacing w:after="0" w:line="276" w:lineRule="auto"/>
        <w:rPr>
          <w:rFonts w:ascii="Times New Roman" w:hAnsi="Times New Roman" w:cs="Times New Roman"/>
          <w:sz w:val="28"/>
          <w:szCs w:val="28"/>
          <w:lang w:val="uk-UA"/>
        </w:rPr>
      </w:pPr>
    </w:p>
    <w:p w:rsidR="00CC55D9" w:rsidRDefault="005F78E9" w:rsidP="00CC55D9">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10"/>
        <w:tblpPr w:leftFromText="180" w:rightFromText="180" w:vertAnchor="text" w:horzAnchor="margin" w:tblpY="-203"/>
        <w:tblW w:w="0" w:type="auto"/>
        <w:tblLook w:val="04A0" w:firstRow="1" w:lastRow="0" w:firstColumn="1" w:lastColumn="0" w:noHBand="0" w:noVBand="1"/>
      </w:tblPr>
      <w:tblGrid>
        <w:gridCol w:w="1000"/>
        <w:gridCol w:w="569"/>
        <w:gridCol w:w="57"/>
        <w:gridCol w:w="6374"/>
        <w:gridCol w:w="8"/>
        <w:gridCol w:w="1337"/>
      </w:tblGrid>
      <w:tr w:rsidR="00385C5B" w:rsidTr="00057B61">
        <w:trPr>
          <w:trHeight w:val="1867"/>
        </w:trPr>
        <w:tc>
          <w:tcPr>
            <w:tcW w:w="9345" w:type="dxa"/>
            <w:gridSpan w:val="6"/>
            <w:tcBorders>
              <w:top w:val="single" w:sz="4" w:space="0" w:color="auto"/>
              <w:left w:val="single" w:sz="4" w:space="0" w:color="auto"/>
              <w:bottom w:val="single" w:sz="4" w:space="0" w:color="auto"/>
              <w:right w:val="single" w:sz="4" w:space="0" w:color="auto"/>
            </w:tcBorders>
            <w:hideMark/>
          </w:tcPr>
          <w:p w:rsidR="00385C5B" w:rsidRDefault="007618DF" w:rsidP="00385C5B">
            <w:pPr>
              <w:jc w:val="center"/>
              <w:rPr>
                <w:rFonts w:ascii="Times New Roman" w:hAnsi="Times New Roman"/>
                <w:b/>
                <w:bCs/>
                <w:iCs/>
                <w:sz w:val="28"/>
                <w:lang w:val="uk-UA"/>
              </w:rPr>
            </w:pPr>
            <w:r>
              <w:rPr>
                <w:rFonts w:ascii="Times New Roman" w:hAnsi="Times New Roman"/>
                <w:b/>
                <w:bCs/>
                <w:iCs/>
                <w:sz w:val="28"/>
                <w:lang w:val="uk-UA"/>
              </w:rPr>
              <w:lastRenderedPageBreak/>
              <w:t>Навчальна програма</w:t>
            </w:r>
          </w:p>
          <w:p w:rsidR="00385C5B" w:rsidRDefault="00385C5B" w:rsidP="00385C5B">
            <w:pPr>
              <w:jc w:val="center"/>
              <w:rPr>
                <w:rFonts w:ascii="Times New Roman" w:hAnsi="Times New Roman"/>
                <w:b/>
                <w:bCs/>
                <w:iCs/>
                <w:sz w:val="28"/>
                <w:lang w:val="uk-UA"/>
              </w:rPr>
            </w:pPr>
            <w:r>
              <w:rPr>
                <w:rFonts w:ascii="Times New Roman" w:hAnsi="Times New Roman"/>
                <w:b/>
                <w:bCs/>
                <w:iCs/>
                <w:sz w:val="28"/>
                <w:lang w:val="uk-UA"/>
              </w:rPr>
              <w:t>з професійно-практичної підготовки</w:t>
            </w:r>
          </w:p>
          <w:p w:rsidR="00385C5B" w:rsidRDefault="00385C5B" w:rsidP="00385C5B">
            <w:pPr>
              <w:ind w:left="2835"/>
              <w:rPr>
                <w:rFonts w:ascii="Times New Roman" w:hAnsi="Times New Roman"/>
                <w:bCs/>
                <w:iCs/>
                <w:lang w:val="uk-UA"/>
              </w:rPr>
            </w:pPr>
            <w:r>
              <w:rPr>
                <w:rFonts w:ascii="Times New Roman" w:hAnsi="Times New Roman"/>
                <w:b/>
                <w:bCs/>
                <w:iCs/>
                <w:lang w:val="uk-UA"/>
              </w:rPr>
              <w:t xml:space="preserve">Професія:  </w:t>
            </w:r>
            <w:r>
              <w:rPr>
                <w:rFonts w:ascii="Times New Roman" w:hAnsi="Times New Roman"/>
                <w:bCs/>
                <w:iCs/>
                <w:lang w:val="uk-UA"/>
              </w:rPr>
              <w:t>Касир квитковий</w:t>
            </w:r>
          </w:p>
          <w:p w:rsidR="00385C5B" w:rsidRDefault="00385C5B" w:rsidP="00385C5B">
            <w:pPr>
              <w:ind w:left="2835"/>
              <w:rPr>
                <w:rFonts w:ascii="Times New Roman" w:hAnsi="Times New Roman"/>
                <w:b/>
                <w:bCs/>
                <w:iCs/>
                <w:lang w:val="uk-UA"/>
              </w:rPr>
            </w:pPr>
            <w:r>
              <w:rPr>
                <w:rFonts w:ascii="Times New Roman" w:hAnsi="Times New Roman"/>
                <w:b/>
                <w:bCs/>
                <w:iCs/>
                <w:lang w:val="uk-UA"/>
              </w:rPr>
              <w:t>Код:</w:t>
            </w:r>
            <w:r>
              <w:rPr>
                <w:rFonts w:ascii="Times New Roman" w:hAnsi="Times New Roman"/>
                <w:bCs/>
                <w:iCs/>
                <w:lang w:val="uk-UA"/>
              </w:rPr>
              <w:t xml:space="preserve"> 4211</w:t>
            </w:r>
          </w:p>
          <w:p w:rsidR="00385C5B" w:rsidRDefault="00385C5B" w:rsidP="00385C5B">
            <w:pPr>
              <w:widowControl w:val="0"/>
              <w:autoSpaceDE w:val="0"/>
              <w:autoSpaceDN w:val="0"/>
              <w:adjustRightInd w:val="0"/>
              <w:ind w:left="2835"/>
              <w:rPr>
                <w:rFonts w:ascii="Times New Roman" w:eastAsia="PMingLiU" w:hAnsi="Times New Roman"/>
                <w:b/>
                <w:bCs/>
                <w:sz w:val="24"/>
                <w:szCs w:val="24"/>
                <w:lang w:val="uk-UA" w:eastAsia="zh-TW"/>
              </w:rPr>
            </w:pPr>
            <w:bookmarkStart w:id="7" w:name="_Hlk68724700"/>
            <w:bookmarkStart w:id="8" w:name="_Hlk68724262"/>
            <w:r>
              <w:rPr>
                <w:rFonts w:ascii="Times New Roman" w:eastAsia="PMingLiU" w:hAnsi="Times New Roman"/>
                <w:b/>
                <w:sz w:val="24"/>
                <w:szCs w:val="24"/>
                <w:lang w:val="uk-UA" w:eastAsia="zh-TW"/>
              </w:rPr>
              <w:t>Професійні кваліфікації:</w:t>
            </w:r>
            <w:r>
              <w:rPr>
                <w:rFonts w:ascii="Times New Roman" w:eastAsia="PMingLiU" w:hAnsi="Times New Roman"/>
                <w:b/>
                <w:bCs/>
                <w:sz w:val="24"/>
                <w:szCs w:val="24"/>
                <w:lang w:val="uk-UA" w:eastAsia="zh-TW"/>
              </w:rPr>
              <w:t xml:space="preserve"> </w:t>
            </w:r>
            <w:r>
              <w:rPr>
                <w:rFonts w:ascii="Times New Roman" w:eastAsia="PMingLiU" w:hAnsi="Times New Roman"/>
                <w:sz w:val="24"/>
                <w:szCs w:val="24"/>
                <w:lang w:val="uk-UA" w:eastAsia="zh-TW"/>
              </w:rPr>
              <w:t>касир квитковий ІІ категорії</w:t>
            </w:r>
            <w:bookmarkEnd w:id="7"/>
            <w:r>
              <w:rPr>
                <w:rFonts w:ascii="Times New Roman" w:eastAsia="PMingLiU" w:hAnsi="Times New Roman"/>
                <w:sz w:val="24"/>
                <w:szCs w:val="24"/>
                <w:lang w:val="uk-UA" w:eastAsia="zh-TW"/>
              </w:rPr>
              <w:t>;</w:t>
            </w:r>
          </w:p>
          <w:p w:rsidR="00385C5B" w:rsidRDefault="00385C5B" w:rsidP="00385C5B">
            <w:pPr>
              <w:widowControl w:val="0"/>
              <w:autoSpaceDE w:val="0"/>
              <w:autoSpaceDN w:val="0"/>
              <w:adjustRightInd w:val="0"/>
              <w:ind w:left="2835"/>
              <w:rPr>
                <w:rFonts w:eastAsia="PMingLiU"/>
                <w:sz w:val="24"/>
                <w:szCs w:val="24"/>
                <w:lang w:val="uk-UA" w:eastAsia="zh-TW"/>
              </w:rPr>
            </w:pPr>
            <w:r>
              <w:rPr>
                <w:rFonts w:ascii="Times New Roman" w:eastAsia="PMingLiU" w:hAnsi="Times New Roman"/>
                <w:sz w:val="24"/>
                <w:szCs w:val="24"/>
                <w:lang w:val="uk-UA" w:eastAsia="zh-TW"/>
              </w:rPr>
              <w:t xml:space="preserve">                                           касир квитковий І категорії</w:t>
            </w:r>
            <w:bookmarkEnd w:id="8"/>
          </w:p>
        </w:tc>
      </w:tr>
      <w:tr w:rsidR="00385C5B" w:rsidTr="00057B61">
        <w:trPr>
          <w:trHeight w:val="750"/>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Код </w:t>
            </w: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w:t>
            </w:r>
          </w:p>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з/п</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                                Назва модуля, теми</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center"/>
              <w:rPr>
                <w:rFonts w:ascii="Times New Roman" w:hAnsi="Times New Roman"/>
                <w:sz w:val="28"/>
                <w:szCs w:val="28"/>
                <w:lang w:val="uk-UA"/>
              </w:rPr>
            </w:pPr>
            <w:r>
              <w:rPr>
                <w:rFonts w:ascii="Times New Roman" w:hAnsi="Times New Roman"/>
                <w:sz w:val="28"/>
                <w:szCs w:val="28"/>
                <w:lang w:val="uk-UA"/>
              </w:rPr>
              <w:t>Кількість годин</w:t>
            </w:r>
          </w:p>
        </w:tc>
      </w:tr>
      <w:tr w:rsidR="00385C5B" w:rsidTr="00057B61">
        <w:trPr>
          <w:trHeight w:val="938"/>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center"/>
              <w:rPr>
                <w:rFonts w:ascii="Times New Roman" w:hAnsi="Times New Roman"/>
                <w:b/>
                <w:sz w:val="28"/>
                <w:szCs w:val="28"/>
                <w:lang w:val="uk-UA"/>
              </w:rPr>
            </w:pPr>
          </w:p>
        </w:tc>
        <w:tc>
          <w:tcPr>
            <w:tcW w:w="8345" w:type="dxa"/>
            <w:gridSpan w:val="5"/>
            <w:tcBorders>
              <w:top w:val="single" w:sz="4" w:space="0" w:color="auto"/>
              <w:left w:val="single" w:sz="4" w:space="0" w:color="auto"/>
              <w:bottom w:val="single" w:sz="4" w:space="0" w:color="auto"/>
              <w:right w:val="single" w:sz="4" w:space="0" w:color="auto"/>
            </w:tcBorders>
          </w:tcPr>
          <w:p w:rsidR="00385C5B" w:rsidRDefault="00385C5B" w:rsidP="00385C5B">
            <w:pPr>
              <w:pStyle w:val="a5"/>
              <w:jc w:val="center"/>
              <w:rPr>
                <w:b/>
                <w:szCs w:val="24"/>
                <w:lang w:val="uk-UA"/>
              </w:rPr>
            </w:pPr>
            <w:r>
              <w:rPr>
                <w:b/>
                <w:szCs w:val="24"/>
                <w:lang w:val="uk-UA"/>
              </w:rPr>
              <w:t>Загально-професійний (базовий) навчальний модуль</w:t>
            </w:r>
          </w:p>
          <w:p w:rsidR="00385C5B" w:rsidRDefault="00385C5B" w:rsidP="00385C5B">
            <w:pPr>
              <w:pStyle w:val="a5"/>
              <w:jc w:val="center"/>
              <w:rPr>
                <w:b/>
                <w:sz w:val="6"/>
                <w:szCs w:val="24"/>
                <w:lang w:val="uk-UA"/>
              </w:rPr>
            </w:pPr>
          </w:p>
          <w:p w:rsidR="00385C5B" w:rsidRDefault="00385C5B" w:rsidP="00385C5B">
            <w:pPr>
              <w:spacing w:line="276" w:lineRule="auto"/>
              <w:rPr>
                <w:rFonts w:ascii="Times New Roman" w:hAnsi="Times New Roman"/>
                <w:b/>
                <w:sz w:val="28"/>
                <w:szCs w:val="28"/>
                <w:lang w:val="uk-UA"/>
              </w:rPr>
            </w:pPr>
            <w:r>
              <w:rPr>
                <w:rFonts w:ascii="Times New Roman" w:hAnsi="Times New Roman"/>
                <w:sz w:val="28"/>
                <w:szCs w:val="24"/>
                <w:lang w:val="uk-UA"/>
              </w:rPr>
              <w:t xml:space="preserve">                               </w:t>
            </w:r>
            <w:r>
              <w:rPr>
                <w:rFonts w:ascii="Times New Roman" w:hAnsi="Times New Roman"/>
                <w:b/>
                <w:sz w:val="28"/>
                <w:szCs w:val="24"/>
                <w:lang w:val="uk-UA"/>
              </w:rPr>
              <w:t>Виробниче навчання</w:t>
            </w:r>
          </w:p>
        </w:tc>
      </w:tr>
      <w:tr w:rsidR="00385C5B" w:rsidTr="00057B61">
        <w:trPr>
          <w:trHeight w:val="523"/>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ЗПБ.7</w:t>
            </w:r>
          </w:p>
        </w:tc>
        <w:tc>
          <w:tcPr>
            <w:tcW w:w="626" w:type="dxa"/>
            <w:gridSpan w:val="2"/>
            <w:tcBorders>
              <w:top w:val="single" w:sz="4" w:space="0" w:color="auto"/>
              <w:left w:val="single" w:sz="4" w:space="0" w:color="auto"/>
              <w:bottom w:val="single" w:sz="4" w:space="0" w:color="auto"/>
              <w:right w:val="nil"/>
            </w:tcBorders>
            <w:hideMark/>
          </w:tcPr>
          <w:p w:rsidR="00385C5B" w:rsidRDefault="00385C5B" w:rsidP="00385C5B">
            <w:pPr>
              <w:spacing w:line="276" w:lineRule="auto"/>
              <w:jc w:val="center"/>
              <w:rPr>
                <w:rFonts w:ascii="Times New Roman" w:hAnsi="Times New Roman"/>
                <w:sz w:val="28"/>
                <w:szCs w:val="28"/>
                <w:lang w:val="uk-UA"/>
              </w:rPr>
            </w:pPr>
            <w:r>
              <w:rPr>
                <w:rFonts w:ascii="Times New Roman" w:hAnsi="Times New Roman"/>
                <w:sz w:val="28"/>
                <w:szCs w:val="28"/>
                <w:lang w:val="uk-UA"/>
              </w:rPr>
              <w:t>1</w:t>
            </w:r>
          </w:p>
        </w:tc>
        <w:tc>
          <w:tcPr>
            <w:tcW w:w="6382" w:type="dxa"/>
            <w:gridSpan w:val="2"/>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rPr>
                <w:rFonts w:ascii="Times New Roman" w:hAnsi="Times New Roman"/>
                <w:sz w:val="28"/>
                <w:szCs w:val="28"/>
                <w:lang w:val="uk-UA"/>
              </w:rPr>
            </w:pPr>
            <w:r>
              <w:rPr>
                <w:rFonts w:ascii="Times New Roman" w:hAnsi="Times New Roman"/>
                <w:sz w:val="28"/>
                <w:szCs w:val="28"/>
                <w:lang w:val="uk-UA"/>
              </w:rPr>
              <w:t>Вступне заняття.  Вимоги безпеки праці в галузі</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r>
      <w:tr w:rsidR="00385C5B" w:rsidTr="00057B61">
        <w:trPr>
          <w:trHeight w:val="631"/>
        </w:trPr>
        <w:tc>
          <w:tcPr>
            <w:tcW w:w="0" w:type="auto"/>
            <w:tcBorders>
              <w:top w:val="single" w:sz="4" w:space="0" w:color="auto"/>
              <w:left w:val="single" w:sz="4" w:space="0" w:color="auto"/>
              <w:bottom w:val="single" w:sz="4" w:space="0" w:color="auto"/>
              <w:right w:val="single" w:sz="4" w:space="0" w:color="auto"/>
            </w:tcBorders>
            <w:vAlign w:val="center"/>
            <w:hideMark/>
          </w:tcPr>
          <w:p w:rsidR="00385C5B" w:rsidRDefault="00385C5B" w:rsidP="00385C5B">
            <w:pPr>
              <w:rPr>
                <w:rFonts w:ascii="Times New Roman" w:hAnsi="Times New Roman"/>
                <w:sz w:val="28"/>
                <w:szCs w:val="28"/>
                <w:lang w:val="uk-UA"/>
              </w:rPr>
            </w:pPr>
            <w:r>
              <w:rPr>
                <w:rFonts w:ascii="Times New Roman" w:hAnsi="Times New Roman"/>
                <w:sz w:val="28"/>
                <w:szCs w:val="28"/>
                <w:lang w:val="uk-UA"/>
              </w:rPr>
              <w:t>ЗПБ.4.</w:t>
            </w:r>
          </w:p>
          <w:p w:rsidR="00385C5B" w:rsidRDefault="00385C5B" w:rsidP="00385C5B">
            <w:pPr>
              <w:rPr>
                <w:rFonts w:ascii="Times New Roman" w:hAnsi="Times New Roman"/>
                <w:sz w:val="28"/>
                <w:szCs w:val="28"/>
                <w:lang w:val="uk-UA"/>
              </w:rPr>
            </w:pPr>
            <w:r>
              <w:rPr>
                <w:rFonts w:ascii="Times New Roman" w:hAnsi="Times New Roman"/>
                <w:sz w:val="28"/>
                <w:szCs w:val="28"/>
                <w:lang w:val="uk-UA"/>
              </w:rPr>
              <w:t>ЗПБ.6</w:t>
            </w:r>
          </w:p>
        </w:tc>
        <w:tc>
          <w:tcPr>
            <w:tcW w:w="626" w:type="dxa"/>
            <w:gridSpan w:val="2"/>
            <w:tcBorders>
              <w:top w:val="single" w:sz="4" w:space="0" w:color="auto"/>
              <w:left w:val="single" w:sz="4" w:space="0" w:color="auto"/>
              <w:bottom w:val="single" w:sz="4" w:space="0" w:color="auto"/>
              <w:right w:val="nil"/>
            </w:tcBorders>
            <w:hideMark/>
          </w:tcPr>
          <w:p w:rsidR="00385C5B" w:rsidRDefault="00385C5B" w:rsidP="00385C5B">
            <w:pPr>
              <w:spacing w:line="276" w:lineRule="auto"/>
              <w:jc w:val="center"/>
              <w:rPr>
                <w:rFonts w:ascii="Times New Roman" w:hAnsi="Times New Roman"/>
                <w:sz w:val="28"/>
                <w:szCs w:val="28"/>
                <w:lang w:val="uk-UA"/>
              </w:rPr>
            </w:pPr>
            <w:r>
              <w:rPr>
                <w:rFonts w:ascii="Times New Roman" w:hAnsi="Times New Roman"/>
                <w:sz w:val="28"/>
                <w:szCs w:val="28"/>
                <w:lang w:val="uk-UA"/>
              </w:rPr>
              <w:t>2</w:t>
            </w:r>
          </w:p>
        </w:tc>
        <w:tc>
          <w:tcPr>
            <w:tcW w:w="6382" w:type="dxa"/>
            <w:gridSpan w:val="2"/>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rPr>
                <w:rFonts w:ascii="Times New Roman" w:hAnsi="Times New Roman"/>
                <w:sz w:val="28"/>
                <w:szCs w:val="28"/>
                <w:lang w:val="uk-UA"/>
              </w:rPr>
            </w:pPr>
            <w:r>
              <w:rPr>
                <w:rFonts w:ascii="Times New Roman" w:hAnsi="Times New Roman"/>
                <w:bCs/>
                <w:sz w:val="28"/>
                <w:szCs w:val="28"/>
                <w:lang w:val="uk-UA"/>
              </w:rPr>
              <w:t>Ділове спілкування  в професійному середовищі.</w:t>
            </w:r>
            <w:r>
              <w:rPr>
                <w:rFonts w:ascii="Times New Roman" w:hAnsi="Times New Roman"/>
                <w:sz w:val="28"/>
                <w:szCs w:val="28"/>
                <w:lang w:val="uk-UA"/>
              </w:rPr>
              <w:t xml:space="preserve"> Професійна документація</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r>
      <w:tr w:rsidR="00385C5B" w:rsidTr="00057B61">
        <w:trPr>
          <w:trHeight w:val="322"/>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rPr>
                <w:rFonts w:ascii="Times New Roman" w:hAnsi="Times New Roman"/>
                <w:sz w:val="28"/>
                <w:szCs w:val="28"/>
                <w:lang w:val="uk-UA"/>
              </w:rPr>
            </w:pPr>
            <w:r>
              <w:rPr>
                <w:rFonts w:ascii="Times New Roman" w:hAnsi="Times New Roman"/>
                <w:sz w:val="28"/>
                <w:szCs w:val="28"/>
                <w:lang w:val="uk-UA"/>
              </w:rPr>
              <w:t>Усього годин</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12</w:t>
            </w:r>
          </w:p>
        </w:tc>
      </w:tr>
      <w:tr w:rsidR="00385C5B" w:rsidTr="00057B61">
        <w:trPr>
          <w:trHeight w:val="1086"/>
        </w:trPr>
        <w:tc>
          <w:tcPr>
            <w:tcW w:w="9345" w:type="dxa"/>
            <w:gridSpan w:val="6"/>
            <w:tcBorders>
              <w:top w:val="single" w:sz="4" w:space="0" w:color="auto"/>
              <w:left w:val="single" w:sz="4" w:space="0" w:color="auto"/>
              <w:bottom w:val="single" w:sz="4" w:space="0" w:color="auto"/>
              <w:right w:val="single" w:sz="4" w:space="0" w:color="auto"/>
            </w:tcBorders>
            <w:hideMark/>
          </w:tcPr>
          <w:p w:rsidR="00385C5B" w:rsidRDefault="00385C5B" w:rsidP="00385C5B">
            <w:pPr>
              <w:widowControl w:val="0"/>
              <w:autoSpaceDE w:val="0"/>
              <w:autoSpaceDN w:val="0"/>
              <w:adjustRightInd w:val="0"/>
              <w:jc w:val="center"/>
              <w:rPr>
                <w:rFonts w:ascii="Times New Roman" w:eastAsia="PMingLiU" w:hAnsi="Times New Roman"/>
                <w:b/>
                <w:bCs/>
                <w:sz w:val="32"/>
                <w:szCs w:val="24"/>
                <w:lang w:val="uk-UA" w:eastAsia="zh-TW"/>
              </w:rPr>
            </w:pPr>
            <w:r>
              <w:rPr>
                <w:rFonts w:ascii="Times New Roman" w:eastAsia="PMingLiU" w:hAnsi="Times New Roman"/>
                <w:b/>
                <w:bCs/>
                <w:sz w:val="32"/>
                <w:szCs w:val="24"/>
                <w:lang w:val="uk-UA" w:eastAsia="zh-TW"/>
              </w:rPr>
              <w:t>Професійні кваліфікації: касир квитковий ІІ категорії</w:t>
            </w:r>
            <w:r>
              <w:rPr>
                <w:rFonts w:ascii="Times New Roman" w:hAnsi="Times New Roman"/>
                <w:b/>
                <w:iCs/>
                <w:sz w:val="32"/>
                <w:szCs w:val="24"/>
                <w:lang w:val="uk-UA" w:eastAsia="ru-RU"/>
              </w:rPr>
              <w:t xml:space="preserve"> </w:t>
            </w:r>
          </w:p>
          <w:p w:rsidR="00385C5B" w:rsidRDefault="00385C5B" w:rsidP="00BC765E">
            <w:pPr>
              <w:spacing w:line="276" w:lineRule="auto"/>
              <w:rPr>
                <w:rFonts w:ascii="Times New Roman" w:hAnsi="Times New Roman"/>
                <w:sz w:val="28"/>
                <w:szCs w:val="28"/>
                <w:lang w:val="uk-UA"/>
              </w:rPr>
            </w:pPr>
            <w:r>
              <w:rPr>
                <w:rFonts w:ascii="Times New Roman" w:hAnsi="Times New Roman"/>
                <w:b/>
                <w:bCs/>
                <w:sz w:val="28"/>
                <w:szCs w:val="24"/>
                <w:lang w:val="uk-UA"/>
              </w:rPr>
              <w:t>Модуль КК-2.1    Забезпечення надійної роботи кас</w:t>
            </w:r>
          </w:p>
          <w:p w:rsidR="00385C5B" w:rsidRDefault="00385C5B" w:rsidP="00385C5B">
            <w:pPr>
              <w:pStyle w:val="a3"/>
              <w:spacing w:line="276" w:lineRule="auto"/>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Виробниче навчання </w:t>
            </w:r>
            <w:r>
              <w:rPr>
                <w:rFonts w:ascii="Times New Roman" w:hAnsi="Times New Roman"/>
                <w:b/>
                <w:color w:val="FF0000"/>
                <w:sz w:val="28"/>
                <w:szCs w:val="28"/>
                <w:lang w:val="uk-UA"/>
              </w:rPr>
              <w:t xml:space="preserve"> </w:t>
            </w:r>
          </w:p>
        </w:tc>
      </w:tr>
      <w:tr w:rsidR="00385C5B" w:rsidTr="00057B61">
        <w:trPr>
          <w:trHeight w:val="750"/>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КК-2.1.1</w:t>
            </w: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3</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rPr>
                <w:rFonts w:ascii="Times New Roman" w:eastAsia="PMingLiU" w:hAnsi="Times New Roman"/>
                <w:sz w:val="28"/>
                <w:szCs w:val="28"/>
                <w:lang w:val="uk-UA" w:eastAsia="zh-TW"/>
              </w:rPr>
            </w:pPr>
            <w:r>
              <w:rPr>
                <w:rFonts w:ascii="Times New Roman" w:hAnsi="Times New Roman"/>
                <w:bCs/>
                <w:sz w:val="28"/>
                <w:szCs w:val="28"/>
                <w:lang w:val="uk-UA"/>
              </w:rPr>
              <w:t xml:space="preserve">  </w:t>
            </w:r>
            <w:r>
              <w:rPr>
                <w:rFonts w:ascii="Times New Roman" w:eastAsia="PMingLiU" w:hAnsi="Times New Roman"/>
                <w:bCs/>
                <w:sz w:val="28"/>
                <w:szCs w:val="28"/>
                <w:lang w:val="uk-UA" w:eastAsia="zh-TW"/>
              </w:rPr>
              <w:t>Технологія роботи  касира квиткового при</w:t>
            </w:r>
            <w:r>
              <w:rPr>
                <w:rFonts w:ascii="Times New Roman" w:eastAsia="PMingLiU" w:hAnsi="Times New Roman"/>
                <w:sz w:val="28"/>
                <w:szCs w:val="28"/>
                <w:lang w:val="uk-UA" w:eastAsia="zh-TW"/>
              </w:rPr>
              <w:t xml:space="preserve"> п</w:t>
            </w:r>
            <w:r>
              <w:rPr>
                <w:rFonts w:ascii="Times New Roman" w:eastAsia="PMingLiU" w:hAnsi="Times New Roman"/>
                <w:bCs/>
                <w:sz w:val="28"/>
                <w:szCs w:val="28"/>
                <w:lang w:val="uk-UA" w:eastAsia="zh-TW"/>
              </w:rPr>
              <w:t xml:space="preserve">рийманні  зміни </w:t>
            </w:r>
            <w:r>
              <w:rPr>
                <w:rFonts w:ascii="Times New Roman" w:eastAsia="PMingLiU" w:hAnsi="Times New Roman"/>
                <w:sz w:val="28"/>
                <w:szCs w:val="28"/>
                <w:lang w:val="uk-UA" w:eastAsia="zh-TW"/>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r>
      <w:tr w:rsidR="00385C5B" w:rsidTr="00057B61">
        <w:trPr>
          <w:trHeight w:val="750"/>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КК-2.1.2</w:t>
            </w: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4</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rPr>
                <w:rFonts w:ascii="Times New Roman" w:hAnsi="Times New Roman"/>
                <w:bCs/>
                <w:sz w:val="28"/>
                <w:szCs w:val="28"/>
                <w:lang w:val="uk-UA"/>
              </w:rPr>
            </w:pPr>
            <w:r>
              <w:rPr>
                <w:rFonts w:ascii="Times New Roman" w:hAnsi="Times New Roman"/>
                <w:bCs/>
                <w:sz w:val="28"/>
                <w:szCs w:val="28"/>
                <w:lang w:val="uk-UA"/>
              </w:rPr>
              <w:t>Технологія роботи касира квиткового по завершенні зміни</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r>
      <w:tr w:rsidR="00385C5B" w:rsidTr="00057B61">
        <w:trPr>
          <w:trHeight w:val="367"/>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Усього годин</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12</w:t>
            </w:r>
          </w:p>
        </w:tc>
      </w:tr>
      <w:tr w:rsidR="00385C5B" w:rsidTr="00057B61">
        <w:trPr>
          <w:trHeight w:val="766"/>
        </w:trPr>
        <w:tc>
          <w:tcPr>
            <w:tcW w:w="9345" w:type="dxa"/>
            <w:gridSpan w:val="6"/>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center"/>
              <w:rPr>
                <w:rFonts w:ascii="Times New Roman" w:hAnsi="Times New Roman"/>
                <w:b/>
                <w:sz w:val="28"/>
                <w:szCs w:val="28"/>
                <w:lang w:val="uk-UA"/>
              </w:rPr>
            </w:pPr>
            <w:r>
              <w:rPr>
                <w:rFonts w:ascii="Times New Roman" w:hAnsi="Times New Roman"/>
                <w:b/>
                <w:sz w:val="28"/>
                <w:szCs w:val="28"/>
                <w:lang w:val="uk-UA"/>
              </w:rPr>
              <w:t>Модуль КК-2.2    Надання послуг</w:t>
            </w:r>
          </w:p>
          <w:p w:rsidR="00385C5B" w:rsidRDefault="00385C5B" w:rsidP="00385C5B">
            <w:pPr>
              <w:ind w:left="720"/>
              <w:contextualSpacing/>
              <w:jc w:val="center"/>
              <w:rPr>
                <w:rFonts w:ascii="Times New Roman" w:hAnsi="Times New Roman"/>
                <w:b/>
                <w:sz w:val="28"/>
                <w:szCs w:val="28"/>
                <w:lang w:val="uk-UA"/>
              </w:rPr>
            </w:pPr>
            <w:r>
              <w:rPr>
                <w:rFonts w:ascii="Times New Roman" w:hAnsi="Times New Roman"/>
                <w:b/>
                <w:sz w:val="28"/>
                <w:szCs w:val="28"/>
                <w:lang w:val="uk-UA"/>
              </w:rPr>
              <w:t>Виробниче навчання</w:t>
            </w:r>
          </w:p>
        </w:tc>
      </w:tr>
      <w:tr w:rsidR="00385C5B" w:rsidTr="00057B61">
        <w:trPr>
          <w:trHeight w:val="750"/>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КК-2.2.1</w:t>
            </w: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5</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Cs/>
                <w:sz w:val="28"/>
                <w:szCs w:val="28"/>
                <w:lang w:val="uk-UA"/>
              </w:rPr>
            </w:pPr>
            <w:r>
              <w:rPr>
                <w:rFonts w:ascii="Times New Roman" w:hAnsi="Times New Roman"/>
                <w:bCs/>
                <w:sz w:val="28"/>
                <w:szCs w:val="28"/>
                <w:lang w:val="uk-UA"/>
              </w:rPr>
              <w:t xml:space="preserve">Оформлення і продаж проїзних та перевізних документів </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60год.</w:t>
            </w:r>
          </w:p>
        </w:tc>
      </w:tr>
      <w:tr w:rsidR="00385C5B" w:rsidTr="00057B61">
        <w:trPr>
          <w:trHeight w:val="1515"/>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5.1</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rPr>
                <w:rFonts w:ascii="Times New Roman" w:hAnsi="Times New Roman"/>
                <w:sz w:val="28"/>
                <w:szCs w:val="28"/>
                <w:lang w:val="uk-UA"/>
              </w:rPr>
            </w:pPr>
            <w:r>
              <w:rPr>
                <w:rFonts w:ascii="Times New Roman" w:hAnsi="Times New Roman"/>
                <w:bCs/>
                <w:sz w:val="28"/>
                <w:szCs w:val="28"/>
                <w:lang w:val="uk-UA"/>
              </w:rPr>
              <w:t>Оформлення і продаж проїзних документів, документів за «Інтернет-замовленням», квитанції на послуги з використанням термінальної апаратури автоматизованих систем АСК ПП УЗ</w:t>
            </w:r>
            <w:r>
              <w:rPr>
                <w:rFonts w:ascii="Times New Roman" w:eastAsia="PMingLiU" w:hAnsi="Times New Roman"/>
                <w:bCs/>
                <w:sz w:val="28"/>
                <w:szCs w:val="28"/>
                <w:lang w:val="uk-UA" w:eastAsia="zh-TW"/>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18</w:t>
            </w:r>
          </w:p>
        </w:tc>
      </w:tr>
      <w:tr w:rsidR="00385C5B" w:rsidTr="00057B61">
        <w:trPr>
          <w:trHeight w:val="1117"/>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5.2</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widowControl w:val="0"/>
              <w:autoSpaceDE w:val="0"/>
              <w:autoSpaceDN w:val="0"/>
              <w:adjustRightInd w:val="0"/>
              <w:spacing w:line="276" w:lineRule="auto"/>
              <w:jc w:val="both"/>
              <w:rPr>
                <w:rFonts w:ascii="Times New Roman" w:eastAsia="PMingLiU" w:hAnsi="Times New Roman"/>
                <w:bCs/>
                <w:iCs/>
                <w:sz w:val="28"/>
                <w:szCs w:val="28"/>
                <w:u w:val="single"/>
                <w:lang w:val="uk-UA" w:eastAsia="zh-TW"/>
              </w:rPr>
            </w:pPr>
            <w:r>
              <w:rPr>
                <w:rFonts w:ascii="Times New Roman" w:eastAsia="PMingLiU" w:hAnsi="Times New Roman"/>
                <w:bCs/>
                <w:sz w:val="28"/>
                <w:szCs w:val="28"/>
                <w:lang w:val="uk-UA" w:eastAsia="zh-TW"/>
              </w:rPr>
              <w:t xml:space="preserve">Оформлення і продаж проїзних документів за ручною технологією  на проїзд у внутрішньому та міжнародному </w:t>
            </w:r>
            <w:r>
              <w:rPr>
                <w:rFonts w:ascii="Times New Roman" w:eastAsia="PMingLiU" w:hAnsi="Times New Roman"/>
                <w:sz w:val="28"/>
                <w:szCs w:val="28"/>
                <w:lang w:val="uk-UA" w:eastAsia="zh-TW"/>
              </w:rPr>
              <w:t xml:space="preserve"> </w:t>
            </w:r>
            <w:r>
              <w:rPr>
                <w:rFonts w:ascii="Times New Roman" w:eastAsia="PMingLiU" w:hAnsi="Times New Roman"/>
                <w:bCs/>
                <w:sz w:val="28"/>
                <w:szCs w:val="28"/>
                <w:lang w:val="uk-UA" w:eastAsia="zh-TW"/>
              </w:rPr>
              <w:t xml:space="preserve"> сполученням</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12</w:t>
            </w:r>
          </w:p>
        </w:tc>
      </w:tr>
      <w:tr w:rsidR="00385C5B" w:rsidTr="00057B61">
        <w:trPr>
          <w:trHeight w:val="740"/>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5.3</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Cs/>
                <w:iCs/>
                <w:sz w:val="28"/>
                <w:szCs w:val="28"/>
                <w:lang w:val="uk-UA"/>
              </w:rPr>
            </w:pPr>
            <w:r>
              <w:rPr>
                <w:rFonts w:ascii="Times New Roman" w:hAnsi="Times New Roman"/>
                <w:bCs/>
                <w:sz w:val="28"/>
                <w:szCs w:val="28"/>
                <w:lang w:val="uk-UA"/>
              </w:rPr>
              <w:t>Оформлення і продаж проїзних документів з використанням  РРО  у приміському сполученні</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12</w:t>
            </w:r>
          </w:p>
        </w:tc>
      </w:tr>
      <w:tr w:rsidR="00385C5B" w:rsidTr="00057B61">
        <w:trPr>
          <w:trHeight w:val="1132"/>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5.4</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bCs/>
                <w:sz w:val="28"/>
                <w:szCs w:val="28"/>
                <w:lang w:val="uk-UA"/>
              </w:rPr>
              <w:t>Оформлення і продаж  перевізних  документів з використанням термінальної апаратури та за ручною технологією</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12</w:t>
            </w:r>
          </w:p>
        </w:tc>
      </w:tr>
      <w:tr w:rsidR="00385C5B" w:rsidTr="00057B61">
        <w:trPr>
          <w:trHeight w:val="382"/>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5.5</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Cs/>
                <w:sz w:val="28"/>
                <w:szCs w:val="28"/>
                <w:lang w:val="uk-UA"/>
              </w:rPr>
            </w:pPr>
            <w:r>
              <w:rPr>
                <w:rFonts w:ascii="Times New Roman" w:eastAsia="PMingLiU" w:hAnsi="Times New Roman"/>
                <w:bCs/>
                <w:sz w:val="28"/>
                <w:szCs w:val="28"/>
                <w:lang w:val="uk-UA" w:eastAsia="zh-TW"/>
              </w:rPr>
              <w:t>Оформлення проїзних документів у пункті продажу «Бюро замовлень»</w:t>
            </w:r>
            <w:r>
              <w:rPr>
                <w:rFonts w:ascii="Times New Roman" w:eastAsia="Times New Roman" w:hAnsi="Times New Roman"/>
                <w:sz w:val="28"/>
                <w:szCs w:val="28"/>
                <w:lang w:val="uk-UA" w:eastAsia="ru-RU"/>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r>
      <w:tr w:rsidR="00385C5B" w:rsidTr="00057B61">
        <w:trPr>
          <w:trHeight w:val="750"/>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КК-2.2.2</w:t>
            </w: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widowControl w:val="0"/>
              <w:autoSpaceDE w:val="0"/>
              <w:autoSpaceDN w:val="0"/>
              <w:adjustRightInd w:val="0"/>
              <w:spacing w:line="276" w:lineRule="auto"/>
              <w:jc w:val="both"/>
              <w:rPr>
                <w:rFonts w:ascii="Times New Roman" w:eastAsia="PMingLiU" w:hAnsi="Times New Roman"/>
                <w:bCs/>
                <w:sz w:val="28"/>
                <w:szCs w:val="28"/>
                <w:lang w:val="uk-UA" w:eastAsia="zh-TW"/>
              </w:rPr>
            </w:pPr>
            <w:r>
              <w:rPr>
                <w:rFonts w:ascii="Times New Roman" w:eastAsia="PMingLiU" w:hAnsi="Times New Roman"/>
                <w:bCs/>
                <w:sz w:val="28"/>
                <w:szCs w:val="28"/>
                <w:lang w:val="uk-UA" w:eastAsia="zh-TW"/>
              </w:rPr>
              <w:t>Отримання довідкової інформації при оформленні проїзних документів</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r>
      <w:tr w:rsidR="00385C5B" w:rsidTr="00057B61">
        <w:trPr>
          <w:trHeight w:val="574"/>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КК-2.2.3</w:t>
            </w: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7</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widowControl w:val="0"/>
              <w:autoSpaceDE w:val="0"/>
              <w:autoSpaceDN w:val="0"/>
              <w:adjustRightInd w:val="0"/>
              <w:spacing w:line="276" w:lineRule="auto"/>
              <w:jc w:val="both"/>
              <w:rPr>
                <w:rFonts w:ascii="Times New Roman" w:eastAsia="PMingLiU" w:hAnsi="Times New Roman"/>
                <w:bCs/>
                <w:sz w:val="28"/>
                <w:szCs w:val="28"/>
                <w:lang w:val="uk-UA" w:eastAsia="zh-TW"/>
              </w:rPr>
            </w:pPr>
            <w:r>
              <w:rPr>
                <w:rFonts w:ascii="Times New Roman" w:hAnsi="Times New Roman"/>
                <w:bCs/>
                <w:sz w:val="28"/>
                <w:szCs w:val="28"/>
                <w:lang w:val="uk-UA"/>
              </w:rPr>
              <w:t xml:space="preserve"> </w:t>
            </w:r>
            <w:r>
              <w:rPr>
                <w:rFonts w:ascii="Times New Roman" w:eastAsia="PMingLiU" w:hAnsi="Times New Roman"/>
                <w:bCs/>
                <w:sz w:val="28"/>
                <w:szCs w:val="28"/>
                <w:lang w:val="uk-UA" w:eastAsia="zh-TW"/>
              </w:rPr>
              <w:t>Погашення, переоформлення, поновлення  проїзних документів</w:t>
            </w:r>
          </w:p>
        </w:tc>
        <w:tc>
          <w:tcPr>
            <w:tcW w:w="1337"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p w:rsidR="00385C5B" w:rsidRDefault="00385C5B" w:rsidP="00385C5B">
            <w:pPr>
              <w:spacing w:line="276" w:lineRule="auto"/>
              <w:jc w:val="both"/>
              <w:rPr>
                <w:rFonts w:ascii="Times New Roman" w:hAnsi="Times New Roman"/>
                <w:sz w:val="28"/>
                <w:szCs w:val="28"/>
                <w:lang w:val="uk-UA"/>
              </w:rPr>
            </w:pPr>
          </w:p>
        </w:tc>
      </w:tr>
      <w:tr w:rsidR="00385C5B" w:rsidTr="00057B61">
        <w:trPr>
          <w:trHeight w:val="750"/>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КК-2.2.4</w:t>
            </w: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8.</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widowControl w:val="0"/>
              <w:autoSpaceDE w:val="0"/>
              <w:autoSpaceDN w:val="0"/>
              <w:adjustRightInd w:val="0"/>
              <w:spacing w:line="276" w:lineRule="auto"/>
              <w:jc w:val="both"/>
              <w:rPr>
                <w:rFonts w:ascii="Times New Roman" w:hAnsi="Times New Roman"/>
                <w:bCs/>
                <w:sz w:val="28"/>
                <w:szCs w:val="28"/>
                <w:lang w:val="uk-UA"/>
              </w:rPr>
            </w:pPr>
            <w:r>
              <w:rPr>
                <w:rFonts w:ascii="Times New Roman" w:eastAsia="PMingLiU" w:hAnsi="Times New Roman"/>
                <w:bCs/>
                <w:sz w:val="28"/>
                <w:szCs w:val="28"/>
                <w:lang w:val="uk-UA" w:eastAsia="zh-TW"/>
              </w:rPr>
              <w:t>Повернення проїзних документів</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12</w:t>
            </w:r>
          </w:p>
        </w:tc>
      </w:tr>
      <w:tr w:rsidR="00385C5B" w:rsidTr="00057B61">
        <w:trPr>
          <w:trHeight w:val="367"/>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Перевірочна робота (тематична атестація)</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6</w:t>
            </w:r>
          </w:p>
        </w:tc>
      </w:tr>
      <w:tr w:rsidR="00385C5B" w:rsidTr="00057B61">
        <w:trPr>
          <w:trHeight w:val="382"/>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Усього годин </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90</w:t>
            </w:r>
          </w:p>
        </w:tc>
      </w:tr>
      <w:tr w:rsidR="00385C5B" w:rsidTr="00057B61">
        <w:trPr>
          <w:trHeight w:val="510"/>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Разом </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102</w:t>
            </w:r>
          </w:p>
        </w:tc>
      </w:tr>
      <w:tr w:rsidR="00385C5B" w:rsidTr="00057B61">
        <w:trPr>
          <w:trHeight w:val="490"/>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Усього годин за І курс</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b/>
                <w:sz w:val="28"/>
                <w:szCs w:val="28"/>
                <w:lang w:val="uk-UA"/>
              </w:rPr>
            </w:pPr>
            <w:r>
              <w:rPr>
                <w:rFonts w:ascii="Times New Roman" w:hAnsi="Times New Roman"/>
                <w:b/>
                <w:sz w:val="28"/>
                <w:szCs w:val="28"/>
                <w:lang w:val="uk-UA"/>
              </w:rPr>
              <w:t>114</w:t>
            </w:r>
          </w:p>
        </w:tc>
      </w:tr>
      <w:tr w:rsidR="00385C5B" w:rsidTr="00057B61">
        <w:trPr>
          <w:trHeight w:val="1132"/>
        </w:trPr>
        <w:tc>
          <w:tcPr>
            <w:tcW w:w="1000"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center"/>
              <w:rPr>
                <w:rFonts w:ascii="Times New Roman" w:hAnsi="Times New Roman"/>
                <w:b/>
                <w:sz w:val="28"/>
                <w:szCs w:val="28"/>
                <w:lang w:val="uk-UA"/>
              </w:rPr>
            </w:pPr>
            <w:r>
              <w:rPr>
                <w:rFonts w:ascii="Times New Roman" w:hAnsi="Times New Roman"/>
                <w:b/>
                <w:sz w:val="28"/>
                <w:szCs w:val="28"/>
                <w:lang w:val="uk-UA"/>
              </w:rPr>
              <w:t>ІІ курс</w:t>
            </w:r>
          </w:p>
        </w:tc>
        <w:tc>
          <w:tcPr>
            <w:tcW w:w="569"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6439" w:type="dxa"/>
            <w:gridSpan w:val="3"/>
            <w:tcBorders>
              <w:top w:val="single" w:sz="4" w:space="0" w:color="auto"/>
              <w:left w:val="single" w:sz="4" w:space="0" w:color="auto"/>
              <w:bottom w:val="single" w:sz="4" w:space="0" w:color="auto"/>
              <w:right w:val="single" w:sz="4" w:space="0" w:color="auto"/>
            </w:tcBorders>
          </w:tcPr>
          <w:p w:rsidR="00385C5B" w:rsidRDefault="00385C5B" w:rsidP="00385C5B">
            <w:pPr>
              <w:pStyle w:val="a3"/>
              <w:spacing w:line="276" w:lineRule="auto"/>
              <w:rPr>
                <w:rFonts w:ascii="Times New Roman" w:hAnsi="Times New Roman"/>
                <w:b/>
                <w:sz w:val="28"/>
                <w:szCs w:val="28"/>
                <w:lang w:val="uk-UA"/>
              </w:rPr>
            </w:pPr>
            <w:r>
              <w:rPr>
                <w:rFonts w:ascii="Times New Roman" w:hAnsi="Times New Roman"/>
                <w:b/>
                <w:sz w:val="28"/>
                <w:szCs w:val="28"/>
                <w:lang w:val="uk-UA"/>
              </w:rPr>
              <w:t xml:space="preserve">              </w:t>
            </w:r>
          </w:p>
          <w:p w:rsidR="00385C5B" w:rsidRDefault="00385C5B" w:rsidP="00385C5B">
            <w:pPr>
              <w:pStyle w:val="a3"/>
              <w:spacing w:line="276" w:lineRule="auto"/>
              <w:rPr>
                <w:rFonts w:ascii="Times New Roman" w:hAnsi="Times New Roman"/>
                <w:b/>
                <w:sz w:val="28"/>
                <w:szCs w:val="28"/>
                <w:lang w:val="uk-UA"/>
              </w:rPr>
            </w:pPr>
            <w:r>
              <w:rPr>
                <w:rFonts w:ascii="Times New Roman" w:hAnsi="Times New Roman"/>
                <w:b/>
                <w:sz w:val="28"/>
                <w:szCs w:val="28"/>
                <w:lang w:val="uk-UA"/>
              </w:rPr>
              <w:t xml:space="preserve">                      Виробнича практика</w:t>
            </w:r>
          </w:p>
          <w:p w:rsidR="00385C5B" w:rsidRDefault="00385C5B" w:rsidP="00385C5B">
            <w:pPr>
              <w:pStyle w:val="a3"/>
              <w:spacing w:line="276" w:lineRule="auto"/>
              <w:rPr>
                <w:rFonts w:ascii="Times New Roman" w:hAnsi="Times New Roman"/>
                <w:b/>
                <w:sz w:val="28"/>
                <w:szCs w:val="28"/>
                <w:lang w:val="uk-UA"/>
              </w:rPr>
            </w:pPr>
          </w:p>
        </w:tc>
        <w:tc>
          <w:tcPr>
            <w:tcW w:w="1337"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r>
      <w:tr w:rsidR="00385C5B" w:rsidTr="00057B61">
        <w:trPr>
          <w:trHeight w:val="521"/>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1</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Забезпечення надійної роботи кас</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35</w:t>
            </w:r>
          </w:p>
        </w:tc>
      </w:tr>
      <w:tr w:rsidR="00385C5B" w:rsidTr="00057B61">
        <w:trPr>
          <w:trHeight w:val="285"/>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2</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Надання послуг</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266</w:t>
            </w:r>
          </w:p>
        </w:tc>
      </w:tr>
      <w:tr w:rsidR="00385C5B" w:rsidTr="00057B61">
        <w:trPr>
          <w:trHeight w:val="367"/>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Усього </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301</w:t>
            </w:r>
          </w:p>
        </w:tc>
      </w:tr>
      <w:tr w:rsidR="00385C5B" w:rsidTr="00057B61">
        <w:trPr>
          <w:trHeight w:val="482"/>
        </w:trPr>
        <w:tc>
          <w:tcPr>
            <w:tcW w:w="9345" w:type="dxa"/>
            <w:gridSpan w:val="6"/>
            <w:tcBorders>
              <w:top w:val="single" w:sz="4" w:space="0" w:color="auto"/>
              <w:left w:val="single" w:sz="4" w:space="0" w:color="auto"/>
              <w:bottom w:val="single" w:sz="4" w:space="0" w:color="auto"/>
              <w:right w:val="single" w:sz="4" w:space="0" w:color="auto"/>
            </w:tcBorders>
          </w:tcPr>
          <w:p w:rsidR="00385C5B" w:rsidRDefault="00385C5B" w:rsidP="00385C5B">
            <w:pPr>
              <w:widowControl w:val="0"/>
              <w:autoSpaceDE w:val="0"/>
              <w:autoSpaceDN w:val="0"/>
              <w:adjustRightInd w:val="0"/>
              <w:jc w:val="center"/>
              <w:rPr>
                <w:rFonts w:ascii="Times New Roman" w:eastAsia="PMingLiU" w:hAnsi="Times New Roman"/>
                <w:b/>
                <w:bCs/>
                <w:sz w:val="32"/>
                <w:szCs w:val="24"/>
                <w:lang w:val="uk-UA" w:eastAsia="zh-TW"/>
              </w:rPr>
            </w:pPr>
            <w:r>
              <w:rPr>
                <w:rFonts w:ascii="Times New Roman" w:eastAsia="PMingLiU" w:hAnsi="Times New Roman"/>
                <w:b/>
                <w:bCs/>
                <w:sz w:val="32"/>
                <w:szCs w:val="24"/>
                <w:lang w:val="uk-UA" w:eastAsia="zh-TW"/>
              </w:rPr>
              <w:t>Професійні кваліфікації: касир квитковий І категорії</w:t>
            </w:r>
            <w:r>
              <w:rPr>
                <w:rFonts w:ascii="Times New Roman" w:hAnsi="Times New Roman"/>
                <w:b/>
                <w:iCs/>
                <w:sz w:val="32"/>
                <w:szCs w:val="24"/>
                <w:lang w:val="uk-UA" w:eastAsia="ru-RU"/>
              </w:rPr>
              <w:t xml:space="preserve"> </w:t>
            </w:r>
          </w:p>
          <w:p w:rsidR="00385C5B" w:rsidRDefault="00385C5B" w:rsidP="00385C5B">
            <w:pPr>
              <w:spacing w:line="276" w:lineRule="auto"/>
              <w:jc w:val="both"/>
              <w:rPr>
                <w:rFonts w:ascii="Times New Roman" w:hAnsi="Times New Roman"/>
                <w:sz w:val="28"/>
                <w:szCs w:val="28"/>
                <w:lang w:val="uk-UA"/>
              </w:rPr>
            </w:pPr>
          </w:p>
        </w:tc>
      </w:tr>
      <w:tr w:rsidR="00385C5B" w:rsidTr="00057B61">
        <w:trPr>
          <w:trHeight w:val="383"/>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6431" w:type="dxa"/>
            <w:gridSpan w:val="2"/>
            <w:tcBorders>
              <w:top w:val="single" w:sz="4" w:space="0" w:color="auto"/>
              <w:left w:val="single" w:sz="4" w:space="0" w:color="auto"/>
              <w:bottom w:val="single" w:sz="4" w:space="0" w:color="auto"/>
              <w:right w:val="single" w:sz="4" w:space="0" w:color="auto"/>
            </w:tcBorders>
            <w:hideMark/>
          </w:tcPr>
          <w:p w:rsidR="00385C5B" w:rsidRPr="00BC765E" w:rsidRDefault="00385C5B" w:rsidP="00BC765E">
            <w:pPr>
              <w:spacing w:line="276" w:lineRule="auto"/>
              <w:jc w:val="center"/>
              <w:rPr>
                <w:rFonts w:ascii="Times New Roman" w:hAnsi="Times New Roman"/>
                <w:b/>
                <w:sz w:val="28"/>
                <w:szCs w:val="28"/>
                <w:lang w:val="uk-UA"/>
              </w:rPr>
            </w:pPr>
            <w:r w:rsidRPr="00BC765E">
              <w:rPr>
                <w:rFonts w:ascii="Times New Roman" w:hAnsi="Times New Roman"/>
                <w:b/>
                <w:sz w:val="28"/>
                <w:szCs w:val="28"/>
                <w:lang w:val="uk-UA"/>
              </w:rPr>
              <w:t>Виробнич</w:t>
            </w:r>
            <w:r w:rsidR="00BC765E" w:rsidRPr="00BC765E">
              <w:rPr>
                <w:rFonts w:ascii="Times New Roman" w:hAnsi="Times New Roman"/>
                <w:b/>
                <w:sz w:val="28"/>
                <w:szCs w:val="28"/>
                <w:lang w:val="uk-UA"/>
              </w:rPr>
              <w:t>е навчання на підприємстві</w:t>
            </w:r>
          </w:p>
          <w:p w:rsidR="00BC765E" w:rsidRPr="00BC765E" w:rsidRDefault="00BC765E" w:rsidP="00BC765E">
            <w:pPr>
              <w:pStyle w:val="a3"/>
              <w:spacing w:line="276" w:lineRule="auto"/>
              <w:ind w:left="1440"/>
              <w:rPr>
                <w:rFonts w:ascii="Times New Roman" w:hAnsi="Times New Roman"/>
                <w:b/>
                <w:sz w:val="28"/>
                <w:szCs w:val="28"/>
                <w:lang w:val="uk-UA"/>
              </w:rPr>
            </w:pPr>
            <w:r>
              <w:rPr>
                <w:rFonts w:ascii="Times New Roman" w:hAnsi="Times New Roman"/>
                <w:b/>
                <w:sz w:val="28"/>
                <w:szCs w:val="28"/>
                <w:lang w:val="uk-UA"/>
              </w:rPr>
              <w:t>Модуль КК-1.1 Надання послуг</w:t>
            </w:r>
          </w:p>
        </w:tc>
        <w:tc>
          <w:tcPr>
            <w:tcW w:w="1345" w:type="dxa"/>
            <w:gridSpan w:val="2"/>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center"/>
              <w:rPr>
                <w:rFonts w:ascii="Times New Roman" w:hAnsi="Times New Roman"/>
                <w:sz w:val="28"/>
                <w:szCs w:val="28"/>
                <w:lang w:val="uk-UA"/>
              </w:rPr>
            </w:pPr>
          </w:p>
        </w:tc>
      </w:tr>
      <w:tr w:rsidR="00BC765E" w:rsidTr="00057B61">
        <w:trPr>
          <w:trHeight w:val="383"/>
        </w:trPr>
        <w:tc>
          <w:tcPr>
            <w:tcW w:w="1000" w:type="dxa"/>
            <w:tcBorders>
              <w:top w:val="single" w:sz="4" w:space="0" w:color="auto"/>
              <w:left w:val="single" w:sz="4" w:space="0" w:color="auto"/>
              <w:bottom w:val="single" w:sz="4" w:space="0" w:color="auto"/>
              <w:right w:val="single" w:sz="4" w:space="0" w:color="auto"/>
            </w:tcBorders>
          </w:tcPr>
          <w:p w:rsidR="00BC765E" w:rsidRDefault="00BC765E"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BC765E" w:rsidRDefault="00BC765E" w:rsidP="00385C5B">
            <w:pPr>
              <w:spacing w:line="276" w:lineRule="auto"/>
              <w:jc w:val="both"/>
              <w:rPr>
                <w:rFonts w:ascii="Times New Roman" w:hAnsi="Times New Roman"/>
                <w:sz w:val="28"/>
                <w:szCs w:val="28"/>
                <w:lang w:val="uk-UA"/>
              </w:rPr>
            </w:pPr>
            <w:r>
              <w:rPr>
                <w:rFonts w:ascii="Times New Roman" w:hAnsi="Times New Roman"/>
                <w:sz w:val="28"/>
                <w:szCs w:val="28"/>
                <w:lang w:val="uk-UA"/>
              </w:rPr>
              <w:t>1</w:t>
            </w:r>
          </w:p>
        </w:tc>
        <w:tc>
          <w:tcPr>
            <w:tcW w:w="6431" w:type="dxa"/>
            <w:gridSpan w:val="2"/>
            <w:tcBorders>
              <w:top w:val="single" w:sz="4" w:space="0" w:color="auto"/>
              <w:left w:val="single" w:sz="4" w:space="0" w:color="auto"/>
              <w:bottom w:val="single" w:sz="4" w:space="0" w:color="auto"/>
              <w:right w:val="single" w:sz="4" w:space="0" w:color="auto"/>
            </w:tcBorders>
          </w:tcPr>
          <w:p w:rsidR="00BC765E" w:rsidRPr="00BC765E" w:rsidRDefault="00BC765E" w:rsidP="00BC765E">
            <w:pPr>
              <w:spacing w:line="276" w:lineRule="auto"/>
              <w:rPr>
                <w:rFonts w:ascii="Times New Roman" w:hAnsi="Times New Roman"/>
                <w:sz w:val="28"/>
                <w:szCs w:val="28"/>
                <w:lang w:val="uk-UA"/>
              </w:rPr>
            </w:pPr>
            <w:r w:rsidRPr="00BC765E">
              <w:rPr>
                <w:rFonts w:ascii="Times New Roman" w:hAnsi="Times New Roman"/>
                <w:sz w:val="28"/>
                <w:szCs w:val="28"/>
                <w:lang w:val="uk-UA"/>
              </w:rPr>
              <w:t>Оформлення і продаж проїзних та перевізних документів</w:t>
            </w:r>
          </w:p>
        </w:tc>
        <w:tc>
          <w:tcPr>
            <w:tcW w:w="1345" w:type="dxa"/>
            <w:gridSpan w:val="2"/>
            <w:tcBorders>
              <w:top w:val="single" w:sz="4" w:space="0" w:color="auto"/>
              <w:left w:val="single" w:sz="4" w:space="0" w:color="auto"/>
              <w:bottom w:val="single" w:sz="4" w:space="0" w:color="auto"/>
              <w:right w:val="single" w:sz="4" w:space="0" w:color="auto"/>
            </w:tcBorders>
          </w:tcPr>
          <w:p w:rsidR="00BC765E" w:rsidRDefault="009B45F1" w:rsidP="00FE41A1">
            <w:pPr>
              <w:spacing w:line="276" w:lineRule="auto"/>
              <w:rPr>
                <w:rFonts w:ascii="Times New Roman" w:hAnsi="Times New Roman"/>
                <w:sz w:val="28"/>
                <w:szCs w:val="28"/>
                <w:lang w:val="uk-UA"/>
              </w:rPr>
            </w:pPr>
            <w:r>
              <w:rPr>
                <w:rFonts w:ascii="Times New Roman" w:hAnsi="Times New Roman"/>
                <w:sz w:val="28"/>
                <w:szCs w:val="28"/>
                <w:lang w:val="uk-UA"/>
              </w:rPr>
              <w:t>4</w:t>
            </w:r>
            <w:r w:rsidR="00FE41A1">
              <w:rPr>
                <w:rFonts w:ascii="Times New Roman" w:hAnsi="Times New Roman"/>
                <w:sz w:val="28"/>
                <w:szCs w:val="28"/>
                <w:lang w:val="uk-UA"/>
              </w:rPr>
              <w:t>8</w:t>
            </w:r>
          </w:p>
        </w:tc>
      </w:tr>
      <w:tr w:rsidR="00FE41A1" w:rsidTr="00057B61">
        <w:trPr>
          <w:trHeight w:val="383"/>
        </w:trPr>
        <w:tc>
          <w:tcPr>
            <w:tcW w:w="1000"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r>
              <w:rPr>
                <w:rFonts w:ascii="Times New Roman" w:hAnsi="Times New Roman"/>
                <w:sz w:val="28"/>
                <w:szCs w:val="28"/>
                <w:lang w:val="uk-UA"/>
              </w:rPr>
              <w:t>1.1</w:t>
            </w:r>
          </w:p>
        </w:tc>
        <w:tc>
          <w:tcPr>
            <w:tcW w:w="6431" w:type="dxa"/>
            <w:gridSpan w:val="2"/>
            <w:tcBorders>
              <w:top w:val="single" w:sz="4" w:space="0" w:color="auto"/>
              <w:left w:val="single" w:sz="4" w:space="0" w:color="auto"/>
              <w:bottom w:val="single" w:sz="4" w:space="0" w:color="auto"/>
              <w:right w:val="single" w:sz="4" w:space="0" w:color="auto"/>
            </w:tcBorders>
          </w:tcPr>
          <w:p w:rsidR="00FE41A1" w:rsidRPr="00BC765E" w:rsidRDefault="00FE41A1" w:rsidP="00FE41A1">
            <w:pPr>
              <w:spacing w:line="276" w:lineRule="auto"/>
              <w:rPr>
                <w:rFonts w:ascii="Times New Roman" w:hAnsi="Times New Roman"/>
                <w:sz w:val="28"/>
                <w:szCs w:val="28"/>
                <w:lang w:val="uk-UA"/>
              </w:rPr>
            </w:pPr>
            <w:r>
              <w:rPr>
                <w:rFonts w:ascii="Times New Roman" w:eastAsia="PMingLiU" w:hAnsi="Times New Roman"/>
                <w:bCs/>
                <w:sz w:val="28"/>
                <w:szCs w:val="28"/>
                <w:lang w:val="uk-UA" w:eastAsia="zh-TW"/>
              </w:rPr>
              <w:t>Оформлення і продаж проїзних документів в внутрішньодержавному ( пряме, місцеве)</w:t>
            </w:r>
            <w:r>
              <w:rPr>
                <w:rFonts w:ascii="Times New Roman" w:eastAsia="PMingLiU" w:hAnsi="Times New Roman"/>
                <w:sz w:val="28"/>
                <w:szCs w:val="28"/>
                <w:lang w:val="uk-UA" w:eastAsia="zh-TW"/>
              </w:rPr>
              <w:t xml:space="preserve"> </w:t>
            </w:r>
            <w:r>
              <w:rPr>
                <w:rFonts w:ascii="Times New Roman" w:eastAsia="PMingLiU" w:hAnsi="Times New Roman"/>
                <w:bCs/>
                <w:sz w:val="28"/>
                <w:szCs w:val="28"/>
                <w:lang w:val="uk-UA" w:eastAsia="zh-TW"/>
              </w:rPr>
              <w:t xml:space="preserve"> сполученні</w:t>
            </w:r>
          </w:p>
        </w:tc>
        <w:tc>
          <w:tcPr>
            <w:tcW w:w="1345" w:type="dxa"/>
            <w:gridSpan w:val="2"/>
            <w:tcBorders>
              <w:top w:val="single" w:sz="4" w:space="0" w:color="auto"/>
              <w:left w:val="single" w:sz="4" w:space="0" w:color="auto"/>
              <w:bottom w:val="single" w:sz="4" w:space="0" w:color="auto"/>
              <w:right w:val="single" w:sz="4" w:space="0" w:color="auto"/>
            </w:tcBorders>
          </w:tcPr>
          <w:p w:rsidR="00FE41A1" w:rsidRDefault="00FE41A1" w:rsidP="00057B61">
            <w:pPr>
              <w:spacing w:line="276" w:lineRule="auto"/>
              <w:rPr>
                <w:rFonts w:ascii="Times New Roman" w:hAnsi="Times New Roman"/>
                <w:sz w:val="28"/>
                <w:szCs w:val="28"/>
                <w:lang w:val="uk-UA"/>
              </w:rPr>
            </w:pPr>
            <w:r>
              <w:rPr>
                <w:rFonts w:ascii="Times New Roman" w:hAnsi="Times New Roman"/>
                <w:sz w:val="28"/>
                <w:szCs w:val="28"/>
                <w:lang w:val="uk-UA"/>
              </w:rPr>
              <w:t>24</w:t>
            </w:r>
          </w:p>
        </w:tc>
      </w:tr>
      <w:tr w:rsidR="00FE41A1" w:rsidTr="00057B61">
        <w:trPr>
          <w:trHeight w:val="383"/>
        </w:trPr>
        <w:tc>
          <w:tcPr>
            <w:tcW w:w="1000"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r>
              <w:rPr>
                <w:rFonts w:ascii="Times New Roman" w:hAnsi="Times New Roman"/>
                <w:sz w:val="28"/>
                <w:szCs w:val="28"/>
                <w:lang w:val="uk-UA"/>
              </w:rPr>
              <w:t>1.2</w:t>
            </w:r>
          </w:p>
        </w:tc>
        <w:tc>
          <w:tcPr>
            <w:tcW w:w="6431" w:type="dxa"/>
            <w:gridSpan w:val="2"/>
            <w:tcBorders>
              <w:top w:val="single" w:sz="4" w:space="0" w:color="auto"/>
              <w:left w:val="single" w:sz="4" w:space="0" w:color="auto"/>
              <w:bottom w:val="single" w:sz="4" w:space="0" w:color="auto"/>
              <w:right w:val="single" w:sz="4" w:space="0" w:color="auto"/>
            </w:tcBorders>
          </w:tcPr>
          <w:p w:rsidR="00FE41A1" w:rsidRDefault="00FE41A1" w:rsidP="00FE41A1">
            <w:pPr>
              <w:spacing w:line="276" w:lineRule="auto"/>
              <w:rPr>
                <w:rFonts w:ascii="Times New Roman" w:eastAsia="PMingLiU" w:hAnsi="Times New Roman"/>
                <w:bCs/>
                <w:sz w:val="28"/>
                <w:szCs w:val="28"/>
                <w:lang w:val="uk-UA" w:eastAsia="zh-TW"/>
              </w:rPr>
            </w:pPr>
            <w:r>
              <w:rPr>
                <w:rFonts w:ascii="Times New Roman" w:eastAsia="PMingLiU" w:hAnsi="Times New Roman"/>
                <w:bCs/>
                <w:sz w:val="28"/>
                <w:szCs w:val="28"/>
                <w:lang w:val="uk-UA" w:eastAsia="zh-TW"/>
              </w:rPr>
              <w:t>Оформлення і продаж проїзних документів  у міжнародньому сполученні</w:t>
            </w:r>
          </w:p>
        </w:tc>
        <w:tc>
          <w:tcPr>
            <w:tcW w:w="1345" w:type="dxa"/>
            <w:gridSpan w:val="2"/>
            <w:tcBorders>
              <w:top w:val="single" w:sz="4" w:space="0" w:color="auto"/>
              <w:left w:val="single" w:sz="4" w:space="0" w:color="auto"/>
              <w:bottom w:val="single" w:sz="4" w:space="0" w:color="auto"/>
              <w:right w:val="single" w:sz="4" w:space="0" w:color="auto"/>
            </w:tcBorders>
          </w:tcPr>
          <w:p w:rsidR="00FE41A1" w:rsidRDefault="00FE41A1" w:rsidP="00057B61">
            <w:pPr>
              <w:spacing w:line="276" w:lineRule="auto"/>
              <w:rPr>
                <w:rFonts w:ascii="Times New Roman" w:hAnsi="Times New Roman"/>
                <w:sz w:val="28"/>
                <w:szCs w:val="28"/>
                <w:lang w:val="uk-UA"/>
              </w:rPr>
            </w:pPr>
            <w:r>
              <w:rPr>
                <w:rFonts w:ascii="Times New Roman" w:hAnsi="Times New Roman"/>
                <w:sz w:val="28"/>
                <w:szCs w:val="28"/>
                <w:lang w:val="uk-UA"/>
              </w:rPr>
              <w:t>12</w:t>
            </w:r>
          </w:p>
        </w:tc>
      </w:tr>
      <w:tr w:rsidR="00FE41A1" w:rsidTr="00057B61">
        <w:trPr>
          <w:trHeight w:val="383"/>
        </w:trPr>
        <w:tc>
          <w:tcPr>
            <w:tcW w:w="1000"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r>
              <w:rPr>
                <w:rFonts w:ascii="Times New Roman" w:hAnsi="Times New Roman"/>
                <w:sz w:val="28"/>
                <w:szCs w:val="28"/>
                <w:lang w:val="uk-UA"/>
              </w:rPr>
              <w:t>1.3</w:t>
            </w:r>
          </w:p>
        </w:tc>
        <w:tc>
          <w:tcPr>
            <w:tcW w:w="6431" w:type="dxa"/>
            <w:gridSpan w:val="2"/>
            <w:tcBorders>
              <w:top w:val="single" w:sz="4" w:space="0" w:color="auto"/>
              <w:left w:val="single" w:sz="4" w:space="0" w:color="auto"/>
              <w:bottom w:val="single" w:sz="4" w:space="0" w:color="auto"/>
              <w:right w:val="single" w:sz="4" w:space="0" w:color="auto"/>
            </w:tcBorders>
          </w:tcPr>
          <w:p w:rsidR="00FE41A1" w:rsidRDefault="00FE41A1" w:rsidP="00FE41A1">
            <w:pPr>
              <w:spacing w:line="276" w:lineRule="auto"/>
              <w:rPr>
                <w:rFonts w:ascii="Times New Roman" w:eastAsia="PMingLiU" w:hAnsi="Times New Roman"/>
                <w:bCs/>
                <w:sz w:val="28"/>
                <w:szCs w:val="28"/>
                <w:lang w:val="uk-UA" w:eastAsia="zh-TW"/>
              </w:rPr>
            </w:pPr>
            <w:r>
              <w:rPr>
                <w:rFonts w:ascii="Times New Roman" w:eastAsia="PMingLiU" w:hAnsi="Times New Roman"/>
                <w:bCs/>
                <w:sz w:val="28"/>
                <w:szCs w:val="28"/>
                <w:lang w:val="uk-UA" w:eastAsia="zh-TW"/>
              </w:rPr>
              <w:t>Оформлення і продаж квитків у приміському сполученні</w:t>
            </w:r>
          </w:p>
        </w:tc>
        <w:tc>
          <w:tcPr>
            <w:tcW w:w="1345" w:type="dxa"/>
            <w:gridSpan w:val="2"/>
            <w:tcBorders>
              <w:top w:val="single" w:sz="4" w:space="0" w:color="auto"/>
              <w:left w:val="single" w:sz="4" w:space="0" w:color="auto"/>
              <w:bottom w:val="single" w:sz="4" w:space="0" w:color="auto"/>
              <w:right w:val="single" w:sz="4" w:space="0" w:color="auto"/>
            </w:tcBorders>
          </w:tcPr>
          <w:p w:rsidR="00FE41A1" w:rsidRDefault="00FE41A1" w:rsidP="00057B61">
            <w:pPr>
              <w:spacing w:line="276" w:lineRule="auto"/>
              <w:rPr>
                <w:rFonts w:ascii="Times New Roman" w:hAnsi="Times New Roman"/>
                <w:sz w:val="28"/>
                <w:szCs w:val="28"/>
                <w:lang w:val="uk-UA"/>
              </w:rPr>
            </w:pPr>
            <w:r>
              <w:rPr>
                <w:rFonts w:ascii="Times New Roman" w:hAnsi="Times New Roman"/>
                <w:sz w:val="28"/>
                <w:szCs w:val="28"/>
                <w:lang w:val="uk-UA"/>
              </w:rPr>
              <w:t>12</w:t>
            </w:r>
          </w:p>
        </w:tc>
      </w:tr>
      <w:tr w:rsidR="00385C5B" w:rsidTr="00057B61">
        <w:trPr>
          <w:trHeight w:val="271"/>
        </w:trPr>
        <w:tc>
          <w:tcPr>
            <w:tcW w:w="1000" w:type="dxa"/>
            <w:tcBorders>
              <w:top w:val="nil"/>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nil"/>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p>
        </w:tc>
        <w:tc>
          <w:tcPr>
            <w:tcW w:w="6439" w:type="dxa"/>
            <w:gridSpan w:val="3"/>
            <w:tcBorders>
              <w:top w:val="nil"/>
              <w:left w:val="single" w:sz="4" w:space="0" w:color="auto"/>
              <w:bottom w:val="single" w:sz="4" w:space="0" w:color="auto"/>
              <w:right w:val="single" w:sz="4" w:space="0" w:color="auto"/>
            </w:tcBorders>
            <w:hideMark/>
          </w:tcPr>
          <w:p w:rsidR="00385C5B" w:rsidRDefault="00385C5B" w:rsidP="00057B61">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BC765E">
              <w:rPr>
                <w:rFonts w:ascii="Times New Roman" w:hAnsi="Times New Roman"/>
                <w:b/>
                <w:sz w:val="28"/>
                <w:szCs w:val="28"/>
                <w:lang w:val="uk-UA"/>
              </w:rPr>
              <w:t xml:space="preserve"> Модуль КК-1.</w:t>
            </w:r>
            <w:r w:rsidR="00057B61">
              <w:rPr>
                <w:rFonts w:ascii="Times New Roman" w:hAnsi="Times New Roman"/>
                <w:b/>
                <w:sz w:val="28"/>
                <w:szCs w:val="28"/>
                <w:lang w:val="uk-UA"/>
              </w:rPr>
              <w:t>2</w:t>
            </w:r>
            <w:r w:rsidR="00BC765E">
              <w:rPr>
                <w:rFonts w:ascii="Times New Roman" w:hAnsi="Times New Roman"/>
                <w:b/>
                <w:sz w:val="28"/>
                <w:szCs w:val="28"/>
                <w:lang w:val="uk-UA"/>
              </w:rPr>
              <w:t xml:space="preserve"> Виконання касових операцій</w:t>
            </w:r>
          </w:p>
        </w:tc>
        <w:tc>
          <w:tcPr>
            <w:tcW w:w="1337" w:type="dxa"/>
            <w:tcBorders>
              <w:top w:val="nil"/>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p>
        </w:tc>
      </w:tr>
      <w:tr w:rsidR="00385C5B"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385C5B" w:rsidRDefault="00385C5B"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hideMark/>
          </w:tcPr>
          <w:p w:rsidR="00385C5B" w:rsidRDefault="00385C5B" w:rsidP="00385C5B">
            <w:pPr>
              <w:spacing w:line="276" w:lineRule="auto"/>
              <w:jc w:val="both"/>
              <w:rPr>
                <w:rFonts w:ascii="Times New Roman" w:hAnsi="Times New Roman"/>
                <w:sz w:val="28"/>
                <w:szCs w:val="28"/>
                <w:lang w:val="uk-UA"/>
              </w:rPr>
            </w:pPr>
            <w:r>
              <w:rPr>
                <w:rFonts w:ascii="Times New Roman" w:hAnsi="Times New Roman"/>
                <w:sz w:val="28"/>
                <w:szCs w:val="28"/>
                <w:lang w:val="uk-UA"/>
              </w:rPr>
              <w:t>2</w:t>
            </w:r>
          </w:p>
        </w:tc>
        <w:tc>
          <w:tcPr>
            <w:tcW w:w="6439" w:type="dxa"/>
            <w:gridSpan w:val="3"/>
            <w:tcBorders>
              <w:top w:val="single" w:sz="4" w:space="0" w:color="auto"/>
              <w:left w:val="single" w:sz="4" w:space="0" w:color="auto"/>
              <w:bottom w:val="single" w:sz="4" w:space="0" w:color="auto"/>
              <w:right w:val="single" w:sz="4" w:space="0" w:color="auto"/>
            </w:tcBorders>
            <w:hideMark/>
          </w:tcPr>
          <w:p w:rsidR="00385C5B" w:rsidRDefault="00385C5B" w:rsidP="00BC765E">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057B61">
              <w:rPr>
                <w:rFonts w:ascii="Times New Roman" w:hAnsi="Times New Roman"/>
                <w:sz w:val="28"/>
                <w:szCs w:val="28"/>
                <w:lang w:val="uk-UA"/>
              </w:rPr>
              <w:t>Звітність з продажу квитків</w:t>
            </w:r>
          </w:p>
        </w:tc>
        <w:tc>
          <w:tcPr>
            <w:tcW w:w="1337" w:type="dxa"/>
            <w:tcBorders>
              <w:top w:val="single" w:sz="4" w:space="0" w:color="auto"/>
              <w:left w:val="single" w:sz="4" w:space="0" w:color="auto"/>
              <w:bottom w:val="single" w:sz="4" w:space="0" w:color="auto"/>
              <w:right w:val="single" w:sz="4" w:space="0" w:color="auto"/>
            </w:tcBorders>
            <w:hideMark/>
          </w:tcPr>
          <w:p w:rsidR="00385C5B" w:rsidRDefault="00057B61" w:rsidP="00FE41A1">
            <w:pPr>
              <w:spacing w:line="276" w:lineRule="auto"/>
              <w:jc w:val="both"/>
              <w:rPr>
                <w:rFonts w:ascii="Times New Roman" w:hAnsi="Times New Roman"/>
                <w:sz w:val="28"/>
                <w:szCs w:val="28"/>
                <w:lang w:val="uk-UA"/>
              </w:rPr>
            </w:pPr>
            <w:r>
              <w:rPr>
                <w:rFonts w:ascii="Times New Roman" w:hAnsi="Times New Roman"/>
                <w:sz w:val="28"/>
                <w:szCs w:val="28"/>
                <w:lang w:val="uk-UA"/>
              </w:rPr>
              <w:t>2</w:t>
            </w:r>
            <w:r w:rsidR="00FE41A1">
              <w:rPr>
                <w:rFonts w:ascii="Times New Roman" w:hAnsi="Times New Roman"/>
                <w:sz w:val="28"/>
                <w:szCs w:val="28"/>
                <w:lang w:val="uk-UA"/>
              </w:rPr>
              <w:t>4</w:t>
            </w:r>
          </w:p>
        </w:tc>
      </w:tr>
      <w:tr w:rsidR="00FE41A1"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r>
              <w:rPr>
                <w:rFonts w:ascii="Times New Roman" w:hAnsi="Times New Roman"/>
                <w:sz w:val="28"/>
                <w:szCs w:val="28"/>
                <w:lang w:val="uk-UA"/>
              </w:rPr>
              <w:t>2.1</w:t>
            </w:r>
          </w:p>
        </w:tc>
        <w:tc>
          <w:tcPr>
            <w:tcW w:w="6439" w:type="dxa"/>
            <w:gridSpan w:val="3"/>
            <w:tcBorders>
              <w:top w:val="single" w:sz="4" w:space="0" w:color="auto"/>
              <w:left w:val="single" w:sz="4" w:space="0" w:color="auto"/>
              <w:bottom w:val="single" w:sz="4" w:space="0" w:color="auto"/>
              <w:right w:val="single" w:sz="4" w:space="0" w:color="auto"/>
            </w:tcBorders>
          </w:tcPr>
          <w:p w:rsidR="00FE41A1" w:rsidRDefault="00FE41A1" w:rsidP="00FE41A1">
            <w:pPr>
              <w:spacing w:line="276" w:lineRule="auto"/>
              <w:jc w:val="both"/>
              <w:rPr>
                <w:rFonts w:ascii="Times New Roman" w:hAnsi="Times New Roman"/>
                <w:sz w:val="28"/>
                <w:szCs w:val="28"/>
                <w:lang w:val="uk-UA"/>
              </w:rPr>
            </w:pPr>
            <w:r>
              <w:rPr>
                <w:rFonts w:ascii="Times New Roman" w:hAnsi="Times New Roman"/>
                <w:sz w:val="28"/>
                <w:szCs w:val="28"/>
                <w:lang w:val="uk-UA"/>
              </w:rPr>
              <w:t>Звітність з продажу  проїзних та перевізних документів на початку зміни</w:t>
            </w:r>
          </w:p>
        </w:tc>
        <w:tc>
          <w:tcPr>
            <w:tcW w:w="1337" w:type="dxa"/>
            <w:tcBorders>
              <w:top w:val="single" w:sz="4" w:space="0" w:color="auto"/>
              <w:left w:val="single" w:sz="4" w:space="0" w:color="auto"/>
              <w:bottom w:val="single" w:sz="4" w:space="0" w:color="auto"/>
              <w:right w:val="single" w:sz="4" w:space="0" w:color="auto"/>
            </w:tcBorders>
          </w:tcPr>
          <w:p w:rsidR="00FE41A1" w:rsidRDefault="00FE41A1" w:rsidP="00FE41A1">
            <w:pPr>
              <w:spacing w:line="276" w:lineRule="auto"/>
              <w:jc w:val="both"/>
              <w:rPr>
                <w:rFonts w:ascii="Times New Roman" w:hAnsi="Times New Roman"/>
                <w:sz w:val="28"/>
                <w:szCs w:val="28"/>
                <w:lang w:val="uk-UA"/>
              </w:rPr>
            </w:pPr>
            <w:r>
              <w:rPr>
                <w:rFonts w:ascii="Times New Roman" w:hAnsi="Times New Roman"/>
                <w:sz w:val="28"/>
                <w:szCs w:val="28"/>
                <w:lang w:val="uk-UA"/>
              </w:rPr>
              <w:t>12</w:t>
            </w:r>
          </w:p>
        </w:tc>
      </w:tr>
      <w:tr w:rsidR="00FE41A1"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FE41A1" w:rsidRDefault="00FE41A1" w:rsidP="00385C5B">
            <w:pPr>
              <w:spacing w:line="276" w:lineRule="auto"/>
              <w:jc w:val="both"/>
              <w:rPr>
                <w:rFonts w:ascii="Times New Roman" w:hAnsi="Times New Roman"/>
                <w:sz w:val="28"/>
                <w:szCs w:val="28"/>
                <w:lang w:val="uk-UA"/>
              </w:rPr>
            </w:pPr>
            <w:r>
              <w:rPr>
                <w:rFonts w:ascii="Times New Roman" w:hAnsi="Times New Roman"/>
                <w:sz w:val="28"/>
                <w:szCs w:val="28"/>
                <w:lang w:val="uk-UA"/>
              </w:rPr>
              <w:t>2.2</w:t>
            </w:r>
          </w:p>
        </w:tc>
        <w:tc>
          <w:tcPr>
            <w:tcW w:w="6439" w:type="dxa"/>
            <w:gridSpan w:val="3"/>
            <w:tcBorders>
              <w:top w:val="single" w:sz="4" w:space="0" w:color="auto"/>
              <w:left w:val="single" w:sz="4" w:space="0" w:color="auto"/>
              <w:bottom w:val="single" w:sz="4" w:space="0" w:color="auto"/>
              <w:right w:val="single" w:sz="4" w:space="0" w:color="auto"/>
            </w:tcBorders>
          </w:tcPr>
          <w:p w:rsidR="00FE41A1" w:rsidRDefault="00FE41A1" w:rsidP="00FE41A1">
            <w:pPr>
              <w:spacing w:line="276" w:lineRule="auto"/>
              <w:jc w:val="both"/>
              <w:rPr>
                <w:rFonts w:ascii="Times New Roman" w:hAnsi="Times New Roman"/>
                <w:sz w:val="28"/>
                <w:szCs w:val="28"/>
                <w:lang w:val="uk-UA"/>
              </w:rPr>
            </w:pPr>
            <w:r>
              <w:rPr>
                <w:rFonts w:ascii="Times New Roman" w:hAnsi="Times New Roman"/>
                <w:sz w:val="28"/>
                <w:szCs w:val="28"/>
                <w:lang w:val="uk-UA"/>
              </w:rPr>
              <w:t>Звітність з продажу  проїзних та перевізних документів на прикінці  зміни</w:t>
            </w:r>
          </w:p>
        </w:tc>
        <w:tc>
          <w:tcPr>
            <w:tcW w:w="1337" w:type="dxa"/>
            <w:tcBorders>
              <w:top w:val="single" w:sz="4" w:space="0" w:color="auto"/>
              <w:left w:val="single" w:sz="4" w:space="0" w:color="auto"/>
              <w:bottom w:val="single" w:sz="4" w:space="0" w:color="auto"/>
              <w:right w:val="single" w:sz="4" w:space="0" w:color="auto"/>
            </w:tcBorders>
          </w:tcPr>
          <w:p w:rsidR="00FE41A1" w:rsidRDefault="00FE41A1" w:rsidP="00FE41A1">
            <w:pPr>
              <w:spacing w:line="276" w:lineRule="auto"/>
              <w:jc w:val="both"/>
              <w:rPr>
                <w:rFonts w:ascii="Times New Roman" w:hAnsi="Times New Roman"/>
                <w:sz w:val="28"/>
                <w:szCs w:val="28"/>
                <w:lang w:val="uk-UA"/>
              </w:rPr>
            </w:pPr>
            <w:r>
              <w:rPr>
                <w:rFonts w:ascii="Times New Roman" w:hAnsi="Times New Roman"/>
                <w:sz w:val="28"/>
                <w:szCs w:val="28"/>
                <w:lang w:val="uk-UA"/>
              </w:rPr>
              <w:t>12</w:t>
            </w:r>
          </w:p>
        </w:tc>
      </w:tr>
      <w:tr w:rsidR="00057B61"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057B61" w:rsidRDefault="00057B6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057B61" w:rsidRDefault="00057B61" w:rsidP="00385C5B">
            <w:pPr>
              <w:spacing w:line="276" w:lineRule="auto"/>
              <w:jc w:val="both"/>
              <w:rPr>
                <w:rFonts w:ascii="Times New Roman" w:hAnsi="Times New Roman"/>
                <w:sz w:val="28"/>
                <w:szCs w:val="28"/>
                <w:lang w:val="uk-UA"/>
              </w:rPr>
            </w:pPr>
          </w:p>
        </w:tc>
        <w:tc>
          <w:tcPr>
            <w:tcW w:w="6439" w:type="dxa"/>
            <w:gridSpan w:val="3"/>
            <w:tcBorders>
              <w:top w:val="single" w:sz="4" w:space="0" w:color="auto"/>
              <w:left w:val="single" w:sz="4" w:space="0" w:color="auto"/>
              <w:bottom w:val="single" w:sz="4" w:space="0" w:color="auto"/>
              <w:right w:val="single" w:sz="4" w:space="0" w:color="auto"/>
            </w:tcBorders>
          </w:tcPr>
          <w:p w:rsidR="00057B61" w:rsidRPr="00057B61" w:rsidRDefault="00057B61" w:rsidP="00057B61">
            <w:pPr>
              <w:spacing w:line="276" w:lineRule="auto"/>
              <w:rPr>
                <w:rFonts w:ascii="Times New Roman" w:hAnsi="Times New Roman"/>
                <w:b/>
                <w:sz w:val="28"/>
                <w:szCs w:val="28"/>
                <w:lang w:val="uk-UA"/>
              </w:rPr>
            </w:pPr>
            <w:r w:rsidRPr="00057B61">
              <w:rPr>
                <w:rFonts w:ascii="Times New Roman" w:hAnsi="Times New Roman"/>
                <w:b/>
                <w:sz w:val="28"/>
                <w:szCs w:val="28"/>
                <w:lang w:val="uk-UA"/>
              </w:rPr>
              <w:t>Усього годин виробниче навчання на підприємстві</w:t>
            </w:r>
          </w:p>
        </w:tc>
        <w:tc>
          <w:tcPr>
            <w:tcW w:w="1337" w:type="dxa"/>
            <w:tcBorders>
              <w:top w:val="single" w:sz="4" w:space="0" w:color="auto"/>
              <w:left w:val="single" w:sz="4" w:space="0" w:color="auto"/>
              <w:bottom w:val="single" w:sz="4" w:space="0" w:color="auto"/>
              <w:right w:val="single" w:sz="4" w:space="0" w:color="auto"/>
            </w:tcBorders>
          </w:tcPr>
          <w:p w:rsidR="00057B61" w:rsidRPr="00057B61" w:rsidRDefault="00057B61" w:rsidP="00057B61">
            <w:pPr>
              <w:spacing w:line="276" w:lineRule="auto"/>
              <w:rPr>
                <w:rFonts w:ascii="Times New Roman" w:hAnsi="Times New Roman"/>
                <w:b/>
                <w:sz w:val="28"/>
                <w:szCs w:val="28"/>
                <w:lang w:val="uk-UA"/>
              </w:rPr>
            </w:pPr>
            <w:r w:rsidRPr="00057B61">
              <w:rPr>
                <w:rFonts w:ascii="Times New Roman" w:hAnsi="Times New Roman"/>
                <w:b/>
                <w:sz w:val="28"/>
                <w:szCs w:val="28"/>
                <w:lang w:val="uk-UA"/>
              </w:rPr>
              <w:t>72</w:t>
            </w:r>
          </w:p>
        </w:tc>
      </w:tr>
      <w:tr w:rsidR="00057B61"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057B61" w:rsidRDefault="00057B61" w:rsidP="00385C5B">
            <w:pPr>
              <w:spacing w:line="276" w:lineRule="auto"/>
              <w:jc w:val="both"/>
              <w:rPr>
                <w:rFonts w:ascii="Times New Roman" w:hAnsi="Times New Roman"/>
                <w:sz w:val="28"/>
                <w:szCs w:val="28"/>
                <w:lang w:val="uk-UA"/>
              </w:rPr>
            </w:pPr>
          </w:p>
        </w:tc>
        <w:tc>
          <w:tcPr>
            <w:tcW w:w="8345" w:type="dxa"/>
            <w:gridSpan w:val="5"/>
            <w:tcBorders>
              <w:top w:val="single" w:sz="4" w:space="0" w:color="auto"/>
              <w:left w:val="single" w:sz="4" w:space="0" w:color="auto"/>
              <w:bottom w:val="single" w:sz="4" w:space="0" w:color="auto"/>
              <w:right w:val="single" w:sz="4" w:space="0" w:color="auto"/>
            </w:tcBorders>
          </w:tcPr>
          <w:p w:rsidR="00057B61" w:rsidRDefault="00057B61" w:rsidP="00057B61">
            <w:pPr>
              <w:spacing w:line="276" w:lineRule="auto"/>
              <w:jc w:val="center"/>
              <w:rPr>
                <w:rFonts w:ascii="Times New Roman" w:hAnsi="Times New Roman"/>
                <w:b/>
                <w:sz w:val="28"/>
                <w:szCs w:val="28"/>
                <w:lang w:val="uk-UA"/>
              </w:rPr>
            </w:pPr>
            <w:r>
              <w:rPr>
                <w:rFonts w:ascii="Times New Roman" w:hAnsi="Times New Roman"/>
                <w:b/>
                <w:sz w:val="28"/>
                <w:szCs w:val="28"/>
                <w:lang w:val="uk-UA"/>
              </w:rPr>
              <w:t>Виробнича практика</w:t>
            </w:r>
          </w:p>
          <w:p w:rsidR="00057B61" w:rsidRPr="00057B61" w:rsidRDefault="00057B61" w:rsidP="00057B61">
            <w:pPr>
              <w:spacing w:line="276" w:lineRule="auto"/>
              <w:jc w:val="center"/>
              <w:rPr>
                <w:rFonts w:ascii="Times New Roman" w:hAnsi="Times New Roman"/>
                <w:b/>
                <w:sz w:val="28"/>
                <w:szCs w:val="28"/>
                <w:lang w:val="uk-UA"/>
              </w:rPr>
            </w:pPr>
          </w:p>
        </w:tc>
      </w:tr>
      <w:tr w:rsidR="00057B61"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057B61" w:rsidRDefault="00057B6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057B61" w:rsidRPr="009B45F1" w:rsidRDefault="00057B61" w:rsidP="00385C5B">
            <w:pPr>
              <w:spacing w:line="276" w:lineRule="auto"/>
              <w:jc w:val="both"/>
              <w:rPr>
                <w:rFonts w:ascii="Times New Roman" w:hAnsi="Times New Roman"/>
                <w:sz w:val="28"/>
                <w:szCs w:val="28"/>
                <w:lang w:val="uk-UA"/>
              </w:rPr>
            </w:pPr>
            <w:r w:rsidRPr="009B45F1">
              <w:rPr>
                <w:rFonts w:ascii="Times New Roman" w:hAnsi="Times New Roman"/>
                <w:sz w:val="28"/>
                <w:szCs w:val="28"/>
                <w:lang w:val="uk-UA"/>
              </w:rPr>
              <w:t>1</w:t>
            </w:r>
          </w:p>
        </w:tc>
        <w:tc>
          <w:tcPr>
            <w:tcW w:w="6439" w:type="dxa"/>
            <w:gridSpan w:val="3"/>
            <w:tcBorders>
              <w:top w:val="single" w:sz="4" w:space="0" w:color="auto"/>
              <w:left w:val="single" w:sz="4" w:space="0" w:color="auto"/>
              <w:bottom w:val="single" w:sz="4" w:space="0" w:color="auto"/>
              <w:right w:val="single" w:sz="4" w:space="0" w:color="auto"/>
            </w:tcBorders>
          </w:tcPr>
          <w:p w:rsidR="00057B61" w:rsidRPr="009B45F1" w:rsidRDefault="00057B61" w:rsidP="00057B61">
            <w:pPr>
              <w:spacing w:line="276" w:lineRule="auto"/>
              <w:rPr>
                <w:rFonts w:ascii="Times New Roman" w:hAnsi="Times New Roman"/>
                <w:sz w:val="28"/>
                <w:szCs w:val="28"/>
                <w:lang w:val="uk-UA"/>
              </w:rPr>
            </w:pPr>
            <w:r w:rsidRPr="009B45F1">
              <w:rPr>
                <w:rFonts w:ascii="Times New Roman" w:hAnsi="Times New Roman"/>
                <w:sz w:val="28"/>
                <w:szCs w:val="28"/>
                <w:lang w:val="uk-UA"/>
              </w:rPr>
              <w:t>Надання послуг</w:t>
            </w:r>
          </w:p>
        </w:tc>
        <w:tc>
          <w:tcPr>
            <w:tcW w:w="1337" w:type="dxa"/>
            <w:tcBorders>
              <w:top w:val="single" w:sz="4" w:space="0" w:color="auto"/>
              <w:left w:val="single" w:sz="4" w:space="0" w:color="auto"/>
              <w:bottom w:val="single" w:sz="4" w:space="0" w:color="auto"/>
              <w:right w:val="single" w:sz="4" w:space="0" w:color="auto"/>
            </w:tcBorders>
          </w:tcPr>
          <w:p w:rsidR="00057B61" w:rsidRPr="009B45F1" w:rsidRDefault="009B45F1" w:rsidP="00057B61">
            <w:pPr>
              <w:spacing w:line="276" w:lineRule="auto"/>
              <w:rPr>
                <w:rFonts w:ascii="Times New Roman" w:hAnsi="Times New Roman"/>
                <w:sz w:val="28"/>
                <w:szCs w:val="28"/>
                <w:lang w:val="uk-UA"/>
              </w:rPr>
            </w:pPr>
            <w:r w:rsidRPr="009B45F1">
              <w:rPr>
                <w:rFonts w:ascii="Times New Roman" w:hAnsi="Times New Roman"/>
                <w:sz w:val="28"/>
                <w:szCs w:val="28"/>
                <w:lang w:val="uk-UA"/>
              </w:rPr>
              <w:t>7</w:t>
            </w:r>
          </w:p>
        </w:tc>
      </w:tr>
      <w:tr w:rsidR="00057B61"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057B61" w:rsidRDefault="00057B6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057B61" w:rsidRPr="009B45F1" w:rsidRDefault="00057B61" w:rsidP="00385C5B">
            <w:pPr>
              <w:spacing w:line="276" w:lineRule="auto"/>
              <w:jc w:val="both"/>
              <w:rPr>
                <w:rFonts w:ascii="Times New Roman" w:hAnsi="Times New Roman"/>
                <w:sz w:val="28"/>
                <w:szCs w:val="28"/>
                <w:lang w:val="uk-UA"/>
              </w:rPr>
            </w:pPr>
            <w:r w:rsidRPr="009B45F1">
              <w:rPr>
                <w:rFonts w:ascii="Times New Roman" w:hAnsi="Times New Roman"/>
                <w:sz w:val="28"/>
                <w:szCs w:val="28"/>
                <w:lang w:val="uk-UA"/>
              </w:rPr>
              <w:t>2</w:t>
            </w:r>
          </w:p>
        </w:tc>
        <w:tc>
          <w:tcPr>
            <w:tcW w:w="6439" w:type="dxa"/>
            <w:gridSpan w:val="3"/>
            <w:tcBorders>
              <w:top w:val="single" w:sz="4" w:space="0" w:color="auto"/>
              <w:left w:val="single" w:sz="4" w:space="0" w:color="auto"/>
              <w:bottom w:val="single" w:sz="4" w:space="0" w:color="auto"/>
              <w:right w:val="single" w:sz="4" w:space="0" w:color="auto"/>
            </w:tcBorders>
          </w:tcPr>
          <w:p w:rsidR="00057B61" w:rsidRPr="009B45F1" w:rsidRDefault="00057B61" w:rsidP="00057B61">
            <w:pPr>
              <w:spacing w:line="276" w:lineRule="auto"/>
              <w:rPr>
                <w:rFonts w:ascii="Times New Roman" w:hAnsi="Times New Roman"/>
                <w:sz w:val="28"/>
                <w:szCs w:val="28"/>
                <w:lang w:val="uk-UA"/>
              </w:rPr>
            </w:pPr>
            <w:r w:rsidRPr="009B45F1">
              <w:rPr>
                <w:rFonts w:ascii="Times New Roman" w:hAnsi="Times New Roman"/>
                <w:sz w:val="28"/>
                <w:szCs w:val="28"/>
                <w:lang w:val="uk-UA"/>
              </w:rPr>
              <w:t>Виконання касових операцій</w:t>
            </w:r>
          </w:p>
        </w:tc>
        <w:tc>
          <w:tcPr>
            <w:tcW w:w="1337" w:type="dxa"/>
            <w:tcBorders>
              <w:top w:val="single" w:sz="4" w:space="0" w:color="auto"/>
              <w:left w:val="single" w:sz="4" w:space="0" w:color="auto"/>
              <w:bottom w:val="single" w:sz="4" w:space="0" w:color="auto"/>
              <w:right w:val="single" w:sz="4" w:space="0" w:color="auto"/>
            </w:tcBorders>
          </w:tcPr>
          <w:p w:rsidR="00057B61" w:rsidRPr="009B45F1" w:rsidRDefault="009B45F1" w:rsidP="00057B61">
            <w:pPr>
              <w:spacing w:line="276" w:lineRule="auto"/>
              <w:rPr>
                <w:rFonts w:ascii="Times New Roman" w:hAnsi="Times New Roman"/>
                <w:sz w:val="28"/>
                <w:szCs w:val="28"/>
                <w:lang w:val="uk-UA"/>
              </w:rPr>
            </w:pPr>
            <w:r w:rsidRPr="009B45F1">
              <w:rPr>
                <w:rFonts w:ascii="Times New Roman" w:hAnsi="Times New Roman"/>
                <w:sz w:val="28"/>
                <w:szCs w:val="28"/>
                <w:lang w:val="uk-UA"/>
              </w:rPr>
              <w:t>119</w:t>
            </w:r>
          </w:p>
        </w:tc>
      </w:tr>
      <w:tr w:rsidR="009B45F1" w:rsidTr="00057B61">
        <w:trPr>
          <w:trHeight w:val="428"/>
        </w:trPr>
        <w:tc>
          <w:tcPr>
            <w:tcW w:w="1000" w:type="dxa"/>
            <w:tcBorders>
              <w:top w:val="single" w:sz="4" w:space="0" w:color="auto"/>
              <w:left w:val="single" w:sz="4" w:space="0" w:color="auto"/>
              <w:bottom w:val="single" w:sz="4" w:space="0" w:color="auto"/>
              <w:right w:val="single" w:sz="4" w:space="0" w:color="auto"/>
            </w:tcBorders>
          </w:tcPr>
          <w:p w:rsidR="009B45F1" w:rsidRDefault="009B45F1" w:rsidP="00385C5B">
            <w:pPr>
              <w:spacing w:line="276" w:lineRule="auto"/>
              <w:jc w:val="both"/>
              <w:rPr>
                <w:rFonts w:ascii="Times New Roman" w:hAnsi="Times New Roman"/>
                <w:sz w:val="28"/>
                <w:szCs w:val="28"/>
                <w:lang w:val="uk-UA"/>
              </w:rPr>
            </w:pPr>
          </w:p>
        </w:tc>
        <w:tc>
          <w:tcPr>
            <w:tcW w:w="569" w:type="dxa"/>
            <w:tcBorders>
              <w:top w:val="single" w:sz="4" w:space="0" w:color="auto"/>
              <w:left w:val="single" w:sz="4" w:space="0" w:color="auto"/>
              <w:bottom w:val="single" w:sz="4" w:space="0" w:color="auto"/>
              <w:right w:val="single" w:sz="4" w:space="0" w:color="auto"/>
            </w:tcBorders>
          </w:tcPr>
          <w:p w:rsidR="009B45F1" w:rsidRPr="009B45F1" w:rsidRDefault="009B45F1" w:rsidP="00385C5B">
            <w:pPr>
              <w:spacing w:line="276" w:lineRule="auto"/>
              <w:jc w:val="both"/>
              <w:rPr>
                <w:rFonts w:ascii="Times New Roman" w:hAnsi="Times New Roman"/>
                <w:sz w:val="28"/>
                <w:szCs w:val="28"/>
                <w:lang w:val="uk-UA"/>
              </w:rPr>
            </w:pPr>
          </w:p>
        </w:tc>
        <w:tc>
          <w:tcPr>
            <w:tcW w:w="6439" w:type="dxa"/>
            <w:gridSpan w:val="3"/>
            <w:tcBorders>
              <w:top w:val="single" w:sz="4" w:space="0" w:color="auto"/>
              <w:left w:val="single" w:sz="4" w:space="0" w:color="auto"/>
              <w:bottom w:val="single" w:sz="4" w:space="0" w:color="auto"/>
              <w:right w:val="single" w:sz="4" w:space="0" w:color="auto"/>
            </w:tcBorders>
          </w:tcPr>
          <w:p w:rsidR="009B45F1" w:rsidRPr="009B45F1" w:rsidRDefault="009B45F1" w:rsidP="00057B61">
            <w:pPr>
              <w:spacing w:line="276" w:lineRule="auto"/>
              <w:rPr>
                <w:rFonts w:ascii="Times New Roman" w:hAnsi="Times New Roman"/>
                <w:b/>
                <w:sz w:val="28"/>
                <w:szCs w:val="28"/>
                <w:lang w:val="uk-UA"/>
              </w:rPr>
            </w:pPr>
            <w:r w:rsidRPr="009B45F1">
              <w:rPr>
                <w:rFonts w:ascii="Times New Roman" w:hAnsi="Times New Roman"/>
                <w:b/>
                <w:sz w:val="28"/>
                <w:szCs w:val="28"/>
                <w:lang w:val="uk-UA"/>
              </w:rPr>
              <w:t>Усього годин виробнича практика</w:t>
            </w:r>
          </w:p>
        </w:tc>
        <w:tc>
          <w:tcPr>
            <w:tcW w:w="1337" w:type="dxa"/>
            <w:tcBorders>
              <w:top w:val="single" w:sz="4" w:space="0" w:color="auto"/>
              <w:left w:val="single" w:sz="4" w:space="0" w:color="auto"/>
              <w:bottom w:val="single" w:sz="4" w:space="0" w:color="auto"/>
              <w:right w:val="single" w:sz="4" w:space="0" w:color="auto"/>
            </w:tcBorders>
          </w:tcPr>
          <w:p w:rsidR="009B45F1" w:rsidRPr="009B45F1" w:rsidRDefault="009B45F1" w:rsidP="00057B61">
            <w:pPr>
              <w:spacing w:line="276" w:lineRule="auto"/>
              <w:rPr>
                <w:rFonts w:ascii="Times New Roman" w:hAnsi="Times New Roman"/>
                <w:b/>
                <w:sz w:val="28"/>
                <w:szCs w:val="28"/>
                <w:lang w:val="uk-UA"/>
              </w:rPr>
            </w:pPr>
            <w:r w:rsidRPr="009B45F1">
              <w:rPr>
                <w:rFonts w:ascii="Times New Roman" w:hAnsi="Times New Roman"/>
                <w:b/>
                <w:sz w:val="28"/>
                <w:szCs w:val="28"/>
                <w:lang w:val="uk-UA"/>
              </w:rPr>
              <w:t>126</w:t>
            </w:r>
          </w:p>
        </w:tc>
      </w:tr>
      <w:tr w:rsidR="00385C5B" w:rsidRPr="00385C5B" w:rsidTr="00057B61">
        <w:trPr>
          <w:trHeight w:val="159"/>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Pr="00385C5B" w:rsidRDefault="00385C5B" w:rsidP="00385C5B">
            <w:pPr>
              <w:spacing w:line="276" w:lineRule="auto"/>
              <w:jc w:val="both"/>
              <w:rPr>
                <w:rFonts w:ascii="Times New Roman" w:hAnsi="Times New Roman"/>
                <w:b/>
                <w:sz w:val="28"/>
                <w:szCs w:val="28"/>
                <w:lang w:val="uk-UA"/>
              </w:rPr>
            </w:pPr>
            <w:r w:rsidRPr="00385C5B">
              <w:rPr>
                <w:rFonts w:ascii="Times New Roman" w:hAnsi="Times New Roman"/>
                <w:b/>
                <w:sz w:val="28"/>
                <w:szCs w:val="28"/>
                <w:lang w:val="uk-UA"/>
              </w:rPr>
              <w:t xml:space="preserve">Усього </w:t>
            </w:r>
          </w:p>
        </w:tc>
        <w:tc>
          <w:tcPr>
            <w:tcW w:w="1337" w:type="dxa"/>
            <w:tcBorders>
              <w:top w:val="single" w:sz="4" w:space="0" w:color="auto"/>
              <w:left w:val="single" w:sz="4" w:space="0" w:color="auto"/>
              <w:bottom w:val="single" w:sz="4" w:space="0" w:color="auto"/>
              <w:right w:val="single" w:sz="4" w:space="0" w:color="auto"/>
            </w:tcBorders>
            <w:hideMark/>
          </w:tcPr>
          <w:p w:rsidR="00385C5B" w:rsidRPr="00385C5B" w:rsidRDefault="00385C5B" w:rsidP="00385C5B">
            <w:pPr>
              <w:spacing w:line="276" w:lineRule="auto"/>
              <w:jc w:val="both"/>
              <w:rPr>
                <w:rFonts w:ascii="Times New Roman" w:hAnsi="Times New Roman"/>
                <w:b/>
                <w:sz w:val="28"/>
                <w:szCs w:val="28"/>
                <w:lang w:val="uk-UA"/>
              </w:rPr>
            </w:pPr>
            <w:r w:rsidRPr="00385C5B">
              <w:rPr>
                <w:rFonts w:ascii="Times New Roman" w:hAnsi="Times New Roman"/>
                <w:b/>
                <w:sz w:val="28"/>
                <w:szCs w:val="28"/>
                <w:lang w:val="uk-UA"/>
              </w:rPr>
              <w:t>198</w:t>
            </w:r>
          </w:p>
        </w:tc>
      </w:tr>
      <w:tr w:rsidR="00385C5B" w:rsidRPr="00385C5B" w:rsidTr="00057B61">
        <w:trPr>
          <w:trHeight w:val="367"/>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Pr="00385C5B" w:rsidRDefault="00385C5B" w:rsidP="00385C5B">
            <w:pPr>
              <w:spacing w:line="276" w:lineRule="auto"/>
              <w:jc w:val="both"/>
              <w:rPr>
                <w:rFonts w:ascii="Times New Roman" w:hAnsi="Times New Roman"/>
                <w:b/>
                <w:sz w:val="28"/>
                <w:szCs w:val="28"/>
                <w:lang w:val="uk-UA"/>
              </w:rPr>
            </w:pPr>
            <w:r w:rsidRPr="00385C5B">
              <w:rPr>
                <w:rFonts w:ascii="Times New Roman" w:hAnsi="Times New Roman"/>
                <w:b/>
                <w:sz w:val="28"/>
                <w:szCs w:val="28"/>
                <w:lang w:val="uk-UA"/>
              </w:rPr>
              <w:t>Усього годин за ІІ курс</w:t>
            </w:r>
          </w:p>
        </w:tc>
        <w:tc>
          <w:tcPr>
            <w:tcW w:w="1337" w:type="dxa"/>
            <w:tcBorders>
              <w:top w:val="single" w:sz="4" w:space="0" w:color="auto"/>
              <w:left w:val="single" w:sz="4" w:space="0" w:color="auto"/>
              <w:bottom w:val="single" w:sz="4" w:space="0" w:color="auto"/>
              <w:right w:val="single" w:sz="4" w:space="0" w:color="auto"/>
            </w:tcBorders>
            <w:hideMark/>
          </w:tcPr>
          <w:p w:rsidR="00385C5B" w:rsidRPr="00385C5B" w:rsidRDefault="00385C5B" w:rsidP="00385C5B">
            <w:pPr>
              <w:spacing w:line="276" w:lineRule="auto"/>
              <w:jc w:val="both"/>
              <w:rPr>
                <w:rFonts w:ascii="Times New Roman" w:hAnsi="Times New Roman"/>
                <w:b/>
                <w:sz w:val="28"/>
                <w:szCs w:val="28"/>
                <w:lang w:val="uk-UA"/>
              </w:rPr>
            </w:pPr>
            <w:r w:rsidRPr="00385C5B">
              <w:rPr>
                <w:rFonts w:ascii="Times New Roman" w:hAnsi="Times New Roman"/>
                <w:b/>
                <w:sz w:val="28"/>
                <w:szCs w:val="28"/>
                <w:lang w:val="uk-UA"/>
              </w:rPr>
              <w:t>499</w:t>
            </w:r>
          </w:p>
        </w:tc>
      </w:tr>
      <w:tr w:rsidR="00385C5B" w:rsidRPr="00385C5B" w:rsidTr="00057B61">
        <w:trPr>
          <w:trHeight w:val="382"/>
        </w:trPr>
        <w:tc>
          <w:tcPr>
            <w:tcW w:w="8008" w:type="dxa"/>
            <w:gridSpan w:val="5"/>
            <w:tcBorders>
              <w:top w:val="single" w:sz="4" w:space="0" w:color="auto"/>
              <w:left w:val="single" w:sz="4" w:space="0" w:color="auto"/>
              <w:bottom w:val="single" w:sz="4" w:space="0" w:color="auto"/>
              <w:right w:val="single" w:sz="4" w:space="0" w:color="auto"/>
            </w:tcBorders>
            <w:hideMark/>
          </w:tcPr>
          <w:p w:rsidR="00385C5B" w:rsidRPr="00385C5B" w:rsidRDefault="00385C5B" w:rsidP="00385C5B">
            <w:pPr>
              <w:spacing w:line="276" w:lineRule="auto"/>
              <w:jc w:val="both"/>
              <w:rPr>
                <w:rFonts w:ascii="Times New Roman" w:hAnsi="Times New Roman"/>
                <w:b/>
                <w:sz w:val="28"/>
                <w:szCs w:val="28"/>
                <w:lang w:val="uk-UA"/>
              </w:rPr>
            </w:pPr>
            <w:r w:rsidRPr="00385C5B">
              <w:rPr>
                <w:rFonts w:ascii="Times New Roman" w:hAnsi="Times New Roman"/>
                <w:b/>
                <w:sz w:val="28"/>
                <w:szCs w:val="28"/>
                <w:lang w:val="uk-UA"/>
              </w:rPr>
              <w:t>Усього годин за І, ІІ курс</w:t>
            </w:r>
          </w:p>
        </w:tc>
        <w:tc>
          <w:tcPr>
            <w:tcW w:w="1337" w:type="dxa"/>
            <w:tcBorders>
              <w:top w:val="single" w:sz="4" w:space="0" w:color="auto"/>
              <w:left w:val="single" w:sz="4" w:space="0" w:color="auto"/>
              <w:bottom w:val="single" w:sz="4" w:space="0" w:color="auto"/>
              <w:right w:val="single" w:sz="4" w:space="0" w:color="auto"/>
            </w:tcBorders>
            <w:hideMark/>
          </w:tcPr>
          <w:p w:rsidR="00385C5B" w:rsidRPr="00385C5B" w:rsidRDefault="00385C5B" w:rsidP="00385C5B">
            <w:pPr>
              <w:spacing w:line="276" w:lineRule="auto"/>
              <w:jc w:val="both"/>
              <w:rPr>
                <w:rFonts w:ascii="Times New Roman" w:hAnsi="Times New Roman"/>
                <w:b/>
                <w:sz w:val="28"/>
                <w:szCs w:val="28"/>
                <w:lang w:val="uk-UA"/>
              </w:rPr>
            </w:pPr>
            <w:r w:rsidRPr="00385C5B">
              <w:rPr>
                <w:rFonts w:ascii="Times New Roman" w:hAnsi="Times New Roman"/>
                <w:b/>
                <w:sz w:val="28"/>
                <w:szCs w:val="28"/>
                <w:lang w:val="uk-UA"/>
              </w:rPr>
              <w:t>613</w:t>
            </w:r>
          </w:p>
        </w:tc>
      </w:tr>
    </w:tbl>
    <w:p w:rsidR="00385C5B" w:rsidRDefault="00385C5B"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036D1B" w:rsidRDefault="00036D1B" w:rsidP="00385C5B">
      <w:pPr>
        <w:spacing w:after="0" w:line="276" w:lineRule="auto"/>
        <w:rPr>
          <w:rFonts w:ascii="Times New Roman" w:hAnsi="Times New Roman" w:cs="Times New Roman"/>
          <w:sz w:val="28"/>
          <w:szCs w:val="28"/>
          <w:lang w:val="uk-UA"/>
        </w:rPr>
      </w:pPr>
    </w:p>
    <w:p w:rsidR="00036D1B" w:rsidRDefault="00036D1B" w:rsidP="00385C5B">
      <w:pPr>
        <w:spacing w:after="0" w:line="276" w:lineRule="auto"/>
        <w:rPr>
          <w:rFonts w:ascii="Times New Roman" w:hAnsi="Times New Roman" w:cs="Times New Roman"/>
          <w:sz w:val="28"/>
          <w:szCs w:val="28"/>
          <w:lang w:val="uk-UA"/>
        </w:rPr>
      </w:pPr>
    </w:p>
    <w:p w:rsidR="00036D1B" w:rsidRDefault="00036D1B" w:rsidP="00385C5B">
      <w:pPr>
        <w:spacing w:after="0" w:line="276" w:lineRule="auto"/>
        <w:rPr>
          <w:rFonts w:ascii="Times New Roman" w:hAnsi="Times New Roman" w:cs="Times New Roman"/>
          <w:sz w:val="28"/>
          <w:szCs w:val="28"/>
          <w:lang w:val="uk-UA"/>
        </w:rPr>
      </w:pPr>
    </w:p>
    <w:p w:rsidR="00036D1B" w:rsidRDefault="00036D1B" w:rsidP="00385C5B">
      <w:pPr>
        <w:spacing w:after="0" w:line="276" w:lineRule="auto"/>
        <w:rPr>
          <w:rFonts w:ascii="Times New Roman" w:hAnsi="Times New Roman" w:cs="Times New Roman"/>
          <w:sz w:val="28"/>
          <w:szCs w:val="28"/>
          <w:lang w:val="uk-UA"/>
        </w:rPr>
      </w:pPr>
    </w:p>
    <w:p w:rsidR="008D4470" w:rsidRDefault="008D4470" w:rsidP="00385C5B">
      <w:pPr>
        <w:spacing w:after="0" w:line="276" w:lineRule="auto"/>
        <w:rPr>
          <w:rFonts w:ascii="Times New Roman" w:hAnsi="Times New Roman" w:cs="Times New Roman"/>
          <w:sz w:val="28"/>
          <w:szCs w:val="28"/>
          <w:lang w:val="uk-UA"/>
        </w:rPr>
      </w:pPr>
    </w:p>
    <w:p w:rsidR="005F78E9" w:rsidRDefault="005F78E9" w:rsidP="00385C5B">
      <w:pPr>
        <w:spacing w:after="0" w:line="276" w:lineRule="auto"/>
        <w:rPr>
          <w:rFonts w:ascii="Times New Roman" w:hAnsi="Times New Roman" w:cs="Times New Roman"/>
          <w:sz w:val="28"/>
          <w:szCs w:val="28"/>
          <w:lang w:val="uk-UA"/>
        </w:rPr>
      </w:pPr>
    </w:p>
    <w:p w:rsidR="009B45F1" w:rsidRDefault="009B45F1" w:rsidP="00385C5B">
      <w:pPr>
        <w:jc w:val="center"/>
        <w:outlineLvl w:val="0"/>
        <w:rPr>
          <w:rFonts w:ascii="Times New Roman" w:hAnsi="Times New Roman" w:cs="Times New Roman"/>
          <w:b/>
          <w:bCs/>
          <w:sz w:val="28"/>
          <w:szCs w:val="28"/>
          <w:lang w:val="uk-UA" w:eastAsia="ru-RU"/>
        </w:rPr>
      </w:pPr>
    </w:p>
    <w:p w:rsidR="009B45F1" w:rsidRDefault="009B45F1" w:rsidP="00385C5B">
      <w:pPr>
        <w:jc w:val="center"/>
        <w:outlineLvl w:val="0"/>
        <w:rPr>
          <w:rFonts w:ascii="Times New Roman" w:hAnsi="Times New Roman" w:cs="Times New Roman"/>
          <w:b/>
          <w:bCs/>
          <w:sz w:val="28"/>
          <w:szCs w:val="28"/>
          <w:lang w:val="uk-UA" w:eastAsia="ru-RU"/>
        </w:rPr>
      </w:pPr>
    </w:p>
    <w:p w:rsidR="00385C5B" w:rsidRDefault="00385C5B" w:rsidP="00385C5B">
      <w:pPr>
        <w:jc w:val="center"/>
        <w:outlineLvl w:val="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Зміст програми</w:t>
      </w:r>
    </w:p>
    <w:p w:rsidR="00385C5B" w:rsidRDefault="00385C5B" w:rsidP="00385C5B">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 Виробниче навчання</w:t>
      </w:r>
    </w:p>
    <w:p w:rsidR="00385C5B" w:rsidRDefault="00385C5B" w:rsidP="00385C5B">
      <w:pPr>
        <w:widowControl w:val="0"/>
        <w:autoSpaceDE w:val="0"/>
        <w:autoSpaceDN w:val="0"/>
        <w:adjustRightInd w:val="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Загально</w:t>
      </w:r>
      <w:r w:rsidR="004E26C4">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uk-UA"/>
        </w:rPr>
        <w:t>професійний (базовий) навчальний модуль</w:t>
      </w:r>
    </w:p>
    <w:p w:rsidR="00385C5B" w:rsidRDefault="00385C5B" w:rsidP="00385C5B">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Код ЗПБ 7.Компетентність у сфері охорони праці</w:t>
      </w:r>
    </w:p>
    <w:p w:rsidR="00385C5B" w:rsidRDefault="00385C5B" w:rsidP="00385C5B">
      <w:pPr>
        <w:spacing w:after="0" w:line="276" w:lineRule="auto"/>
        <w:jc w:val="center"/>
        <w:rPr>
          <w:rFonts w:ascii="Times New Roman" w:eastAsia="Calibri" w:hAnsi="Times New Roman" w:cs="Times New Roman"/>
          <w:b/>
          <w:sz w:val="28"/>
          <w:szCs w:val="28"/>
          <w:lang w:val="uk-UA"/>
        </w:rPr>
      </w:pPr>
    </w:p>
    <w:p w:rsidR="00385C5B" w:rsidRDefault="00385C5B" w:rsidP="00385C5B">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hAnsi="Times New Roman" w:cs="Times New Roman"/>
          <w:b/>
          <w:sz w:val="28"/>
          <w:szCs w:val="28"/>
          <w:lang w:val="uk-UA"/>
        </w:rPr>
        <w:t>Тема 1   Вступне заняття. Вимоги безпеки праці в галузі.</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385C5B">
      <w:pPr>
        <w:shd w:val="clear" w:color="auto" w:fill="FFFFFF"/>
        <w:spacing w:after="0" w:line="276" w:lineRule="auto"/>
        <w:ind w:firstLine="708"/>
        <w:rPr>
          <w:rFonts w:ascii="Times New Roman" w:eastAsia="Times New Roman" w:hAnsi="Times New Roman" w:cs="Times New Roman"/>
          <w:color w:val="000000"/>
          <w:spacing w:val="-11"/>
          <w:sz w:val="28"/>
          <w:szCs w:val="28"/>
          <w:lang w:val="uk-UA" w:eastAsia="ru-RU"/>
        </w:rPr>
      </w:pPr>
      <w:r>
        <w:rPr>
          <w:rFonts w:ascii="Times New Roman" w:eastAsia="Times New Roman" w:hAnsi="Times New Roman" w:cs="Times New Roman"/>
          <w:color w:val="000000"/>
          <w:spacing w:val="-3"/>
          <w:sz w:val="28"/>
          <w:szCs w:val="28"/>
          <w:lang w:val="uk-UA" w:eastAsia="ru-RU"/>
        </w:rPr>
        <w:t xml:space="preserve">Навчально-виробничі та виховні задачі курсу. </w:t>
      </w:r>
      <w:r>
        <w:rPr>
          <w:rFonts w:ascii="Times New Roman" w:eastAsia="Times New Roman" w:hAnsi="Times New Roman" w:cs="Times New Roman"/>
          <w:color w:val="000000"/>
          <w:spacing w:val="-11"/>
          <w:sz w:val="28"/>
          <w:szCs w:val="28"/>
          <w:lang w:val="uk-UA" w:eastAsia="ru-RU"/>
        </w:rPr>
        <w:t>Знайомство учнів з навчальною лабораторією, закріплення за робочими місцями.</w:t>
      </w:r>
    </w:p>
    <w:p w:rsidR="00385C5B" w:rsidRDefault="00385C5B" w:rsidP="00385C5B">
      <w:pPr>
        <w:spacing w:line="276"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Ознайомлення з трудовою дисципліною, </w:t>
      </w:r>
      <w:bookmarkStart w:id="9" w:name="_Hlk68773938"/>
      <w:r>
        <w:rPr>
          <w:rFonts w:ascii="Times New Roman" w:eastAsia="Calibri" w:hAnsi="Times New Roman" w:cs="Times New Roman"/>
          <w:sz w:val="28"/>
          <w:szCs w:val="28"/>
          <w:lang w:val="uk-UA"/>
        </w:rPr>
        <w:t xml:space="preserve">режимом  роботи, формою організації праці та правилами внутрішнього розпорядку </w:t>
      </w:r>
      <w:bookmarkEnd w:id="9"/>
      <w:r>
        <w:rPr>
          <w:rFonts w:ascii="Times New Roman" w:eastAsia="Calibri" w:hAnsi="Times New Roman" w:cs="Times New Roman"/>
          <w:sz w:val="28"/>
          <w:szCs w:val="28"/>
          <w:lang w:val="uk-UA"/>
        </w:rPr>
        <w:t xml:space="preserve">в квиткових касах. </w:t>
      </w:r>
      <w:r>
        <w:rPr>
          <w:rFonts w:ascii="Times New Roman" w:hAnsi="Times New Roman" w:cs="Times New Roman"/>
          <w:sz w:val="28"/>
          <w:szCs w:val="28"/>
          <w:lang w:val="uk-UA"/>
        </w:rPr>
        <w:t xml:space="preserve">Інструкція касира квиткового. </w:t>
      </w:r>
      <w:r>
        <w:rPr>
          <w:rFonts w:ascii="Times New Roman" w:eastAsia="Times New Roman" w:hAnsi="Times New Roman" w:cs="Times New Roman"/>
          <w:color w:val="000000"/>
          <w:spacing w:val="10"/>
          <w:sz w:val="28"/>
          <w:szCs w:val="28"/>
          <w:lang w:val="uk-UA" w:eastAsia="ru-RU"/>
        </w:rPr>
        <w:t xml:space="preserve">Ознайомлення з </w:t>
      </w:r>
      <w:r>
        <w:rPr>
          <w:rFonts w:ascii="Times New Roman" w:eastAsia="Times New Roman" w:hAnsi="Times New Roman" w:cs="Times New Roman"/>
          <w:color w:val="000000"/>
          <w:spacing w:val="-5"/>
          <w:sz w:val="28"/>
          <w:szCs w:val="28"/>
          <w:lang w:val="uk-UA" w:eastAsia="ru-RU"/>
        </w:rPr>
        <w:t xml:space="preserve">кваліфікаційною характеристикою. </w:t>
      </w:r>
    </w:p>
    <w:p w:rsidR="00385C5B" w:rsidRDefault="00385C5B" w:rsidP="00385C5B">
      <w:pPr>
        <w:shd w:val="clear" w:color="auto" w:fill="FFFFFF"/>
        <w:spacing w:after="0" w:line="276" w:lineRule="auto"/>
        <w:ind w:firstLine="708"/>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4"/>
          <w:sz w:val="28"/>
          <w:szCs w:val="28"/>
          <w:lang w:val="uk-UA" w:eastAsia="ru-RU"/>
        </w:rPr>
        <w:t xml:space="preserve">Вимоги безпеки праці в навчальних майстернях і на робочих місцях. Причини </w:t>
      </w:r>
      <w:r>
        <w:rPr>
          <w:rFonts w:ascii="Times New Roman" w:eastAsia="Times New Roman" w:hAnsi="Times New Roman" w:cs="Times New Roman"/>
          <w:color w:val="000000"/>
          <w:spacing w:val="-1"/>
          <w:sz w:val="28"/>
          <w:szCs w:val="28"/>
          <w:lang w:val="uk-UA" w:eastAsia="ru-RU"/>
        </w:rPr>
        <w:t xml:space="preserve">травматизму. Види травм.   Шляхи </w:t>
      </w:r>
      <w:r>
        <w:rPr>
          <w:rFonts w:ascii="Times New Roman" w:eastAsia="Times New Roman" w:hAnsi="Times New Roman" w:cs="Times New Roman"/>
          <w:color w:val="000000"/>
          <w:spacing w:val="3"/>
          <w:sz w:val="28"/>
          <w:szCs w:val="28"/>
          <w:lang w:val="uk-UA" w:eastAsia="ru-RU"/>
        </w:rPr>
        <w:t xml:space="preserve">попередження травматизму. Основні правила та інструкції з безпеки праці, їх </w:t>
      </w:r>
      <w:r>
        <w:rPr>
          <w:rFonts w:ascii="Times New Roman" w:eastAsia="Times New Roman" w:hAnsi="Times New Roman" w:cs="Times New Roman"/>
          <w:color w:val="000000"/>
          <w:spacing w:val="-5"/>
          <w:sz w:val="28"/>
          <w:szCs w:val="28"/>
          <w:lang w:val="uk-UA" w:eastAsia="ru-RU"/>
        </w:rPr>
        <w:t xml:space="preserve">виконання. Основні правила електробезпеки. Причини пожеж у приміщені майстерні. </w:t>
      </w:r>
      <w:r>
        <w:rPr>
          <w:rFonts w:ascii="Times New Roman" w:eastAsia="Times New Roman" w:hAnsi="Times New Roman" w:cs="Times New Roman"/>
          <w:color w:val="000000"/>
          <w:spacing w:val="-4"/>
          <w:sz w:val="28"/>
          <w:szCs w:val="28"/>
          <w:lang w:val="uk-UA" w:eastAsia="ru-RU"/>
        </w:rPr>
        <w:t xml:space="preserve">Попередження пожеж. </w:t>
      </w:r>
      <w:r>
        <w:rPr>
          <w:rFonts w:ascii="Times New Roman" w:eastAsia="Times New Roman" w:hAnsi="Times New Roman" w:cs="Times New Roman"/>
          <w:color w:val="000000"/>
          <w:spacing w:val="-2"/>
          <w:sz w:val="28"/>
          <w:szCs w:val="28"/>
          <w:lang w:val="uk-UA" w:eastAsia="ru-RU"/>
        </w:rPr>
        <w:t xml:space="preserve"> Правила </w:t>
      </w:r>
      <w:r>
        <w:rPr>
          <w:rFonts w:ascii="Times New Roman" w:eastAsia="Times New Roman" w:hAnsi="Times New Roman" w:cs="Times New Roman"/>
          <w:color w:val="000000"/>
          <w:spacing w:val="6"/>
          <w:sz w:val="28"/>
          <w:szCs w:val="28"/>
          <w:lang w:val="uk-UA" w:eastAsia="ru-RU"/>
        </w:rPr>
        <w:t xml:space="preserve">поведінки учнів при пожежі. Порядок виклику пожежної служби. Правила </w:t>
      </w:r>
      <w:r>
        <w:rPr>
          <w:rFonts w:ascii="Times New Roman" w:eastAsia="Times New Roman" w:hAnsi="Times New Roman" w:cs="Times New Roman"/>
          <w:color w:val="000000"/>
          <w:spacing w:val="-4"/>
          <w:sz w:val="28"/>
          <w:szCs w:val="28"/>
          <w:lang w:val="uk-UA" w:eastAsia="ru-RU"/>
        </w:rPr>
        <w:t xml:space="preserve">використання засобів пожежогасіння. Засоби гасіння пожеж у навчальній майстерні. Надання долікарської допомоги. </w:t>
      </w:r>
    </w:p>
    <w:p w:rsidR="00385C5B" w:rsidRDefault="00385C5B" w:rsidP="00385C5B">
      <w:pPr>
        <w:shd w:val="clear" w:color="auto" w:fill="FFFFFF"/>
        <w:spacing w:after="0" w:line="276" w:lineRule="auto"/>
        <w:ind w:firstLine="708"/>
        <w:jc w:val="both"/>
        <w:rPr>
          <w:rFonts w:ascii="Times New Roman" w:eastAsia="Times New Roman" w:hAnsi="Times New Roman" w:cs="Times New Roman"/>
          <w:color w:val="000000"/>
          <w:spacing w:val="-4"/>
          <w:sz w:val="28"/>
          <w:szCs w:val="28"/>
          <w:lang w:val="uk-UA" w:eastAsia="ru-RU"/>
        </w:rPr>
      </w:pPr>
    </w:p>
    <w:p w:rsidR="00385C5B" w:rsidRDefault="00385C5B" w:rsidP="00385C5B">
      <w:pPr>
        <w:widowControl w:val="0"/>
        <w:autoSpaceDE w:val="0"/>
        <w:autoSpaceDN w:val="0"/>
        <w:adjustRightInd w:val="0"/>
        <w:ind w:right="-5"/>
        <w:jc w:val="both"/>
        <w:rPr>
          <w:rFonts w:ascii="Times New Roman" w:hAnsi="Times New Roman" w:cs="Times New Roman"/>
          <w:b/>
          <w:sz w:val="28"/>
          <w:szCs w:val="24"/>
          <w:lang w:val="uk-UA" w:eastAsia="ru-RU"/>
        </w:rPr>
      </w:pPr>
      <w:r>
        <w:rPr>
          <w:rFonts w:ascii="Times New Roman" w:hAnsi="Times New Roman" w:cs="Times New Roman"/>
          <w:b/>
          <w:sz w:val="28"/>
          <w:szCs w:val="24"/>
          <w:lang w:val="uk-UA" w:eastAsia="ru-RU"/>
        </w:rPr>
        <w:t xml:space="preserve">Вправи: </w:t>
      </w:r>
      <w:r>
        <w:rPr>
          <w:rFonts w:ascii="Times New Roman" w:hAnsi="Times New Roman" w:cs="Times New Roman"/>
          <w:bCs/>
          <w:sz w:val="28"/>
          <w:szCs w:val="24"/>
          <w:lang w:val="uk-UA" w:eastAsia="ru-RU"/>
        </w:rPr>
        <w:t>організація роботи з дотриманням правил ОП.</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385C5B">
      <w:pPr>
        <w:widowControl w:val="0"/>
        <w:autoSpaceDE w:val="0"/>
        <w:autoSpaceDN w:val="0"/>
        <w:adjustRightInd w:val="0"/>
        <w:spacing w:after="0" w:line="276"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Здобувачі освіти повинні знати: </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робоче місце касира квиткового та підготовку до роботи;</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організацію робочого місця в лабораторії;</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техніку безпеки при роботі квитковим касиром;</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техніку безпеки при роботі на термінальному устаткуванні;</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причини травматизмі, їх види;</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правила електробезпеки;</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причини виникнення пожеж;</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правила поведінки при пожежі;</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правила користування вогнегасниками;</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санітарні норми в лабораторії та  квиткових касах.</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Здобувачі освіти повинні вміти:</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організовувати робоче місце касира квиткового;</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дотримуватись правил техніки безпеки при знаходженні на залізничних коліях;</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приймати міри в разі потрапляння в зону обірваного дроту;</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правила техніки безпеки при роботі на термінальному устаткуванні, при знаходженні в квитковій касі:</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вміти надавати першу медичну допомогу при травмах;</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приймати міри в разі виникнення пожежі: користування вогнегасником, правила евакуації;</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дотримуватись санітарних норм в лабораторії та квиткових касах.</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385C5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ЗПБ.4 Грамотність. </w:t>
      </w:r>
    </w:p>
    <w:p w:rsidR="00385C5B" w:rsidRDefault="00385C5B" w:rsidP="00385C5B">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ЗПБ.6 Технологічна компетентність</w:t>
      </w:r>
    </w:p>
    <w:p w:rsidR="00385C5B" w:rsidRDefault="00385C5B" w:rsidP="00385C5B">
      <w:pPr>
        <w:jc w:val="both"/>
        <w:rPr>
          <w:rFonts w:ascii="Times New Roman" w:eastAsia="Calibri"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Тема 2  </w:t>
      </w:r>
      <w:r>
        <w:rPr>
          <w:rFonts w:ascii="Times New Roman" w:eastAsia="Calibri" w:hAnsi="Times New Roman" w:cs="Times New Roman"/>
          <w:b/>
          <w:bCs/>
          <w:sz w:val="28"/>
          <w:szCs w:val="28"/>
          <w:lang w:val="uk-UA"/>
        </w:rPr>
        <w:t xml:space="preserve">Ділове спілкування  в професійному середовищі. </w:t>
      </w:r>
      <w:r>
        <w:rPr>
          <w:rFonts w:ascii="Times New Roman" w:hAnsi="Times New Roman" w:cs="Times New Roman"/>
          <w:b/>
          <w:sz w:val="28"/>
          <w:szCs w:val="28"/>
          <w:lang w:val="uk-UA"/>
        </w:rPr>
        <w:t>Професійна документація</w:t>
      </w:r>
    </w:p>
    <w:p w:rsidR="00385C5B" w:rsidRDefault="00385C5B" w:rsidP="00385C5B">
      <w:pPr>
        <w:spacing w:after="0" w:line="276"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Ділове професійне мовлення. Професійні терміни та фразеологія. Конфліктні ситуації; шляхи їх вирішення.</w:t>
      </w:r>
    </w:p>
    <w:p w:rsidR="00385C5B" w:rsidRDefault="00385C5B" w:rsidP="00385C5B">
      <w:pPr>
        <w:spacing w:after="0" w:line="276"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Порядок користування службовими розкладами руху поїздів. Схеми розташування місць у вагонах. Основні маршрути і розклад руху  поїздів. Інструкція з одержання, зберігання і здавання коштів, бланків документів та інших матеріальних цінностей. Використання термінального устаткування АСК ПП УЗ та  РРО. Використання квитково-друкарських машин, автоматів термінальної апаратури автоматизованих систем продажу і бронювання місць.</w:t>
      </w:r>
    </w:p>
    <w:p w:rsidR="00385C5B" w:rsidRDefault="00385C5B" w:rsidP="00385C5B">
      <w:pPr>
        <w:spacing w:after="0" w:line="276" w:lineRule="auto"/>
        <w:ind w:firstLine="708"/>
        <w:rPr>
          <w:rFonts w:ascii="Times New Roman" w:hAnsi="Times New Roman" w:cs="Times New Roman"/>
          <w:sz w:val="28"/>
          <w:szCs w:val="28"/>
          <w:lang w:val="uk-UA"/>
        </w:rPr>
      </w:pPr>
    </w:p>
    <w:p w:rsidR="00385C5B" w:rsidRDefault="00385C5B" w:rsidP="00385C5B">
      <w:pPr>
        <w:spacing w:after="0" w:line="276" w:lineRule="auto"/>
        <w:rPr>
          <w:rFonts w:ascii="Times New Roman" w:hAnsi="Times New Roman" w:cs="Times New Roman"/>
          <w:sz w:val="28"/>
          <w:szCs w:val="24"/>
          <w:lang w:val="uk-UA"/>
        </w:rPr>
      </w:pPr>
      <w:r>
        <w:rPr>
          <w:rFonts w:ascii="Times New Roman" w:hAnsi="Times New Roman" w:cs="Times New Roman"/>
          <w:b/>
          <w:sz w:val="28"/>
          <w:szCs w:val="24"/>
          <w:lang w:val="uk-UA" w:eastAsia="ru-RU"/>
        </w:rPr>
        <w:t xml:space="preserve">Вправи: </w:t>
      </w:r>
      <w:r>
        <w:rPr>
          <w:rFonts w:ascii="Times New Roman" w:hAnsi="Times New Roman" w:cs="Times New Roman"/>
          <w:sz w:val="28"/>
          <w:szCs w:val="24"/>
          <w:lang w:val="uk-UA"/>
        </w:rPr>
        <w:t>розв’язання ситуацій з дотриманням професійної етики та етикету; запобігання виникненню конфліктних ситуацій</w:t>
      </w:r>
    </w:p>
    <w:p w:rsidR="00385C5B" w:rsidRDefault="00385C5B" w:rsidP="00385C5B">
      <w:pPr>
        <w:spacing w:after="0" w:line="276" w:lineRule="auto"/>
        <w:rPr>
          <w:rFonts w:ascii="Times New Roman" w:hAnsi="Times New Roman" w:cs="Times New Roman"/>
          <w:sz w:val="32"/>
          <w:szCs w:val="28"/>
          <w:lang w:val="uk-UA"/>
        </w:rPr>
      </w:pPr>
    </w:p>
    <w:p w:rsidR="00385C5B" w:rsidRDefault="00385C5B" w:rsidP="00385C5B">
      <w:pPr>
        <w:widowControl w:val="0"/>
        <w:autoSpaceDE w:val="0"/>
        <w:autoSpaceDN w:val="0"/>
        <w:adjustRightInd w:val="0"/>
        <w:spacing w:after="0" w:line="276"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Здобувачі освіти повинні знати: </w:t>
      </w:r>
    </w:p>
    <w:p w:rsidR="00385C5B" w:rsidRDefault="00385C5B" w:rsidP="008170A5">
      <w:pPr>
        <w:pStyle w:val="docdata"/>
        <w:numPr>
          <w:ilvl w:val="0"/>
          <w:numId w:val="42"/>
        </w:numPr>
        <w:spacing w:before="0" w:beforeAutospacing="0" w:after="0" w:afterAutospacing="0"/>
        <w:jc w:val="both"/>
        <w:rPr>
          <w:sz w:val="28"/>
          <w:szCs w:val="28"/>
          <w:lang w:val="uk-UA"/>
        </w:rPr>
      </w:pPr>
      <w:r>
        <w:rPr>
          <w:color w:val="000000"/>
          <w:sz w:val="28"/>
          <w:szCs w:val="28"/>
          <w:lang w:val="uk-UA"/>
        </w:rPr>
        <w:t>стилі ділового професійного мовлення;</w:t>
      </w:r>
    </w:p>
    <w:p w:rsidR="00385C5B" w:rsidRDefault="00385C5B" w:rsidP="008170A5">
      <w:pPr>
        <w:pStyle w:val="docdata"/>
        <w:numPr>
          <w:ilvl w:val="0"/>
          <w:numId w:val="42"/>
        </w:numPr>
        <w:spacing w:before="0" w:beforeAutospacing="0" w:after="0" w:afterAutospacing="0"/>
        <w:jc w:val="both"/>
        <w:rPr>
          <w:sz w:val="28"/>
          <w:szCs w:val="28"/>
          <w:lang w:val="uk-UA"/>
        </w:rPr>
      </w:pPr>
      <w:r>
        <w:rPr>
          <w:color w:val="000000"/>
          <w:sz w:val="28"/>
          <w:szCs w:val="28"/>
          <w:lang w:val="uk-UA"/>
        </w:rPr>
        <w:t>причини конфліктів та шляхи їх вирішення, уміння знаходити компроміс;</w:t>
      </w:r>
    </w:p>
    <w:p w:rsidR="00385C5B" w:rsidRDefault="00385C5B" w:rsidP="008170A5">
      <w:pPr>
        <w:pStyle w:val="a3"/>
        <w:numPr>
          <w:ilvl w:val="0"/>
          <w:numId w:val="42"/>
        </w:numPr>
        <w:spacing w:after="0" w:line="276" w:lineRule="auto"/>
        <w:rPr>
          <w:rFonts w:ascii="Times New Roman" w:eastAsia="Times New Roman" w:hAnsi="Times New Roman" w:cs="Times New Roman"/>
          <w:b/>
          <w:sz w:val="28"/>
          <w:szCs w:val="28"/>
          <w:lang w:val="uk-UA" w:eastAsia="ru-RU"/>
        </w:rPr>
      </w:pPr>
      <w:r>
        <w:rPr>
          <w:rFonts w:ascii="Times New Roman" w:hAnsi="Times New Roman" w:cs="Times New Roman"/>
          <w:color w:val="000000"/>
          <w:sz w:val="28"/>
          <w:szCs w:val="28"/>
          <w:lang w:val="uk-UA"/>
        </w:rPr>
        <w:t>порядок користування службовими розкладами поїздів;</w:t>
      </w:r>
    </w:p>
    <w:p w:rsidR="00385C5B" w:rsidRDefault="00385C5B" w:rsidP="008170A5">
      <w:pPr>
        <w:pStyle w:val="a3"/>
        <w:numPr>
          <w:ilvl w:val="0"/>
          <w:numId w:val="42"/>
        </w:numPr>
        <w:spacing w:after="0" w:line="276" w:lineRule="auto"/>
        <w:rPr>
          <w:rFonts w:ascii="Times New Roman" w:eastAsia="Times New Roman" w:hAnsi="Times New Roman" w:cs="Times New Roman"/>
          <w:b/>
          <w:sz w:val="28"/>
          <w:szCs w:val="28"/>
          <w:lang w:val="uk-UA" w:eastAsia="ru-RU"/>
        </w:rPr>
      </w:pPr>
      <w:r>
        <w:rPr>
          <w:rFonts w:ascii="Times New Roman" w:hAnsi="Times New Roman" w:cs="Times New Roman"/>
          <w:color w:val="000000"/>
          <w:sz w:val="28"/>
          <w:szCs w:val="28"/>
          <w:lang w:val="uk-UA"/>
        </w:rPr>
        <w:t>схеми розташування місць у вагонах;</w:t>
      </w:r>
    </w:p>
    <w:p w:rsidR="00385C5B" w:rsidRDefault="00385C5B" w:rsidP="008170A5">
      <w:pPr>
        <w:pStyle w:val="a3"/>
        <w:numPr>
          <w:ilvl w:val="0"/>
          <w:numId w:val="42"/>
        </w:numPr>
        <w:spacing w:after="0" w:line="276" w:lineRule="auto"/>
        <w:rPr>
          <w:rFonts w:ascii="Times New Roman" w:eastAsia="Times New Roman" w:hAnsi="Times New Roman" w:cs="Times New Roman"/>
          <w:b/>
          <w:sz w:val="28"/>
          <w:szCs w:val="28"/>
          <w:lang w:val="uk-UA" w:eastAsia="ru-RU"/>
        </w:rPr>
      </w:pPr>
      <w:r>
        <w:rPr>
          <w:rFonts w:ascii="Times New Roman" w:hAnsi="Times New Roman" w:cs="Times New Roman"/>
          <w:color w:val="000000"/>
          <w:sz w:val="28"/>
          <w:szCs w:val="28"/>
          <w:lang w:val="uk-UA"/>
        </w:rPr>
        <w:t>основні маршрути і розклад руху пасажирських та приміських поїздів;</w:t>
      </w:r>
    </w:p>
    <w:p w:rsidR="00385C5B" w:rsidRDefault="00385C5B" w:rsidP="008170A5">
      <w:pPr>
        <w:pStyle w:val="a3"/>
        <w:numPr>
          <w:ilvl w:val="0"/>
          <w:numId w:val="42"/>
        </w:numPr>
        <w:spacing w:after="0" w:line="276" w:lineRule="auto"/>
        <w:rPr>
          <w:rFonts w:ascii="Times New Roman" w:eastAsia="Times New Roman" w:hAnsi="Times New Roman" w:cs="Times New Roman"/>
          <w:b/>
          <w:sz w:val="28"/>
          <w:szCs w:val="28"/>
          <w:lang w:val="uk-UA" w:eastAsia="ru-RU"/>
        </w:rPr>
      </w:pPr>
      <w:r>
        <w:rPr>
          <w:rFonts w:ascii="Times New Roman" w:hAnsi="Times New Roman" w:cs="Times New Roman"/>
          <w:color w:val="000000"/>
          <w:sz w:val="28"/>
          <w:szCs w:val="28"/>
          <w:lang w:val="uk-UA"/>
        </w:rPr>
        <w:t>інструкції з одержання, зберігання і здавання коштів, бланків документів та інших матеріальних цінностей;</w:t>
      </w:r>
    </w:p>
    <w:p w:rsidR="00385C5B" w:rsidRDefault="00385C5B" w:rsidP="008170A5">
      <w:pPr>
        <w:pStyle w:val="a3"/>
        <w:numPr>
          <w:ilvl w:val="0"/>
          <w:numId w:val="42"/>
        </w:numPr>
        <w:spacing w:after="0" w:line="276" w:lineRule="auto"/>
        <w:rPr>
          <w:rStyle w:val="2150"/>
        </w:rPr>
      </w:pPr>
      <w:r>
        <w:rPr>
          <w:rFonts w:ascii="Times New Roman" w:hAnsi="Times New Roman" w:cs="Times New Roman"/>
          <w:sz w:val="28"/>
          <w:szCs w:val="28"/>
          <w:lang w:val="uk-UA"/>
        </w:rPr>
        <w:t>термінального устаткування АСК ПП УЗ та  РРО;</w:t>
      </w:r>
    </w:p>
    <w:p w:rsidR="00385C5B" w:rsidRDefault="00385C5B" w:rsidP="008170A5">
      <w:pPr>
        <w:pStyle w:val="a3"/>
        <w:numPr>
          <w:ilvl w:val="0"/>
          <w:numId w:val="42"/>
        </w:numPr>
        <w:spacing w:after="0" w:line="276" w:lineRule="auto"/>
      </w:pPr>
      <w:r>
        <w:rPr>
          <w:rStyle w:val="2150"/>
          <w:rFonts w:ascii="Times New Roman" w:hAnsi="Times New Roman"/>
          <w:color w:val="000000"/>
          <w:lang w:val="uk-UA"/>
        </w:rPr>
        <w:t>види квитко</w:t>
      </w:r>
      <w:r>
        <w:rPr>
          <w:rFonts w:ascii="Times New Roman" w:hAnsi="Times New Roman" w:cs="Times New Roman"/>
          <w:color w:val="000000"/>
          <w:sz w:val="28"/>
          <w:szCs w:val="28"/>
          <w:lang w:val="uk-UA"/>
        </w:rPr>
        <w:t>во-друкарських машин, автоматів термінальної апаратури автоматизованих систем продажу і бронювання місць.</w:t>
      </w:r>
      <w:r>
        <w:rPr>
          <w:rFonts w:ascii="Times New Roman" w:eastAsia="Times New Roman" w:hAnsi="Times New Roman" w:cs="Times New Roman"/>
          <w:b/>
          <w:sz w:val="28"/>
          <w:szCs w:val="28"/>
          <w:lang w:val="uk-UA" w:eastAsia="ru-RU"/>
        </w:rPr>
        <w:t xml:space="preserve"> </w:t>
      </w:r>
    </w:p>
    <w:p w:rsidR="00385C5B" w:rsidRDefault="00385C5B" w:rsidP="00385C5B">
      <w:pPr>
        <w:pStyle w:val="a3"/>
        <w:spacing w:after="0" w:line="276" w:lineRule="auto"/>
        <w:rPr>
          <w:rFonts w:ascii="Times New Roman" w:eastAsia="Times New Roman" w:hAnsi="Times New Roman" w:cs="Times New Roman"/>
          <w:b/>
          <w:sz w:val="28"/>
          <w:szCs w:val="28"/>
          <w:lang w:val="uk-UA" w:eastAsia="ru-RU"/>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Здобувачі освіти повинні вміти:</w:t>
      </w:r>
    </w:p>
    <w:p w:rsidR="00385C5B" w:rsidRDefault="00385C5B" w:rsidP="008170A5">
      <w:pPr>
        <w:pStyle w:val="a3"/>
        <w:numPr>
          <w:ilvl w:val="0"/>
          <w:numId w:val="4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дотримуватися всіх мовних норм у професійному діловому спілкуванні;</w:t>
      </w:r>
    </w:p>
    <w:p w:rsidR="00385C5B" w:rsidRDefault="00385C5B" w:rsidP="008170A5">
      <w:pPr>
        <w:pStyle w:val="a3"/>
        <w:numPr>
          <w:ilvl w:val="0"/>
          <w:numId w:val="4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lastRenderedPageBreak/>
        <w:t>вести професійний діалог з пасажирами при отриманні замовлень на оформлення проїзних та перевізних документів; при їх видачі та при здійсненні розрахунків;</w:t>
      </w:r>
    </w:p>
    <w:p w:rsidR="00385C5B" w:rsidRDefault="00385C5B" w:rsidP="008170A5">
      <w:pPr>
        <w:pStyle w:val="a3"/>
        <w:numPr>
          <w:ilvl w:val="0"/>
          <w:numId w:val="4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запобігати виникненню конфліктних ситуацій, уміння знаходити компроміс;</w:t>
      </w:r>
    </w:p>
    <w:p w:rsidR="00385C5B" w:rsidRDefault="00385C5B" w:rsidP="008170A5">
      <w:pPr>
        <w:pStyle w:val="a3"/>
        <w:numPr>
          <w:ilvl w:val="0"/>
          <w:numId w:val="4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правильно обирати та використовувати мовні засоби в усному та писемному професійному діловому мовленні;</w:t>
      </w:r>
    </w:p>
    <w:p w:rsidR="00385C5B" w:rsidRDefault="00385C5B" w:rsidP="008170A5">
      <w:pPr>
        <w:pStyle w:val="a3"/>
        <w:numPr>
          <w:ilvl w:val="0"/>
          <w:numId w:val="4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користуватися службовим розкладом;</w:t>
      </w:r>
    </w:p>
    <w:p w:rsidR="00385C5B" w:rsidRDefault="00385C5B" w:rsidP="008170A5">
      <w:pPr>
        <w:pStyle w:val="a3"/>
        <w:numPr>
          <w:ilvl w:val="0"/>
          <w:numId w:val="43"/>
        </w:num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використовувати термінальне устаткування АСК ПП УЗ та  РРО;</w:t>
      </w:r>
    </w:p>
    <w:p w:rsidR="00385C5B" w:rsidRDefault="00385C5B" w:rsidP="008170A5">
      <w:pPr>
        <w:pStyle w:val="a3"/>
        <w:numPr>
          <w:ilvl w:val="0"/>
          <w:numId w:val="43"/>
        </w:numPr>
        <w:spacing w:after="0" w:line="276" w:lineRule="auto"/>
        <w:jc w:val="cente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використовувати квитково-друкарські машини, автомати термінальної</w:t>
      </w:r>
    </w:p>
    <w:p w:rsidR="00385C5B" w:rsidRDefault="00385C5B" w:rsidP="00385C5B">
      <w:pPr>
        <w:pStyle w:val="a3"/>
        <w:spacing w:after="0" w:line="276" w:lineRule="auto"/>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апаратури автоматизованих систем продажу і бронювання місць.</w:t>
      </w:r>
    </w:p>
    <w:p w:rsidR="00385C5B" w:rsidRDefault="00385C5B" w:rsidP="00385C5B">
      <w:pPr>
        <w:spacing w:after="0" w:line="276" w:lineRule="auto"/>
        <w:jc w:val="center"/>
        <w:rPr>
          <w:rFonts w:ascii="Times New Roman" w:hAnsi="Times New Roman" w:cs="Times New Roman"/>
          <w:sz w:val="28"/>
          <w:szCs w:val="28"/>
          <w:lang w:val="uk-UA"/>
        </w:rPr>
      </w:pPr>
    </w:p>
    <w:p w:rsidR="005F78E9" w:rsidRDefault="005F78E9" w:rsidP="00385C5B">
      <w:pPr>
        <w:spacing w:after="0" w:line="276" w:lineRule="auto"/>
        <w:jc w:val="center"/>
        <w:rPr>
          <w:rFonts w:ascii="Times New Roman" w:hAnsi="Times New Roman" w:cs="Times New Roman"/>
          <w:sz w:val="28"/>
          <w:szCs w:val="28"/>
          <w:lang w:val="uk-UA"/>
        </w:rPr>
      </w:pPr>
    </w:p>
    <w:p w:rsidR="005F78E9" w:rsidRDefault="005F78E9" w:rsidP="00385C5B">
      <w:pPr>
        <w:spacing w:after="0" w:line="276" w:lineRule="auto"/>
        <w:jc w:val="center"/>
        <w:rPr>
          <w:rFonts w:ascii="Times New Roman" w:hAnsi="Times New Roman" w:cs="Times New Roman"/>
          <w:sz w:val="28"/>
          <w:szCs w:val="28"/>
          <w:lang w:val="uk-UA"/>
        </w:rPr>
      </w:pPr>
    </w:p>
    <w:p w:rsidR="00385C5B" w:rsidRDefault="00385C5B" w:rsidP="00385C5B">
      <w:pPr>
        <w:framePr w:hSpace="180" w:wrap="around" w:vAnchor="text" w:hAnchor="margin" w:y="-203"/>
        <w:widowControl w:val="0"/>
        <w:autoSpaceDE w:val="0"/>
        <w:autoSpaceDN w:val="0"/>
        <w:adjustRightInd w:val="0"/>
        <w:spacing w:after="0"/>
        <w:jc w:val="center"/>
        <w:rPr>
          <w:rFonts w:ascii="Times New Roman" w:eastAsia="Calibri" w:hAnsi="Times New Roman" w:cs="Times New Roman"/>
          <w:b/>
          <w:iCs/>
          <w:sz w:val="32"/>
          <w:szCs w:val="24"/>
          <w:lang w:val="uk-UA" w:eastAsia="ru-RU"/>
        </w:rPr>
      </w:pPr>
      <w:r>
        <w:rPr>
          <w:rFonts w:ascii="Times New Roman" w:eastAsia="PMingLiU" w:hAnsi="Times New Roman" w:cs="Times New Roman"/>
          <w:b/>
          <w:bCs/>
          <w:sz w:val="32"/>
          <w:szCs w:val="24"/>
          <w:lang w:val="uk-UA" w:eastAsia="zh-TW"/>
        </w:rPr>
        <w:t>Професійні кваліфікації: касир квитковий ІІ категорії</w:t>
      </w:r>
      <w:r>
        <w:rPr>
          <w:rFonts w:ascii="Times New Roman" w:eastAsia="Calibri" w:hAnsi="Times New Roman" w:cs="Times New Roman"/>
          <w:b/>
          <w:iCs/>
          <w:sz w:val="32"/>
          <w:szCs w:val="24"/>
          <w:lang w:val="uk-UA" w:eastAsia="ru-RU"/>
        </w:rPr>
        <w:t xml:space="preserve"> </w:t>
      </w:r>
    </w:p>
    <w:p w:rsidR="00385C5B" w:rsidRDefault="00385C5B" w:rsidP="00385C5B">
      <w:pPr>
        <w:framePr w:hSpace="180" w:wrap="around" w:vAnchor="text" w:hAnchor="margin" w:y="-203"/>
        <w:widowControl w:val="0"/>
        <w:autoSpaceDE w:val="0"/>
        <w:autoSpaceDN w:val="0"/>
        <w:adjustRightInd w:val="0"/>
        <w:spacing w:after="0"/>
        <w:jc w:val="center"/>
        <w:rPr>
          <w:rFonts w:ascii="Times New Roman" w:eastAsia="PMingLiU" w:hAnsi="Times New Roman" w:cs="Times New Roman"/>
          <w:b/>
          <w:bCs/>
          <w:sz w:val="32"/>
          <w:szCs w:val="24"/>
          <w:lang w:val="uk-UA" w:eastAsia="zh-TW"/>
        </w:rPr>
      </w:pPr>
    </w:p>
    <w:p w:rsidR="00385C5B" w:rsidRDefault="00385C5B" w:rsidP="00385C5B">
      <w:pPr>
        <w:framePr w:hSpace="180" w:wrap="around" w:vAnchor="text" w:hAnchor="margin" w:y="-203"/>
        <w:spacing w:after="0" w:line="276" w:lineRule="auto"/>
        <w:jc w:val="center"/>
        <w:rPr>
          <w:rFonts w:ascii="Times New Roman" w:hAnsi="Times New Roman"/>
          <w:sz w:val="28"/>
          <w:szCs w:val="28"/>
          <w:lang w:val="uk-UA"/>
        </w:rPr>
      </w:pPr>
      <w:r>
        <w:rPr>
          <w:rFonts w:ascii="Times New Roman" w:eastAsia="Calibri" w:hAnsi="Times New Roman" w:cs="Times New Roman"/>
          <w:b/>
          <w:bCs/>
          <w:sz w:val="28"/>
          <w:szCs w:val="24"/>
          <w:lang w:val="uk-UA"/>
        </w:rPr>
        <w:t>Модуль КК-2.1    Забезпечення надійної роботи кас</w:t>
      </w:r>
    </w:p>
    <w:p w:rsidR="00385C5B" w:rsidRDefault="00385C5B" w:rsidP="00385C5B">
      <w:pPr>
        <w:spacing w:after="0" w:line="276" w:lineRule="auto"/>
        <w:rPr>
          <w:rFonts w:ascii="Times New Roman" w:hAnsi="Times New Roman" w:cs="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1.</w:t>
      </w:r>
      <w:r>
        <w:rPr>
          <w:rFonts w:ascii="Times New Roman" w:eastAsia="Calibri" w:hAnsi="Times New Roman" w:cs="Times New Roman"/>
          <w:b/>
          <w:sz w:val="28"/>
          <w:szCs w:val="28"/>
          <w:lang w:val="uk-UA"/>
        </w:rPr>
        <w:t xml:space="preserve">Виробниче навчання </w:t>
      </w:r>
      <w:r>
        <w:rPr>
          <w:rFonts w:ascii="Times New Roman" w:eastAsia="Calibri" w:hAnsi="Times New Roman" w:cs="Times New Roman"/>
          <w:b/>
          <w:color w:val="FF0000"/>
          <w:sz w:val="28"/>
          <w:szCs w:val="28"/>
          <w:lang w:val="uk-UA"/>
        </w:rPr>
        <w:t xml:space="preserve"> </w:t>
      </w:r>
    </w:p>
    <w:p w:rsidR="00385C5B" w:rsidRPr="005F78E9" w:rsidRDefault="005F78E9" w:rsidP="005F78E9">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КК-2.1.1 </w:t>
      </w:r>
      <w:r w:rsidR="00385C5B">
        <w:rPr>
          <w:rFonts w:ascii="Times New Roman" w:hAnsi="Times New Roman" w:cs="Times New Roman"/>
          <w:b/>
          <w:sz w:val="28"/>
          <w:szCs w:val="28"/>
          <w:lang w:val="uk-UA"/>
        </w:rPr>
        <w:t xml:space="preserve">Тема № 3 </w:t>
      </w:r>
      <w:r w:rsidR="00385C5B">
        <w:rPr>
          <w:rFonts w:ascii="Times New Roman" w:hAnsi="Times New Roman" w:cs="Times New Roman"/>
          <w:b/>
          <w:bCs/>
          <w:sz w:val="28"/>
          <w:szCs w:val="28"/>
          <w:lang w:val="uk-UA"/>
        </w:rPr>
        <w:t xml:space="preserve">  </w:t>
      </w:r>
      <w:r w:rsidR="00385C5B">
        <w:rPr>
          <w:rFonts w:ascii="Times New Roman" w:eastAsia="PMingLiU" w:hAnsi="Times New Roman" w:cs="Times New Roman"/>
          <w:b/>
          <w:bCs/>
          <w:sz w:val="28"/>
          <w:szCs w:val="28"/>
          <w:lang w:val="uk-UA" w:eastAsia="zh-TW"/>
        </w:rPr>
        <w:t>Технологія роботи  касира квиткового при</w:t>
      </w:r>
      <w:r w:rsidR="00385C5B">
        <w:rPr>
          <w:rFonts w:ascii="Times New Roman" w:eastAsia="PMingLiU" w:hAnsi="Times New Roman" w:cs="Times New Roman"/>
          <w:b/>
          <w:sz w:val="28"/>
          <w:szCs w:val="28"/>
          <w:lang w:val="uk-UA" w:eastAsia="zh-TW"/>
        </w:rPr>
        <w:t xml:space="preserve"> п</w:t>
      </w:r>
      <w:r w:rsidR="00385C5B">
        <w:rPr>
          <w:rFonts w:ascii="Times New Roman" w:eastAsia="PMingLiU" w:hAnsi="Times New Roman" w:cs="Times New Roman"/>
          <w:b/>
          <w:bCs/>
          <w:sz w:val="28"/>
          <w:szCs w:val="28"/>
          <w:lang w:val="uk-UA" w:eastAsia="zh-TW"/>
        </w:rPr>
        <w:t>рийманні  зміни</w:t>
      </w:r>
    </w:p>
    <w:p w:rsidR="00385C5B" w:rsidRDefault="00385C5B" w:rsidP="00385C5B">
      <w:pPr>
        <w:spacing w:after="0" w:line="276" w:lineRule="auto"/>
        <w:rPr>
          <w:rFonts w:ascii="Times New Roman" w:eastAsia="PMingLiU" w:hAnsi="Times New Roman" w:cs="Times New Roman"/>
          <w:b/>
          <w:sz w:val="28"/>
          <w:szCs w:val="28"/>
          <w:lang w:val="uk-UA" w:eastAsia="zh-TW"/>
        </w:rPr>
      </w:pPr>
    </w:p>
    <w:p w:rsidR="00385C5B" w:rsidRDefault="00385C5B" w:rsidP="00385C5B">
      <w:pPr>
        <w:shd w:val="clear" w:color="auto" w:fill="FFFFFF"/>
        <w:spacing w:after="0" w:line="276" w:lineRule="auto"/>
        <w:ind w:firstLine="567"/>
        <w:jc w:val="both"/>
        <w:rPr>
          <w:rFonts w:ascii="Times New Roman" w:hAnsi="Times New Roman" w:cs="Times New Roman"/>
          <w:sz w:val="28"/>
          <w:szCs w:val="28"/>
          <w:lang w:val="uk-UA" w:eastAsia="ru-RU"/>
        </w:rPr>
      </w:pPr>
      <w:r>
        <w:rPr>
          <w:rFonts w:ascii="Times New Roman" w:eastAsia="Times New Roman" w:hAnsi="Times New Roman" w:cs="Times New Roman"/>
          <w:color w:val="000000"/>
          <w:spacing w:val="-4"/>
          <w:sz w:val="28"/>
          <w:szCs w:val="28"/>
          <w:lang w:val="uk-UA" w:eastAsia="ru-RU"/>
        </w:rPr>
        <w:t xml:space="preserve">Вимоги  безпеки при роботі на термінальному устаткуванні </w:t>
      </w:r>
      <w:r>
        <w:rPr>
          <w:rFonts w:ascii="Times New Roman" w:hAnsi="Times New Roman" w:cs="Times New Roman"/>
          <w:sz w:val="28"/>
          <w:szCs w:val="28"/>
          <w:lang w:val="uk-UA" w:eastAsia="ru-RU"/>
        </w:rPr>
        <w:t xml:space="preserve">АСК ПП УЗ, терміналах „СПЕККА-00” та «СПЕККР-01». </w:t>
      </w:r>
      <w:r>
        <w:rPr>
          <w:rFonts w:ascii="Times New Roman" w:eastAsia="Times New Roman" w:hAnsi="Times New Roman" w:cs="Times New Roman"/>
          <w:color w:val="000000"/>
          <w:spacing w:val="-4"/>
          <w:sz w:val="28"/>
          <w:szCs w:val="28"/>
          <w:lang w:val="uk-UA" w:eastAsia="ru-RU"/>
        </w:rPr>
        <w:t xml:space="preserve">Алгоритм роботи на термінальному устаткуванні. Звітність.  </w:t>
      </w:r>
      <w:r>
        <w:rPr>
          <w:rFonts w:ascii="Times New Roman" w:hAnsi="Times New Roman" w:cs="Times New Roman"/>
          <w:sz w:val="28"/>
          <w:szCs w:val="28"/>
          <w:lang w:val="uk-UA" w:eastAsia="ru-RU"/>
        </w:rPr>
        <w:t xml:space="preserve">Порядок заповнення книг продажу пасажирських проїзних документів ЛУ-8, ЛУ-8а. </w:t>
      </w:r>
      <w:r>
        <w:rPr>
          <w:rFonts w:ascii="Times New Roman" w:eastAsia="Times New Roman" w:hAnsi="Times New Roman" w:cs="Times New Roman"/>
          <w:color w:val="000000"/>
          <w:spacing w:val="-4"/>
          <w:sz w:val="28"/>
          <w:szCs w:val="28"/>
          <w:lang w:val="uk-UA" w:eastAsia="ru-RU"/>
        </w:rPr>
        <w:t>Отримання  та зберігання бланків суворого обліку та звітності, довідкових та допоміжних матеріалів.  Підготовка робочого місця касира квиткового.</w:t>
      </w:r>
      <w:r>
        <w:rPr>
          <w:rFonts w:ascii="Times New Roman" w:hAnsi="Times New Roman" w:cs="Times New Roman"/>
          <w:sz w:val="28"/>
          <w:szCs w:val="28"/>
          <w:lang w:val="uk-UA" w:eastAsia="ru-RU"/>
        </w:rPr>
        <w:t xml:space="preserve"> </w:t>
      </w:r>
    </w:p>
    <w:p w:rsidR="00385C5B" w:rsidRDefault="00385C5B" w:rsidP="00385C5B">
      <w:pPr>
        <w:shd w:val="clear" w:color="auto" w:fill="FFFFFF"/>
        <w:spacing w:after="0" w:line="276" w:lineRule="auto"/>
        <w:ind w:firstLine="567"/>
        <w:jc w:val="both"/>
        <w:rPr>
          <w:rFonts w:ascii="Times New Roman" w:hAnsi="Times New Roman" w:cs="Times New Roman"/>
          <w:sz w:val="28"/>
          <w:szCs w:val="28"/>
          <w:lang w:val="uk-UA" w:eastAsia="ru-RU"/>
        </w:rPr>
      </w:pPr>
    </w:p>
    <w:p w:rsidR="00385C5B" w:rsidRDefault="00385C5B" w:rsidP="00385C5B">
      <w:pPr>
        <w:widowControl w:val="0"/>
        <w:autoSpaceDE w:val="0"/>
        <w:autoSpaceDN w:val="0"/>
        <w:adjustRightInd w:val="0"/>
        <w:ind w:right="-5"/>
        <w:jc w:val="both"/>
        <w:rPr>
          <w:rFonts w:ascii="Times New Roman" w:hAnsi="Times New Roman" w:cs="Times New Roman"/>
          <w:sz w:val="28"/>
          <w:szCs w:val="28"/>
          <w:lang w:val="uk-UA"/>
        </w:rPr>
      </w:pPr>
      <w:r>
        <w:rPr>
          <w:rFonts w:ascii="Times New Roman" w:hAnsi="Times New Roman" w:cs="Times New Roman"/>
          <w:b/>
          <w:sz w:val="28"/>
          <w:szCs w:val="28"/>
          <w:lang w:val="uk-UA" w:eastAsia="ru-RU"/>
        </w:rPr>
        <w:t>Вправи:</w:t>
      </w:r>
      <w:r>
        <w:rPr>
          <w:rFonts w:ascii="Times New Roman" w:hAnsi="Times New Roman" w:cs="Times New Roman"/>
          <w:sz w:val="28"/>
          <w:szCs w:val="28"/>
          <w:lang w:val="uk-UA"/>
        </w:rPr>
        <w:t xml:space="preserve"> практичні роботи при прийманні зміни касиром квитковим.</w:t>
      </w:r>
    </w:p>
    <w:p w:rsidR="00385C5B" w:rsidRDefault="00385C5B" w:rsidP="00385C5B">
      <w:pPr>
        <w:widowControl w:val="0"/>
        <w:autoSpaceDE w:val="0"/>
        <w:autoSpaceDN w:val="0"/>
        <w:adjustRightInd w:val="0"/>
        <w:spacing w:after="0" w:line="276"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Здобувачі освіти повинні знати: </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організацію робочого місця касира квиткового;</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устрій та порядок роботи термінального устаткування;</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реєстрації та отримання початкового звіту;</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о</w:t>
      </w:r>
      <w:r>
        <w:rPr>
          <w:rFonts w:ascii="Times New Roman" w:eastAsia="Times New Roman" w:hAnsi="Times New Roman" w:cs="Times New Roman"/>
          <w:color w:val="000000"/>
          <w:spacing w:val="-4"/>
          <w:sz w:val="28"/>
          <w:szCs w:val="28"/>
          <w:lang w:val="uk-UA" w:eastAsia="ru-RU"/>
        </w:rPr>
        <w:t>тримання  та зберігання бланків суворого обліку та звітності, довідкових та допоміжних матеріалів.</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Здобувачі освіти повинні вміти:</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організовувати робоче місце касира квиткового;</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дотримуватись правил охорони праці  при роботі на термінальному устаткуванні;</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контролювати стан  термінального обладнання;</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отримувати початкові звіти;</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Pr>
          <w:rFonts w:ascii="Times New Roman" w:eastAsia="Times New Roman" w:hAnsi="Times New Roman" w:cs="Times New Roman"/>
          <w:color w:val="000000"/>
          <w:spacing w:val="-4"/>
          <w:sz w:val="28"/>
          <w:szCs w:val="28"/>
          <w:lang w:val="uk-UA" w:eastAsia="ru-RU"/>
        </w:rPr>
        <w:t>тримувати  та зберігати бланки суворого обліку та звітності, довідкових та допоміжних матеріалів.</w:t>
      </w:r>
    </w:p>
    <w:p w:rsidR="00385C5B" w:rsidRDefault="00385C5B" w:rsidP="00385C5B">
      <w:pPr>
        <w:spacing w:after="0" w:line="276" w:lineRule="auto"/>
        <w:rPr>
          <w:rFonts w:ascii="Times New Roman" w:hAnsi="Times New Roman" w:cs="Times New Roman"/>
          <w:sz w:val="28"/>
          <w:szCs w:val="28"/>
          <w:lang w:val="uk-UA"/>
        </w:rPr>
      </w:pPr>
    </w:p>
    <w:p w:rsidR="00385C5B" w:rsidRPr="005F78E9" w:rsidRDefault="005F78E9" w:rsidP="005F78E9">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КК-2.1.2 </w:t>
      </w:r>
      <w:r w:rsidR="00385C5B">
        <w:rPr>
          <w:rFonts w:ascii="Times New Roman" w:hAnsi="Times New Roman" w:cs="Times New Roman"/>
          <w:b/>
          <w:sz w:val="28"/>
          <w:szCs w:val="28"/>
          <w:lang w:val="uk-UA"/>
        </w:rPr>
        <w:t xml:space="preserve">Тема № 4 </w:t>
      </w:r>
      <w:r w:rsidR="00385C5B">
        <w:rPr>
          <w:rFonts w:ascii="Times New Roman" w:hAnsi="Times New Roman" w:cs="Times New Roman"/>
          <w:b/>
          <w:bCs/>
          <w:sz w:val="28"/>
          <w:szCs w:val="28"/>
          <w:lang w:val="uk-UA"/>
        </w:rPr>
        <w:t xml:space="preserve"> Технологія роботи касира квиткового по завершенні зміни</w:t>
      </w:r>
    </w:p>
    <w:p w:rsidR="00385C5B" w:rsidRDefault="00385C5B" w:rsidP="00385C5B">
      <w:pPr>
        <w:spacing w:after="0" w:line="276" w:lineRule="auto"/>
        <w:rPr>
          <w:rFonts w:ascii="Times New Roman" w:hAnsi="Times New Roman" w:cs="Times New Roman"/>
          <w:b/>
          <w:bCs/>
          <w:sz w:val="28"/>
          <w:szCs w:val="28"/>
          <w:lang w:val="uk-UA"/>
        </w:rPr>
      </w:pPr>
    </w:p>
    <w:p w:rsidR="00385C5B" w:rsidRDefault="00385C5B" w:rsidP="00385C5B">
      <w:pPr>
        <w:spacing w:after="0" w:line="276" w:lineRule="auto"/>
        <w:ind w:firstLine="708"/>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Інструктаж за змістом занять, організації робочого місця, охорони праці.</w:t>
      </w:r>
    </w:p>
    <w:p w:rsidR="00385C5B" w:rsidRDefault="00385C5B" w:rsidP="00385C5B">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eastAsia="PMingLiU" w:hAnsi="Times New Roman" w:cs="Times New Roman"/>
          <w:bCs/>
          <w:sz w:val="28"/>
          <w:szCs w:val="28"/>
          <w:lang w:val="uk-UA" w:eastAsia="zh-TW"/>
        </w:rPr>
        <w:t xml:space="preserve">Звітність касира, кас оснащених АСК ПП УЗ. Заповнення діалогового вікна «Звіт касира», друк кінцевих звітів та заповнення книги ЛУ-8. Підготування документів та виручки для здавання зміни. Звітність касирів приміських кас. Отримання  </w:t>
      </w:r>
      <w:r>
        <w:rPr>
          <w:rFonts w:ascii="Times New Roman" w:eastAsia="Times New Roman" w:hAnsi="Times New Roman" w:cs="Times New Roman"/>
          <w:sz w:val="28"/>
          <w:szCs w:val="28"/>
          <w:lang w:val="uk-UA" w:eastAsia="ru-RU"/>
        </w:rPr>
        <w:t xml:space="preserve">Х- та Z-звітів.  </w:t>
      </w:r>
    </w:p>
    <w:p w:rsidR="00385C5B" w:rsidRDefault="00385C5B" w:rsidP="00385C5B">
      <w:pPr>
        <w:jc w:val="both"/>
        <w:rPr>
          <w:rFonts w:ascii="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Вправи:</w:t>
      </w:r>
      <w:r>
        <w:rPr>
          <w:rFonts w:ascii="Times New Roman" w:eastAsia="Times New Roman" w:hAnsi="Times New Roman" w:cs="Times New Roman"/>
          <w:sz w:val="28"/>
          <w:szCs w:val="28"/>
          <w:lang w:val="uk-UA" w:eastAsia="ru-RU"/>
        </w:rPr>
        <w:t xml:space="preserve"> заповнення журналів ЛУ-8, ЛУ-8а; підготування документів по виконаним квитково-касовим операціям протягом зміни</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види звітів;</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діалогове вікно  «Звіт касира»;</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заповнення книги продажу проїзних документів ЛУ-8;</w:t>
      </w:r>
    </w:p>
    <w:p w:rsidR="00385C5B" w:rsidRDefault="00385C5B" w:rsidP="008170A5">
      <w:pPr>
        <w:pStyle w:val="a3"/>
        <w:numPr>
          <w:ilvl w:val="0"/>
          <w:numId w:val="41"/>
        </w:numPr>
        <w:spacing w:after="0" w:line="276"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порядок здачі виручки;</w:t>
      </w:r>
    </w:p>
    <w:p w:rsidR="00385C5B" w:rsidRDefault="00385C5B" w:rsidP="008170A5">
      <w:pPr>
        <w:pStyle w:val="a3"/>
        <w:numPr>
          <w:ilvl w:val="0"/>
          <w:numId w:val="41"/>
        </w:numPr>
        <w:spacing w:after="0" w:line="276"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Отримання звітів квиткового касира (Х-звіт та Z-звіт);</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замовлення на отримання початкового та кінцевих звітів;</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отримувати </w:t>
      </w:r>
      <w:r>
        <w:rPr>
          <w:rFonts w:ascii="Times New Roman" w:eastAsia="Times New Roman" w:hAnsi="Times New Roman" w:cs="Times New Roman"/>
          <w:sz w:val="28"/>
          <w:szCs w:val="28"/>
          <w:lang w:val="uk-UA" w:eastAsia="ru-RU"/>
        </w:rPr>
        <w:t>Х-звіт та Z-звіти;</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готувати до звіту документи з виконання операцій оформлення, повернення, погашення, поновлення, переоформлення ;</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грошову записку;</w:t>
      </w:r>
    </w:p>
    <w:p w:rsidR="00385C5B" w:rsidRDefault="00385C5B" w:rsidP="008170A5">
      <w:pPr>
        <w:pStyle w:val="a3"/>
        <w:numPr>
          <w:ilvl w:val="0"/>
          <w:numId w:val="4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заповнювати книги продажу ЛУ-8, ЛУ-8а</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385C5B">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Модуль КК-2.2 Надання послуг</w:t>
      </w:r>
    </w:p>
    <w:p w:rsidR="00385C5B" w:rsidRDefault="00385C5B" w:rsidP="00385C5B">
      <w:pPr>
        <w:spacing w:after="0" w:line="276" w:lineRule="auto"/>
        <w:jc w:val="center"/>
        <w:rPr>
          <w:rFonts w:ascii="Times New Roman" w:hAnsi="Times New Roman" w:cs="Times New Roman"/>
          <w:b/>
          <w:sz w:val="28"/>
          <w:szCs w:val="28"/>
          <w:lang w:val="uk-UA"/>
        </w:rPr>
      </w:pPr>
    </w:p>
    <w:p w:rsidR="00385C5B" w:rsidRDefault="005F78E9" w:rsidP="005F78E9">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КК-2.2.1   </w:t>
      </w:r>
      <w:r w:rsidR="00385C5B">
        <w:rPr>
          <w:rFonts w:ascii="Times New Roman" w:hAnsi="Times New Roman" w:cs="Times New Roman"/>
          <w:b/>
          <w:sz w:val="28"/>
          <w:szCs w:val="28"/>
          <w:lang w:val="uk-UA"/>
        </w:rPr>
        <w:t>Тема 5 . Оформлення і продаж проїзних і перевізних документів</w:t>
      </w:r>
    </w:p>
    <w:p w:rsidR="00385C5B" w:rsidRDefault="00385C5B" w:rsidP="00385C5B">
      <w:pPr>
        <w:spacing w:after="0" w:line="276" w:lineRule="auto"/>
        <w:rPr>
          <w:rFonts w:ascii="Times New Roman" w:hAnsi="Times New Roman" w:cs="Times New Roman"/>
          <w:sz w:val="28"/>
          <w:szCs w:val="28"/>
          <w:lang w:val="uk-UA"/>
        </w:rPr>
      </w:pPr>
    </w:p>
    <w:p w:rsidR="00385C5B" w:rsidRPr="005F78E9" w:rsidRDefault="00385C5B" w:rsidP="005F78E9">
      <w:pPr>
        <w:spacing w:after="0" w:line="276" w:lineRule="auto"/>
        <w:jc w:val="center"/>
        <w:rPr>
          <w:rFonts w:ascii="Times New Roman" w:hAnsi="Times New Roman" w:cs="Times New Roman"/>
          <w:b/>
          <w:sz w:val="28"/>
          <w:szCs w:val="28"/>
          <w:lang w:val="uk-UA"/>
        </w:rPr>
      </w:pPr>
      <w:r w:rsidRPr="005F78E9">
        <w:rPr>
          <w:rFonts w:ascii="Times New Roman" w:hAnsi="Times New Roman" w:cs="Times New Roman"/>
          <w:b/>
          <w:sz w:val="28"/>
          <w:szCs w:val="28"/>
          <w:lang w:val="uk-UA"/>
        </w:rPr>
        <w:t xml:space="preserve">5.1. </w:t>
      </w:r>
      <w:r w:rsidRPr="005F78E9">
        <w:rPr>
          <w:rFonts w:ascii="Times New Roman" w:hAnsi="Times New Roman"/>
          <w:b/>
          <w:bCs/>
          <w:sz w:val="28"/>
          <w:szCs w:val="28"/>
          <w:lang w:val="uk-UA"/>
        </w:rPr>
        <w:t>Оформлення і продаж проїзних документів, документів за «Інтернет-замовленням», квитанції на послуги з використанням термінальної апаратури автоматизованих систем АСК ПП УЗ</w:t>
      </w:r>
    </w:p>
    <w:p w:rsidR="00385C5B" w:rsidRDefault="00385C5B" w:rsidP="00385C5B">
      <w:pPr>
        <w:spacing w:after="0" w:line="276" w:lineRule="auto"/>
        <w:ind w:firstLine="708"/>
        <w:jc w:val="both"/>
        <w:rPr>
          <w:rFonts w:ascii="Times New Roman" w:eastAsia="Calibri" w:hAnsi="Times New Roman" w:cs="Times New Roman"/>
          <w:iCs/>
          <w:sz w:val="28"/>
          <w:szCs w:val="28"/>
          <w:lang w:val="uk-UA" w:eastAsia="ru-RU"/>
        </w:rPr>
      </w:pPr>
      <w:r>
        <w:rPr>
          <w:rFonts w:ascii="Times New Roman" w:eastAsia="Calibri" w:hAnsi="Times New Roman" w:cs="Times New Roman"/>
          <w:iCs/>
          <w:sz w:val="28"/>
          <w:szCs w:val="28"/>
          <w:lang w:val="uk-UA" w:eastAsia="ru-RU"/>
        </w:rPr>
        <w:t>Інструктаж за змістом занять, організації робочого місця, охорони праці.</w:t>
      </w:r>
      <w:r>
        <w:rPr>
          <w:rFonts w:ascii="Times New Roman" w:eastAsia="Times New Roman" w:hAnsi="Times New Roman" w:cs="Times New Roman"/>
          <w:sz w:val="28"/>
          <w:szCs w:val="28"/>
          <w:lang w:val="uk-UA" w:eastAsia="ru-RU"/>
        </w:rPr>
        <w:t xml:space="preserve"> </w:t>
      </w:r>
    </w:p>
    <w:p w:rsidR="00385C5B" w:rsidRDefault="00385C5B" w:rsidP="00385C5B">
      <w:pPr>
        <w:spacing w:after="0" w:line="276"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Діалогове вікно «Головне меню можливих видів робіт». Діалогове вікно «Продаж».  Яку кількість видів проїзних документів можна оформити одним замовленням. Кодування поїздів, станцій, вагонів, залізничних Адміністрацій, типів купе. Оформлення проїзду у вагонах зі змінним трафаретом та вагонах  безпересадкового сполучення. Оформлення проїзних документів в напрямку «туди» та на зворотний виїзд, на проїзд з пересадками на шляху прямування для різних категорій пасажирів. Бронювання місця та викуп за броня-замовленням. Оформлення квитанції на послуги. Оформлення проїзних документів за відкладеним друком Інтернет замовлення. Оформлення проїзних документів на місця заброньовані Інтернет замовленням.</w:t>
      </w:r>
    </w:p>
    <w:p w:rsidR="00385C5B" w:rsidRDefault="00385C5B" w:rsidP="00385C5B">
      <w:pPr>
        <w:spacing w:after="0" w:line="276" w:lineRule="auto"/>
        <w:ind w:firstLine="708"/>
        <w:contextualSpacing/>
        <w:rPr>
          <w:rFonts w:ascii="Times New Roman" w:eastAsia="Times New Roman" w:hAnsi="Times New Roman" w:cs="Times New Roman"/>
          <w:sz w:val="28"/>
          <w:szCs w:val="28"/>
          <w:lang w:val="uk-UA" w:eastAsia="ru-RU"/>
        </w:rPr>
      </w:pPr>
    </w:p>
    <w:p w:rsidR="00385C5B" w:rsidRDefault="00385C5B" w:rsidP="00385C5B">
      <w:p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Вправи: </w:t>
      </w:r>
      <w:r>
        <w:rPr>
          <w:rFonts w:ascii="Times New Roman" w:eastAsia="Times New Roman" w:hAnsi="Times New Roman" w:cs="Times New Roman"/>
          <w:sz w:val="28"/>
          <w:szCs w:val="28"/>
          <w:lang w:val="uk-UA" w:eastAsia="ru-RU"/>
        </w:rPr>
        <w:t xml:space="preserve">оформлення проїзних документів, квитанцій на послуги </w:t>
      </w:r>
    </w:p>
    <w:p w:rsidR="00385C5B" w:rsidRDefault="00385C5B" w:rsidP="00385C5B">
      <w:pPr>
        <w:spacing w:after="0" w:line="276" w:lineRule="auto"/>
        <w:contextualSpacing/>
        <w:rPr>
          <w:rFonts w:ascii="Times New Roman" w:eastAsia="Times New Roman" w:hAnsi="Times New Roman" w:cs="Times New Roman"/>
          <w:b/>
          <w:sz w:val="28"/>
          <w:szCs w:val="28"/>
          <w:lang w:val="uk-UA" w:eastAsia="ru-RU"/>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pStyle w:val="a3"/>
        <w:numPr>
          <w:ilvl w:val="0"/>
          <w:numId w:val="44"/>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квиткова каса, спеціалізація;</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проїзні документи, види;</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коли починається та припиняється продаж   проїзних документів;</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дії касира в разі зміни номера поїзда на шляху прямування;</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яку кількість проїзних документів можна оформити на 1 бланку проїзного документа;</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яку кількість проїзних документів може придбати пасажир за одним зверненням до квиткової каси;</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діалогове вікно «Головне меню можливих видів робіт»;</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характеристику термінала;</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діалогове вікно «Продаж»;</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 кількість видів проїзних документів можна оформити одним замовленням;</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кодування поїздів, станцій, вагонів, залізничних Адміністрацій, типів купе;</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проїзду в вагонах зі змінним трафаретом;</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оформлення проїзду у вагонах безпересадкового сполучення;</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повного проїзного документа;</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зворотного виїзду;</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проїзду з пересадками на шляху прямування;</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підставі яких законів та документів здійснюється оформлення пільгового проїзду;</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терміни чинності пільгових талонів та правила їх використання;</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правила оформлення пільгових проїзних документів з застосуванням пільгових талонів;</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правила оформлення пільгових проїзних документів без застосування пільгових талонів( студентів, дітей, інвалідів і т.д.);</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правила оформлення проїзних документів військовослужбовцям та залізничникам;</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бронювання місць;</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проїзних документів за броня-замовленням;</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квитанції на послуги;</w:t>
      </w:r>
    </w:p>
    <w:p w:rsidR="00385C5B" w:rsidRDefault="00385C5B" w:rsidP="008170A5">
      <w:pPr>
        <w:numPr>
          <w:ilvl w:val="0"/>
          <w:numId w:val="4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проїзних документів за відкладеним друком Інтернет замовлення;</w:t>
      </w:r>
    </w:p>
    <w:p w:rsidR="00385C5B" w:rsidRDefault="00385C5B" w:rsidP="008170A5">
      <w:pPr>
        <w:numPr>
          <w:ilvl w:val="0"/>
          <w:numId w:val="4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проїзних документів на місця заброньовані Інтернет замовленням.</w:t>
      </w:r>
    </w:p>
    <w:p w:rsidR="004E26C4" w:rsidRDefault="004E26C4" w:rsidP="004E26C4">
      <w:pPr>
        <w:spacing w:after="0" w:line="276" w:lineRule="auto"/>
        <w:contextualSpacing/>
        <w:rPr>
          <w:rFonts w:ascii="Times New Roman" w:eastAsia="Times New Roman" w:hAnsi="Times New Roman" w:cs="Times New Roman"/>
          <w:sz w:val="28"/>
          <w:szCs w:val="28"/>
          <w:lang w:val="uk-UA" w:eastAsia="ru-RU"/>
        </w:rPr>
      </w:pPr>
    </w:p>
    <w:p w:rsidR="004E26C4" w:rsidRPr="004E26C4" w:rsidRDefault="004E26C4" w:rsidP="004E26C4">
      <w:pPr>
        <w:spacing w:after="0" w:line="276" w:lineRule="auto"/>
        <w:contextualSpacing/>
        <w:rPr>
          <w:rFonts w:ascii="Times New Roman" w:eastAsia="Times New Roman" w:hAnsi="Times New Roman" w:cs="Times New Roman"/>
          <w:sz w:val="28"/>
          <w:szCs w:val="28"/>
          <w:lang w:val="uk-UA" w:eastAsia="ru-RU"/>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Здобувачі освіти повинні вміти:</w:t>
      </w:r>
    </w:p>
    <w:p w:rsidR="00385C5B" w:rsidRDefault="00385C5B" w:rsidP="008170A5">
      <w:pPr>
        <w:numPr>
          <w:ilvl w:val="0"/>
          <w:numId w:val="46"/>
        </w:numPr>
        <w:spacing w:after="0" w:line="276"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складати замовлення в систему та оформляти проїзні документи в напрямку «туди» та на зворотній виїзд, проїзд з пересадками на шляху прямування, у вагони безпересадкового сполучення та у вагони зі змінним трафаретом;</w:t>
      </w:r>
    </w:p>
    <w:p w:rsidR="00385C5B" w:rsidRDefault="00385C5B" w:rsidP="008170A5">
      <w:pPr>
        <w:numPr>
          <w:ilvl w:val="0"/>
          <w:numId w:val="46"/>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проїзні документи пільговій категорії пасажирів з використанням пільгових талонів та без застосування пільгових талонів,залізничникам по маршрутним листам та залізничним формам, військовий пасажирам по військовій вимозі;</w:t>
      </w:r>
    </w:p>
    <w:p w:rsidR="00385C5B" w:rsidRDefault="00385C5B" w:rsidP="008170A5">
      <w:pPr>
        <w:numPr>
          <w:ilvl w:val="0"/>
          <w:numId w:val="46"/>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здійснювати бронювання місць та оформляти проїзні документи за квитанцією броня-замовлення;</w:t>
      </w:r>
    </w:p>
    <w:p w:rsidR="00385C5B" w:rsidRDefault="00385C5B" w:rsidP="008170A5">
      <w:pPr>
        <w:numPr>
          <w:ilvl w:val="0"/>
          <w:numId w:val="46"/>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оформляти «плацкарту»;</w:t>
      </w:r>
    </w:p>
    <w:p w:rsidR="00385C5B" w:rsidRDefault="00385C5B" w:rsidP="008170A5">
      <w:pPr>
        <w:numPr>
          <w:ilvl w:val="0"/>
          <w:numId w:val="46"/>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квитанцію на послуги;</w:t>
      </w:r>
    </w:p>
    <w:p w:rsidR="00385C5B" w:rsidRDefault="00385C5B" w:rsidP="008170A5">
      <w:pPr>
        <w:numPr>
          <w:ilvl w:val="0"/>
          <w:numId w:val="46"/>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проїзні документи за відкладеним друком Інтернет - замовлення та викуп проїзних документів Інтернет – замовлення.</w:t>
      </w:r>
    </w:p>
    <w:p w:rsidR="00385C5B" w:rsidRDefault="00385C5B" w:rsidP="00385C5B">
      <w:pPr>
        <w:spacing w:after="0" w:line="276" w:lineRule="auto"/>
        <w:contextualSpacing/>
        <w:rPr>
          <w:rFonts w:ascii="Times New Roman" w:eastAsia="Times New Roman" w:hAnsi="Times New Roman" w:cs="Times New Roman"/>
          <w:sz w:val="28"/>
          <w:szCs w:val="28"/>
          <w:lang w:val="uk-UA" w:eastAsia="ru-RU"/>
        </w:rPr>
      </w:pPr>
    </w:p>
    <w:p w:rsidR="00385C5B" w:rsidRPr="005F78E9" w:rsidRDefault="00385C5B" w:rsidP="005F78E9">
      <w:pPr>
        <w:spacing w:after="0" w:line="276" w:lineRule="auto"/>
        <w:contextualSpacing/>
        <w:jc w:val="center"/>
        <w:rPr>
          <w:rFonts w:ascii="Times New Roman" w:eastAsia="Times New Roman" w:hAnsi="Times New Roman" w:cs="Times New Roman"/>
          <w:b/>
          <w:sz w:val="28"/>
          <w:szCs w:val="28"/>
          <w:lang w:val="uk-UA" w:eastAsia="ru-RU"/>
        </w:rPr>
      </w:pPr>
      <w:r w:rsidRPr="005F78E9">
        <w:rPr>
          <w:rFonts w:ascii="Times New Roman" w:eastAsia="Times New Roman" w:hAnsi="Times New Roman" w:cs="Times New Roman"/>
          <w:b/>
          <w:sz w:val="28"/>
          <w:szCs w:val="28"/>
          <w:lang w:val="uk-UA" w:eastAsia="ru-RU"/>
        </w:rPr>
        <w:t xml:space="preserve">5.2   </w:t>
      </w:r>
      <w:r w:rsidRPr="005F78E9">
        <w:rPr>
          <w:rFonts w:ascii="Times New Roman" w:eastAsia="PMingLiU" w:hAnsi="Times New Roman"/>
          <w:b/>
          <w:bCs/>
          <w:sz w:val="28"/>
          <w:szCs w:val="28"/>
          <w:lang w:val="uk-UA" w:eastAsia="zh-TW"/>
        </w:rPr>
        <w:t xml:space="preserve">Оформлення і продаж проїзних документів за ручною технологією  на проїзд у внутрішньому та міжнародному </w:t>
      </w:r>
      <w:r w:rsidRPr="005F78E9">
        <w:rPr>
          <w:rFonts w:ascii="Times New Roman" w:eastAsia="PMingLiU" w:hAnsi="Times New Roman"/>
          <w:b/>
          <w:sz w:val="28"/>
          <w:szCs w:val="28"/>
          <w:lang w:val="uk-UA" w:eastAsia="zh-TW"/>
        </w:rPr>
        <w:t xml:space="preserve"> </w:t>
      </w:r>
      <w:r w:rsidRPr="005F78E9">
        <w:rPr>
          <w:rFonts w:ascii="Times New Roman" w:eastAsia="PMingLiU" w:hAnsi="Times New Roman"/>
          <w:b/>
          <w:bCs/>
          <w:sz w:val="28"/>
          <w:szCs w:val="28"/>
          <w:lang w:val="uk-UA" w:eastAsia="zh-TW"/>
        </w:rPr>
        <w:t xml:space="preserve"> сполученням</w:t>
      </w:r>
    </w:p>
    <w:p w:rsidR="00385C5B" w:rsidRDefault="00385C5B" w:rsidP="00385C5B">
      <w:pPr>
        <w:spacing w:after="0" w:line="276" w:lineRule="auto"/>
        <w:contextualSpacing/>
        <w:rPr>
          <w:rFonts w:ascii="Times New Roman" w:eastAsia="Times New Roman" w:hAnsi="Times New Roman" w:cs="Times New Roman"/>
          <w:sz w:val="28"/>
          <w:szCs w:val="28"/>
          <w:lang w:val="uk-UA" w:eastAsia="ru-RU"/>
        </w:rPr>
      </w:pPr>
    </w:p>
    <w:p w:rsidR="00385C5B" w:rsidRDefault="00385C5B" w:rsidP="00385C5B">
      <w:pPr>
        <w:spacing w:after="0" w:line="276" w:lineRule="auto"/>
        <w:ind w:firstLine="708"/>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Пасажирські тарифи. Тарифи на перевезення пасажирів, багажу і вантажобагажу залізничним транспортом у внутрішньому  та міждержавному сполученнях. Розрахунок  вартості проїзду в вагонах та поїздах різних категорій </w:t>
      </w:r>
      <w:r>
        <w:rPr>
          <w:rFonts w:ascii="Times New Roman" w:eastAsia="PMingLiU" w:hAnsi="Times New Roman" w:cs="Times New Roman"/>
          <w:bCs/>
          <w:sz w:val="28"/>
          <w:szCs w:val="28"/>
          <w:lang w:eastAsia="zh-TW"/>
        </w:rPr>
        <w:t xml:space="preserve">у </w:t>
      </w:r>
      <w:r>
        <w:rPr>
          <w:rFonts w:ascii="Times New Roman" w:eastAsia="PMingLiU" w:hAnsi="Times New Roman" w:cs="Times New Roman"/>
          <w:bCs/>
          <w:sz w:val="28"/>
          <w:szCs w:val="28"/>
          <w:lang w:val="uk-UA" w:eastAsia="zh-TW"/>
        </w:rPr>
        <w:t xml:space="preserve">внутрішньому та міжнародному </w:t>
      </w:r>
      <w:r>
        <w:rPr>
          <w:rFonts w:ascii="Times New Roman" w:eastAsia="PMingLiU" w:hAnsi="Times New Roman" w:cs="Times New Roman"/>
          <w:sz w:val="28"/>
          <w:szCs w:val="28"/>
          <w:lang w:val="uk-UA" w:eastAsia="zh-TW"/>
        </w:rPr>
        <w:t xml:space="preserve">сполученні, вирахування </w:t>
      </w:r>
      <w:r>
        <w:rPr>
          <w:rFonts w:ascii="Times New Roman" w:eastAsia="PMingLiU" w:hAnsi="Times New Roman" w:cs="Times New Roman"/>
          <w:sz w:val="28"/>
          <w:szCs w:val="28"/>
          <w:lang w:val="uk-UA" w:eastAsia="zh-TW"/>
        </w:rPr>
        <w:lastRenderedPageBreak/>
        <w:t xml:space="preserve">вартості доплат, застосування встановлених зборів. </w:t>
      </w:r>
      <w:r>
        <w:rPr>
          <w:rFonts w:ascii="Times New Roman" w:eastAsia="Times New Roman" w:hAnsi="Times New Roman" w:cs="Times New Roman"/>
          <w:sz w:val="28"/>
          <w:szCs w:val="28"/>
          <w:lang w:val="uk-UA" w:eastAsia="ru-RU"/>
        </w:rPr>
        <w:t xml:space="preserve">Оформлення проїзних документів. Оформлення проїзних документів через ДТМ.   </w:t>
      </w:r>
    </w:p>
    <w:p w:rsidR="00385C5B" w:rsidRDefault="00385C5B" w:rsidP="00385C5B">
      <w:pPr>
        <w:spacing w:after="0" w:line="276" w:lineRule="auto"/>
        <w:ind w:firstLine="708"/>
        <w:contextualSpacing/>
        <w:rPr>
          <w:rFonts w:ascii="Times New Roman" w:eastAsia="Times New Roman" w:hAnsi="Times New Roman" w:cs="Times New Roman"/>
          <w:sz w:val="28"/>
          <w:szCs w:val="28"/>
          <w:lang w:val="uk-UA" w:eastAsia="ru-RU"/>
        </w:rPr>
      </w:pPr>
    </w:p>
    <w:p w:rsidR="00385C5B" w:rsidRDefault="00385C5B" w:rsidP="00385C5B">
      <w:p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Вправи:</w:t>
      </w:r>
      <w:r>
        <w:rPr>
          <w:rFonts w:ascii="Times New Roman" w:eastAsia="Times New Roman" w:hAnsi="Times New Roman" w:cs="Times New Roman"/>
          <w:sz w:val="28"/>
          <w:szCs w:val="28"/>
          <w:lang w:val="uk-UA" w:eastAsia="ru-RU"/>
        </w:rPr>
        <w:t xml:space="preserve"> вирахування вартості проїзних документів та доплат</w:t>
      </w:r>
    </w:p>
    <w:p w:rsidR="00385C5B" w:rsidRDefault="00385C5B" w:rsidP="00385C5B">
      <w:pPr>
        <w:spacing w:after="0" w:line="276" w:lineRule="auto"/>
        <w:contextualSpacing/>
        <w:rPr>
          <w:rFonts w:ascii="Times New Roman" w:eastAsia="Times New Roman" w:hAnsi="Times New Roman" w:cs="Times New Roman"/>
          <w:sz w:val="28"/>
          <w:szCs w:val="28"/>
          <w:lang w:val="uk-UA" w:eastAsia="ru-RU"/>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pStyle w:val="a3"/>
        <w:numPr>
          <w:ilvl w:val="0"/>
          <w:numId w:val="47"/>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застосування пасажирських тарифів;</w:t>
      </w:r>
    </w:p>
    <w:p w:rsidR="00385C5B" w:rsidRDefault="00385C5B" w:rsidP="008170A5">
      <w:pPr>
        <w:pStyle w:val="a3"/>
        <w:numPr>
          <w:ilvl w:val="0"/>
          <w:numId w:val="47"/>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користування тарифними таблицями;</w:t>
      </w:r>
    </w:p>
    <w:p w:rsidR="00385C5B" w:rsidRDefault="00385C5B" w:rsidP="008170A5">
      <w:pPr>
        <w:pStyle w:val="a3"/>
        <w:numPr>
          <w:ilvl w:val="0"/>
          <w:numId w:val="47"/>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розрахунок  вартості  проїзних документів  в вагонах  і поїздах різних категорій;</w:t>
      </w:r>
    </w:p>
    <w:p w:rsidR="00385C5B" w:rsidRDefault="00385C5B" w:rsidP="008170A5">
      <w:pPr>
        <w:pStyle w:val="a3"/>
        <w:numPr>
          <w:ilvl w:val="0"/>
          <w:numId w:val="47"/>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заповнення  бланків проїзних документів;</w:t>
      </w:r>
    </w:p>
    <w:p w:rsidR="00385C5B" w:rsidRDefault="00385C5B" w:rsidP="008170A5">
      <w:pPr>
        <w:pStyle w:val="a3"/>
        <w:numPr>
          <w:ilvl w:val="0"/>
          <w:numId w:val="47"/>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вирахування вартості проїзду в міждержавному сполученні.</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385C5B" w:rsidRDefault="00385C5B" w:rsidP="008170A5">
      <w:pPr>
        <w:pStyle w:val="a3"/>
        <w:numPr>
          <w:ilvl w:val="0"/>
          <w:numId w:val="48"/>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визначати відстань   між станціями проїзду пасажира;</w:t>
      </w:r>
    </w:p>
    <w:p w:rsidR="00385C5B" w:rsidRDefault="00385C5B" w:rsidP="008170A5">
      <w:pPr>
        <w:pStyle w:val="a3"/>
        <w:numPr>
          <w:ilvl w:val="0"/>
          <w:numId w:val="48"/>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визначати тарифну вартість квитка та плацкарти по тарифним таблицям;</w:t>
      </w:r>
    </w:p>
    <w:p w:rsidR="00385C5B" w:rsidRDefault="00385C5B" w:rsidP="008170A5">
      <w:pPr>
        <w:pStyle w:val="a3"/>
        <w:numPr>
          <w:ilvl w:val="0"/>
          <w:numId w:val="48"/>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вираховувати вартість проїзду, доплат, страхового збору,ПДВ;</w:t>
      </w:r>
    </w:p>
    <w:p w:rsidR="00385C5B" w:rsidRDefault="00385C5B" w:rsidP="008170A5">
      <w:pPr>
        <w:pStyle w:val="a3"/>
        <w:numPr>
          <w:ilvl w:val="0"/>
          <w:numId w:val="48"/>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визначати можливість утримання з пасажира вартості комісійного збору;</w:t>
      </w:r>
    </w:p>
    <w:p w:rsidR="00385C5B" w:rsidRDefault="00385C5B" w:rsidP="008170A5">
      <w:pPr>
        <w:pStyle w:val="a3"/>
        <w:numPr>
          <w:ilvl w:val="0"/>
          <w:numId w:val="48"/>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заповнювати бланк  проїзного документа;</w:t>
      </w:r>
    </w:p>
    <w:p w:rsidR="00385C5B" w:rsidRDefault="00385C5B" w:rsidP="008170A5">
      <w:pPr>
        <w:pStyle w:val="a3"/>
        <w:numPr>
          <w:ilvl w:val="0"/>
          <w:numId w:val="48"/>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проїзні документи через ДТМ.</w:t>
      </w:r>
    </w:p>
    <w:p w:rsidR="00385C5B" w:rsidRDefault="00385C5B" w:rsidP="00385C5B">
      <w:p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85C5B" w:rsidRPr="005F78E9" w:rsidRDefault="00385C5B" w:rsidP="005F78E9">
      <w:pPr>
        <w:spacing w:after="0" w:line="276" w:lineRule="auto"/>
        <w:jc w:val="center"/>
        <w:rPr>
          <w:rFonts w:ascii="Times New Roman" w:eastAsia="Times New Roman" w:hAnsi="Times New Roman" w:cs="Times New Roman"/>
          <w:b/>
          <w:sz w:val="28"/>
          <w:szCs w:val="28"/>
          <w:lang w:val="uk-UA" w:eastAsia="ru-RU"/>
        </w:rPr>
      </w:pPr>
      <w:r w:rsidRPr="005F78E9">
        <w:rPr>
          <w:rFonts w:ascii="Times New Roman" w:hAnsi="Times New Roman" w:cs="Times New Roman"/>
          <w:b/>
          <w:bCs/>
          <w:sz w:val="28"/>
          <w:szCs w:val="28"/>
          <w:lang w:val="uk-UA"/>
        </w:rPr>
        <w:t>5.3. Оформлення і продаж проїзних документів з використанням  РРО  у приміському сполученні</w:t>
      </w:r>
    </w:p>
    <w:p w:rsidR="00385C5B" w:rsidRDefault="00385C5B" w:rsidP="00385C5B">
      <w:pPr>
        <w:spacing w:after="0" w:line="276" w:lineRule="auto"/>
        <w:ind w:firstLine="708"/>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ru-RU"/>
        </w:rPr>
        <w:t>Призначення та устрій мобільних терміналів «СПЕККА-00» та  «СПЕККР-01».</w:t>
      </w:r>
      <w:r>
        <w:rPr>
          <w:rFonts w:ascii="Times New Roman" w:hAnsi="Times New Roman" w:cs="Times New Roman"/>
          <w:sz w:val="28"/>
          <w:szCs w:val="28"/>
          <w:lang w:val="uk-UA"/>
        </w:rPr>
        <w:t xml:space="preserve"> Оформлення продажу квитків за повну вартість, пільгових, безкоштовних, дитячих, військовим пасажирам , абонементних квитків.</w:t>
      </w:r>
      <w:r>
        <w:rPr>
          <w:rFonts w:ascii="Times New Roman" w:hAnsi="Times New Roman" w:cs="Times New Roman"/>
          <w:bCs/>
          <w:sz w:val="28"/>
          <w:szCs w:val="28"/>
          <w:lang w:val="uk-UA"/>
        </w:rPr>
        <w:t xml:space="preserve"> </w:t>
      </w:r>
    </w:p>
    <w:p w:rsidR="00385C5B" w:rsidRDefault="00385C5B" w:rsidP="00385C5B">
      <w:pPr>
        <w:spacing w:after="0" w:line="276" w:lineRule="auto"/>
        <w:rPr>
          <w:rFonts w:ascii="Times New Roman" w:eastAsia="Times New Roman" w:hAnsi="Times New Roman" w:cs="Times New Roman"/>
          <w:sz w:val="28"/>
          <w:szCs w:val="28"/>
          <w:lang w:val="uk-UA" w:eastAsia="ru-RU"/>
        </w:rPr>
      </w:pPr>
      <w:r>
        <w:rPr>
          <w:rFonts w:ascii="Times New Roman" w:hAnsi="Times New Roman" w:cs="Times New Roman"/>
          <w:bCs/>
          <w:sz w:val="28"/>
          <w:szCs w:val="28"/>
        </w:rPr>
        <w:t xml:space="preserve">  </w:t>
      </w:r>
      <w:r>
        <w:rPr>
          <w:rFonts w:ascii="Times New Roman" w:eastAsia="Times New Roman" w:hAnsi="Times New Roman" w:cs="Times New Roman"/>
          <w:sz w:val="28"/>
          <w:szCs w:val="28"/>
          <w:lang w:val="uk-UA" w:eastAsia="ru-RU"/>
        </w:rPr>
        <w:t xml:space="preserve"> </w:t>
      </w:r>
    </w:p>
    <w:p w:rsidR="00385C5B" w:rsidRDefault="00385C5B" w:rsidP="00385C5B">
      <w:p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Вправи:</w:t>
      </w:r>
      <w:r>
        <w:rPr>
          <w:rFonts w:ascii="Times New Roman" w:eastAsia="Times New Roman" w:hAnsi="Times New Roman" w:cs="Times New Roman"/>
          <w:sz w:val="28"/>
          <w:szCs w:val="28"/>
          <w:lang w:val="uk-UA" w:eastAsia="ru-RU"/>
        </w:rPr>
        <w:t xml:space="preserve"> оформлення квитків в приміському сполученні </w:t>
      </w:r>
    </w:p>
    <w:p w:rsidR="00385C5B" w:rsidRDefault="00385C5B" w:rsidP="00385C5B">
      <w:pPr>
        <w:spacing w:after="0" w:line="276" w:lineRule="auto"/>
        <w:rPr>
          <w:rFonts w:ascii="Times New Roman" w:eastAsia="Times New Roman" w:hAnsi="Times New Roman" w:cs="Times New Roman"/>
          <w:sz w:val="28"/>
          <w:szCs w:val="28"/>
          <w:lang w:val="uk-UA" w:eastAsia="ru-RU"/>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види  квитків  приміського сполучення, їх бланки;</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види абонементних квитків;</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призначення та устрій термінала «СПЕККА-00», «СПЕККР-01»;</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призначення клавіш термінала «СПЕККА-00»,  «СПЕККР-01»;</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включення та настройка контрастності термінала «СПЕККА-00», «СПЕККР-01»;</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встановлення контрольної стрічки;</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реєстрація касира та отримання початкового звіту;</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оформлення квитків різних видів;</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повтор квитка;</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погашення квитка;</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занесення інформації до КОРО;</w:t>
      </w:r>
    </w:p>
    <w:p w:rsidR="00385C5B" w:rsidRDefault="00385C5B" w:rsidP="008170A5">
      <w:pPr>
        <w:numPr>
          <w:ilvl w:val="0"/>
          <w:numId w:val="49"/>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занесення та вилучення сум.</w:t>
      </w:r>
    </w:p>
    <w:p w:rsidR="00385C5B" w:rsidRDefault="00385C5B" w:rsidP="00385C5B">
      <w:pPr>
        <w:spacing w:after="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Здобувачі освіти повинні вміти:  </w:t>
      </w:r>
    </w:p>
    <w:p w:rsidR="00385C5B" w:rsidRDefault="00385C5B" w:rsidP="008170A5">
      <w:pPr>
        <w:numPr>
          <w:ilvl w:val="0"/>
          <w:numId w:val="50"/>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вмикати термінал «СПЕККА-00», «СПЕККР-01»., здійснювати настройку контрастності термінала, зарядку акумулятора, заміну касової стрічки;</w:t>
      </w:r>
    </w:p>
    <w:p w:rsidR="00385C5B" w:rsidRDefault="00385C5B" w:rsidP="008170A5">
      <w:pPr>
        <w:numPr>
          <w:ilvl w:val="0"/>
          <w:numId w:val="50"/>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здійснювати реєстрацію та отримувати початковий звіт, оформляти пробний квиток та квитки різних видів за різними видами розрахунку</w:t>
      </w:r>
    </w:p>
    <w:p w:rsidR="00385C5B" w:rsidRDefault="00385C5B" w:rsidP="008170A5">
      <w:pPr>
        <w:pStyle w:val="a3"/>
        <w:numPr>
          <w:ilvl w:val="0"/>
          <w:numId w:val="50"/>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оформлення повторного квитка та перевізного документа;</w:t>
      </w:r>
    </w:p>
    <w:p w:rsidR="00385C5B" w:rsidRDefault="00385C5B" w:rsidP="008170A5">
      <w:pPr>
        <w:pStyle w:val="a3"/>
        <w:numPr>
          <w:ilvl w:val="0"/>
          <w:numId w:val="50"/>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погашення зіпсованого квитка приміського сполучення;</w:t>
      </w:r>
    </w:p>
    <w:p w:rsidR="00385C5B" w:rsidRDefault="00385C5B" w:rsidP="008170A5">
      <w:pPr>
        <w:pStyle w:val="a3"/>
        <w:numPr>
          <w:ilvl w:val="0"/>
          <w:numId w:val="50"/>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вносити інформацію в книгу ОРО в разі оформлення квитків приміського сполучення за ручною технологією;</w:t>
      </w:r>
    </w:p>
    <w:p w:rsidR="00385C5B" w:rsidRDefault="00385C5B" w:rsidP="008170A5">
      <w:pPr>
        <w:pStyle w:val="a3"/>
        <w:numPr>
          <w:ilvl w:val="0"/>
          <w:numId w:val="50"/>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внесення та вилучення сум на (з) рахівники термінала «СПЕККА-00»; «СПЕККР-01».</w:t>
      </w:r>
    </w:p>
    <w:p w:rsidR="00385C5B" w:rsidRDefault="00385C5B" w:rsidP="00385C5B">
      <w:pPr>
        <w:spacing w:after="0" w:line="276" w:lineRule="auto"/>
        <w:rPr>
          <w:rFonts w:ascii="Times New Roman" w:eastAsia="Times New Roman" w:hAnsi="Times New Roman" w:cs="Times New Roman"/>
          <w:sz w:val="28"/>
          <w:szCs w:val="28"/>
          <w:lang w:val="uk-UA" w:eastAsia="ru-RU"/>
        </w:rPr>
      </w:pPr>
    </w:p>
    <w:p w:rsidR="00385C5B" w:rsidRPr="005F78E9" w:rsidRDefault="00385C5B" w:rsidP="005F78E9">
      <w:pPr>
        <w:spacing w:after="0" w:line="276" w:lineRule="auto"/>
        <w:jc w:val="center"/>
        <w:rPr>
          <w:rFonts w:ascii="Times New Roman" w:hAnsi="Times New Roman" w:cs="Times New Roman"/>
          <w:b/>
          <w:bCs/>
          <w:sz w:val="28"/>
          <w:szCs w:val="28"/>
          <w:lang w:val="uk-UA"/>
        </w:rPr>
      </w:pPr>
      <w:r w:rsidRPr="005F78E9">
        <w:rPr>
          <w:rFonts w:ascii="Times New Roman" w:hAnsi="Times New Roman" w:cs="Times New Roman"/>
          <w:b/>
          <w:bCs/>
          <w:sz w:val="28"/>
          <w:szCs w:val="28"/>
          <w:lang w:val="uk-UA"/>
        </w:rPr>
        <w:t>5.4   Оформлення і продаж і перевізних  документів з використанням термінальної апаратури  та за ручною технологією.</w:t>
      </w:r>
    </w:p>
    <w:p w:rsidR="00385C5B" w:rsidRDefault="00385C5B" w:rsidP="005F78E9">
      <w:pPr>
        <w:spacing w:after="0" w:line="276" w:lineRule="auto"/>
        <w:ind w:firstLine="708"/>
        <w:rPr>
          <w:rFonts w:ascii="Times New Roman" w:hAnsi="Times New Roman" w:cs="Times New Roman"/>
          <w:bCs/>
          <w:sz w:val="28"/>
          <w:szCs w:val="28"/>
          <w:lang w:val="uk-UA"/>
        </w:rPr>
      </w:pPr>
      <w:r>
        <w:rPr>
          <w:rFonts w:ascii="Times New Roman" w:hAnsi="Times New Roman" w:cs="Times New Roman"/>
          <w:bCs/>
          <w:sz w:val="28"/>
          <w:szCs w:val="28"/>
          <w:lang w:val="uk-UA"/>
        </w:rPr>
        <w:t>Оформлення перевезення ручної поклажі, багажу, вантажобагажу. Застосування багажного тарифу. Розрахунок вартості перевезення ручної поклажі, багажу та вантажобагажу</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Бланки квитків приміського сполучення. Оформлення квитків  приміськог</w:t>
      </w:r>
      <w:r w:rsidR="005F78E9">
        <w:rPr>
          <w:rFonts w:ascii="Times New Roman" w:hAnsi="Times New Roman" w:cs="Times New Roman"/>
          <w:bCs/>
          <w:sz w:val="28"/>
          <w:szCs w:val="28"/>
          <w:lang w:val="uk-UA"/>
        </w:rPr>
        <w:t>о  сполучення.</w:t>
      </w:r>
    </w:p>
    <w:p w:rsidR="00385C5B" w:rsidRDefault="00385C5B" w:rsidP="005F78E9">
      <w:pPr>
        <w:spacing w:after="0" w:line="276" w:lineRule="auto"/>
        <w:ind w:firstLine="708"/>
        <w:rPr>
          <w:rFonts w:ascii="Times New Roman" w:hAnsi="Times New Roman" w:cs="Times New Roman"/>
          <w:bCs/>
          <w:sz w:val="28"/>
          <w:szCs w:val="28"/>
          <w:lang w:val="uk-UA"/>
        </w:rPr>
      </w:pPr>
      <w:r>
        <w:rPr>
          <w:rFonts w:ascii="Times New Roman" w:hAnsi="Times New Roman" w:cs="Times New Roman"/>
          <w:b/>
          <w:bCs/>
          <w:sz w:val="28"/>
          <w:szCs w:val="28"/>
          <w:lang w:val="uk-UA"/>
        </w:rPr>
        <w:t>Вправи:</w:t>
      </w:r>
      <w:r>
        <w:rPr>
          <w:rFonts w:ascii="Times New Roman" w:hAnsi="Times New Roman" w:cs="Times New Roman"/>
          <w:bCs/>
          <w:sz w:val="28"/>
          <w:szCs w:val="28"/>
          <w:lang w:val="uk-UA"/>
        </w:rPr>
        <w:t xml:space="preserve"> оформлення перевізних документів з застосуванням терміналів; розрахунок вартості перевезення та оформлення квитків приміського сполучення за ручною технологією</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pStyle w:val="a3"/>
        <w:numPr>
          <w:ilvl w:val="0"/>
          <w:numId w:val="51"/>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правила перевезення ручної поклажі, багажу та вантажобагажу;</w:t>
      </w:r>
    </w:p>
    <w:p w:rsidR="00385C5B" w:rsidRDefault="00385C5B" w:rsidP="008170A5">
      <w:pPr>
        <w:pStyle w:val="a3"/>
        <w:numPr>
          <w:ilvl w:val="0"/>
          <w:numId w:val="51"/>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діалогове  вікно «Продаж (на руках)»;</w:t>
      </w:r>
    </w:p>
    <w:p w:rsidR="00385C5B" w:rsidRDefault="00385C5B" w:rsidP="008170A5">
      <w:pPr>
        <w:pStyle w:val="a3"/>
        <w:numPr>
          <w:ilvl w:val="0"/>
          <w:numId w:val="51"/>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діалогове вікно  «Продаж (багажний вагон)»;</w:t>
      </w:r>
    </w:p>
    <w:p w:rsidR="00385C5B" w:rsidRDefault="00385C5B" w:rsidP="008170A5">
      <w:pPr>
        <w:pStyle w:val="a3"/>
        <w:numPr>
          <w:ilvl w:val="0"/>
          <w:numId w:val="51"/>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бланки документів для оформлення перевезення ручної поклажі, багажу, вантажобагажу;</w:t>
      </w:r>
    </w:p>
    <w:p w:rsidR="00385C5B" w:rsidRDefault="00385C5B" w:rsidP="008170A5">
      <w:pPr>
        <w:pStyle w:val="a3"/>
        <w:numPr>
          <w:ilvl w:val="0"/>
          <w:numId w:val="51"/>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користування таблицями багажного тарифу;</w:t>
      </w:r>
    </w:p>
    <w:p w:rsidR="00385C5B" w:rsidRDefault="00385C5B" w:rsidP="008170A5">
      <w:pPr>
        <w:pStyle w:val="a3"/>
        <w:numPr>
          <w:ilvl w:val="0"/>
          <w:numId w:val="51"/>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перевізні документи</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385C5B" w:rsidRDefault="00385C5B" w:rsidP="008170A5">
      <w:pPr>
        <w:pStyle w:val="a3"/>
        <w:numPr>
          <w:ilvl w:val="0"/>
          <w:numId w:val="5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складати замовлення на оформлення перевезення ручної поклажі, багажу та вантажобагажу;</w:t>
      </w:r>
    </w:p>
    <w:p w:rsidR="00385C5B" w:rsidRDefault="00385C5B" w:rsidP="008170A5">
      <w:pPr>
        <w:pStyle w:val="a3"/>
        <w:numPr>
          <w:ilvl w:val="0"/>
          <w:numId w:val="5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роздруковувати перевізні документи;</w:t>
      </w:r>
    </w:p>
    <w:p w:rsidR="00385C5B" w:rsidRDefault="00385C5B" w:rsidP="008170A5">
      <w:pPr>
        <w:pStyle w:val="a3"/>
        <w:numPr>
          <w:ilvl w:val="0"/>
          <w:numId w:val="5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розраховувати вартість перевезення ручної поклажі, багажу та вантажобагажу;</w:t>
      </w:r>
    </w:p>
    <w:p w:rsidR="00385C5B" w:rsidRDefault="00385C5B" w:rsidP="008170A5">
      <w:pPr>
        <w:pStyle w:val="a3"/>
        <w:numPr>
          <w:ilvl w:val="0"/>
          <w:numId w:val="5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визначати плату оголошеної цінності та ПДВ</w:t>
      </w:r>
    </w:p>
    <w:p w:rsidR="00385C5B" w:rsidRDefault="00385C5B" w:rsidP="008170A5">
      <w:pPr>
        <w:pStyle w:val="a3"/>
        <w:numPr>
          <w:ilvl w:val="0"/>
          <w:numId w:val="5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перевізні документи за ручною технологією</w:t>
      </w:r>
    </w:p>
    <w:p w:rsidR="00385C5B" w:rsidRDefault="00385C5B" w:rsidP="00385C5B">
      <w:pPr>
        <w:pStyle w:val="a3"/>
        <w:spacing w:after="0" w:line="276" w:lineRule="auto"/>
        <w:rPr>
          <w:rFonts w:ascii="Times New Roman" w:eastAsia="Times New Roman" w:hAnsi="Times New Roman" w:cs="Times New Roman"/>
          <w:sz w:val="28"/>
          <w:szCs w:val="28"/>
          <w:lang w:val="uk-UA" w:eastAsia="ru-RU"/>
        </w:rPr>
      </w:pPr>
    </w:p>
    <w:p w:rsidR="00385C5B" w:rsidRPr="005F78E9" w:rsidRDefault="00385C5B" w:rsidP="005F78E9">
      <w:pPr>
        <w:spacing w:after="0" w:line="276" w:lineRule="auto"/>
        <w:jc w:val="center"/>
        <w:rPr>
          <w:rFonts w:ascii="Times New Roman" w:eastAsia="PMingLiU" w:hAnsi="Times New Roman" w:cs="Times New Roman"/>
          <w:b/>
          <w:bCs/>
          <w:sz w:val="28"/>
          <w:szCs w:val="28"/>
          <w:lang w:val="uk-UA" w:eastAsia="zh-TW"/>
        </w:rPr>
      </w:pPr>
      <w:r w:rsidRPr="005F78E9">
        <w:rPr>
          <w:rFonts w:ascii="Times New Roman" w:eastAsia="Times New Roman" w:hAnsi="Times New Roman" w:cs="Times New Roman"/>
          <w:b/>
          <w:sz w:val="28"/>
          <w:szCs w:val="28"/>
          <w:lang w:val="uk-UA" w:eastAsia="ru-RU"/>
        </w:rPr>
        <w:t xml:space="preserve">5.5 </w:t>
      </w:r>
      <w:r w:rsidRPr="005F78E9">
        <w:rPr>
          <w:rFonts w:ascii="Times New Roman" w:eastAsia="PMingLiU" w:hAnsi="Times New Roman" w:cs="Times New Roman"/>
          <w:b/>
          <w:bCs/>
          <w:sz w:val="28"/>
          <w:szCs w:val="28"/>
          <w:lang w:val="uk-UA" w:eastAsia="zh-TW"/>
        </w:rPr>
        <w:t>Оформлення проїзних документів у пункті продажу «Бюро замовлень»</w:t>
      </w:r>
    </w:p>
    <w:p w:rsidR="00385C5B" w:rsidRDefault="00385C5B" w:rsidP="00385C5B">
      <w:pPr>
        <w:spacing w:after="0" w:line="276" w:lineRule="auto"/>
        <w:rPr>
          <w:rFonts w:ascii="Times New Roman" w:eastAsia="PMingLiU" w:hAnsi="Times New Roman" w:cs="Times New Roman"/>
          <w:b/>
          <w:bCs/>
          <w:i/>
          <w:sz w:val="28"/>
          <w:szCs w:val="28"/>
          <w:lang w:val="uk-UA" w:eastAsia="zh-TW"/>
        </w:rPr>
      </w:pPr>
    </w:p>
    <w:p w:rsidR="00385C5B" w:rsidRDefault="00385C5B" w:rsidP="00385C5B">
      <w:pPr>
        <w:spacing w:after="0" w:line="276" w:lineRule="auto"/>
        <w:ind w:firstLine="708"/>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Оформлення проїзних документів пунктом продажу «Бюро замовлень» за режимами 1 та 2, оформлення конверта доставки , отримання підсумкових довідок. </w:t>
      </w:r>
    </w:p>
    <w:p w:rsidR="00385C5B" w:rsidRDefault="00385C5B" w:rsidP="00385C5B">
      <w:pPr>
        <w:spacing w:after="0" w:line="276" w:lineRule="auto"/>
        <w:rPr>
          <w:rFonts w:ascii="Times New Roman" w:eastAsia="Times New Roman" w:hAnsi="Times New Roman" w:cs="Times New Roman"/>
          <w:sz w:val="28"/>
          <w:szCs w:val="28"/>
          <w:lang w:val="uk-UA" w:eastAsia="ru-RU"/>
        </w:rPr>
      </w:pPr>
    </w:p>
    <w:p w:rsidR="00385C5B" w:rsidRDefault="00385C5B" w:rsidP="00385C5B">
      <w:p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Вправи:</w:t>
      </w:r>
      <w:r>
        <w:rPr>
          <w:rFonts w:ascii="Times New Roman" w:eastAsia="Times New Roman" w:hAnsi="Times New Roman" w:cs="Times New Roman"/>
          <w:sz w:val="28"/>
          <w:szCs w:val="28"/>
          <w:lang w:val="uk-UA" w:eastAsia="ru-RU"/>
        </w:rPr>
        <w:t xml:space="preserve"> оформлення проїзних документів </w:t>
      </w:r>
    </w:p>
    <w:p w:rsidR="00385C5B" w:rsidRDefault="00385C5B" w:rsidP="00385C5B">
      <w:pPr>
        <w:spacing w:after="0" w:line="276" w:lineRule="auto"/>
        <w:rPr>
          <w:rFonts w:ascii="Times New Roman" w:eastAsia="Times New Roman" w:hAnsi="Times New Roman" w:cs="Times New Roman"/>
          <w:sz w:val="28"/>
          <w:szCs w:val="28"/>
          <w:lang w:val="uk-UA" w:eastAsia="ru-RU"/>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numPr>
          <w:ilvl w:val="0"/>
          <w:numId w:val="4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порядок оформлення проїзних документів на пункті продажу бюро замовлень за режимами 1 та 2; </w:t>
      </w:r>
    </w:p>
    <w:p w:rsidR="00385C5B" w:rsidRDefault="00385C5B" w:rsidP="008170A5">
      <w:pPr>
        <w:numPr>
          <w:ilvl w:val="0"/>
          <w:numId w:val="45"/>
        </w:numPr>
        <w:spacing w:after="0" w:line="276" w:lineRule="auto"/>
        <w:contextualSpacing/>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порядок отримання підсумкової довідки бюро замовлень за першим і другим режимами;</w:t>
      </w:r>
    </w:p>
    <w:p w:rsidR="00385C5B" w:rsidRDefault="00385C5B" w:rsidP="008170A5">
      <w:pPr>
        <w:numPr>
          <w:ilvl w:val="0"/>
          <w:numId w:val="45"/>
        </w:numPr>
        <w:spacing w:after="0" w:line="276" w:lineRule="auto"/>
        <w:contextualSpacing/>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порядок оформлення конверта  доставки у режимі I на пункті продажу бюро замовлень</w:t>
      </w:r>
      <w:r>
        <w:rPr>
          <w:rFonts w:ascii="Times New Roman" w:eastAsia="Times New Roman" w:hAnsi="Times New Roman" w:cs="Times New Roman"/>
          <w:sz w:val="28"/>
          <w:szCs w:val="28"/>
          <w:lang w:val="uk-UA" w:eastAsia="ru-RU"/>
        </w:rPr>
        <w:t>.</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замовлення проїзних документів  за режимом 1 та 2 пункту продажу «Бюро замовлень»;</w:t>
      </w:r>
    </w:p>
    <w:p w:rsidR="00385C5B" w:rsidRDefault="00385C5B" w:rsidP="008170A5">
      <w:pPr>
        <w:numPr>
          <w:ilvl w:val="0"/>
          <w:numId w:val="41"/>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конверт доставки.</w:t>
      </w:r>
    </w:p>
    <w:p w:rsidR="00385C5B" w:rsidRDefault="00385C5B" w:rsidP="00385C5B">
      <w:pPr>
        <w:spacing w:after="0" w:line="276" w:lineRule="auto"/>
        <w:rPr>
          <w:rFonts w:ascii="Times New Roman" w:eastAsia="Times New Roman" w:hAnsi="Times New Roman" w:cs="Times New Roman"/>
          <w:sz w:val="28"/>
          <w:szCs w:val="28"/>
          <w:lang w:val="uk-UA" w:eastAsia="ru-RU"/>
        </w:rPr>
      </w:pPr>
    </w:p>
    <w:p w:rsidR="00385C5B" w:rsidRPr="005F78E9" w:rsidRDefault="00385C5B" w:rsidP="005F78E9">
      <w:pPr>
        <w:spacing w:after="0" w:line="276" w:lineRule="auto"/>
        <w:contextualSpacing/>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Код </w:t>
      </w:r>
      <w:r>
        <w:rPr>
          <w:rFonts w:ascii="Times New Roman" w:hAnsi="Times New Roman" w:cs="Times New Roman"/>
          <w:b/>
          <w:sz w:val="28"/>
          <w:szCs w:val="28"/>
          <w:lang w:val="uk-UA"/>
        </w:rPr>
        <w:t>КК-2.2.2</w:t>
      </w:r>
      <w:r w:rsidR="005F78E9">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Тема 6. </w:t>
      </w:r>
      <w:r>
        <w:rPr>
          <w:rFonts w:ascii="Times New Roman" w:eastAsia="PMingLiU" w:hAnsi="Times New Roman" w:cs="Times New Roman"/>
          <w:b/>
          <w:bCs/>
          <w:sz w:val="28"/>
          <w:szCs w:val="28"/>
          <w:lang w:val="uk-UA" w:eastAsia="zh-TW"/>
        </w:rPr>
        <w:t>Отримання довідкової інформації при оформленні проїзних документів</w:t>
      </w:r>
    </w:p>
    <w:p w:rsidR="00385C5B" w:rsidRDefault="00385C5B" w:rsidP="00385C5B">
      <w:pPr>
        <w:spacing w:after="0" w:line="276" w:lineRule="auto"/>
        <w:ind w:left="709" w:hanging="141"/>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85C5B" w:rsidRDefault="00385C5B" w:rsidP="00385C5B">
      <w:pPr>
        <w:spacing w:after="0" w:line="276" w:lineRule="auto"/>
        <w:ind w:firstLine="708"/>
        <w:jc w:val="both"/>
        <w:rPr>
          <w:rFonts w:ascii="Times New Roman" w:eastAsia="Calibri" w:hAnsi="Times New Roman" w:cs="Times New Roman"/>
          <w:iCs/>
          <w:sz w:val="28"/>
          <w:szCs w:val="28"/>
          <w:lang w:val="uk-UA" w:eastAsia="ru-RU"/>
        </w:rPr>
      </w:pPr>
      <w:r>
        <w:rPr>
          <w:rFonts w:ascii="Times New Roman" w:eastAsia="Calibri" w:hAnsi="Times New Roman" w:cs="Times New Roman"/>
          <w:iCs/>
          <w:sz w:val="28"/>
          <w:szCs w:val="28"/>
          <w:lang w:val="uk-UA" w:eastAsia="ru-RU"/>
        </w:rPr>
        <w:t>Інструктаж за змістом занять, організації робочого місця, охорони праці.</w:t>
      </w:r>
    </w:p>
    <w:p w:rsidR="00385C5B" w:rsidRDefault="00385C5B" w:rsidP="00385C5B">
      <w:pPr>
        <w:spacing w:after="0" w:line="276"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Довідки: про можливість проїзду, про  поїзди з однаковим номером, про відправлення поїздів зі станції, про розклад руху поїзда, вартість проїзду, про запізнення всіх поїздів та конкретного, про наявність вільних місць, про наявність вільних місць і вартість проїзду, про наявність вільних місць у вагонах певного типу поїзда. Отримання допоміжних довідок.</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5F78E9">
      <w:pPr>
        <w:spacing w:after="0" w:line="276" w:lineRule="auto"/>
        <w:ind w:firstLine="708"/>
        <w:rPr>
          <w:rFonts w:ascii="Times New Roman" w:hAnsi="Times New Roman" w:cs="Times New Roman"/>
          <w:sz w:val="28"/>
          <w:szCs w:val="28"/>
          <w:lang w:val="uk-UA"/>
        </w:rPr>
      </w:pPr>
      <w:r>
        <w:rPr>
          <w:rFonts w:ascii="Times New Roman" w:hAnsi="Times New Roman" w:cs="Times New Roman"/>
          <w:b/>
          <w:sz w:val="28"/>
          <w:szCs w:val="28"/>
          <w:lang w:val="uk-UA" w:eastAsia="ru-RU"/>
        </w:rPr>
        <w:t>Вправи:</w:t>
      </w:r>
      <w:r>
        <w:rPr>
          <w:rFonts w:ascii="Times New Roman" w:hAnsi="Times New Roman" w:cs="Times New Roman"/>
          <w:sz w:val="28"/>
          <w:szCs w:val="28"/>
          <w:lang w:val="uk-UA" w:eastAsia="ru-RU"/>
        </w:rPr>
        <w:t xml:space="preserve"> </w:t>
      </w:r>
      <w:r>
        <w:rPr>
          <w:rFonts w:ascii="Times New Roman" w:hAnsi="Times New Roman" w:cs="Times New Roman"/>
          <w:bCs/>
          <w:sz w:val="28"/>
          <w:szCs w:val="28"/>
          <w:lang w:val="uk-UA" w:eastAsia="ru-RU"/>
        </w:rPr>
        <w:t xml:space="preserve"> оформлення замовлення на отримання  різних видів довідок </w:t>
      </w:r>
      <w:r>
        <w:rPr>
          <w:rFonts w:ascii="Times New Roman" w:hAnsi="Times New Roman" w:cs="Times New Roman"/>
          <w:color w:val="333333"/>
          <w:sz w:val="28"/>
          <w:szCs w:val="28"/>
          <w:lang w:val="uk-UA" w:eastAsia="ru-RU"/>
        </w:rPr>
        <w:t>у діалоговому вікні «Замовлення на отримання довідки».</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Здобувачі освіти повинні знати:  </w:t>
      </w:r>
    </w:p>
    <w:p w:rsidR="00385C5B" w:rsidRDefault="00385C5B" w:rsidP="008170A5">
      <w:pPr>
        <w:pStyle w:val="a3"/>
        <w:numPr>
          <w:ilvl w:val="0"/>
          <w:numId w:val="53"/>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види інформаційних, допоміжних довідок;</w:t>
      </w:r>
    </w:p>
    <w:p w:rsidR="00385C5B" w:rsidRDefault="00385C5B" w:rsidP="008170A5">
      <w:pPr>
        <w:pStyle w:val="a3"/>
        <w:numPr>
          <w:ilvl w:val="0"/>
          <w:numId w:val="53"/>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діалогове вікно «</w:t>
      </w:r>
      <w:r>
        <w:rPr>
          <w:rFonts w:ascii="Times New Roman" w:hAnsi="Times New Roman" w:cs="Times New Roman"/>
          <w:color w:val="333333"/>
          <w:sz w:val="28"/>
          <w:szCs w:val="28"/>
          <w:lang w:val="uk-UA" w:eastAsia="ru-RU"/>
        </w:rPr>
        <w:t>Замовлення на отримання довідки</w:t>
      </w:r>
      <w:r>
        <w:rPr>
          <w:rFonts w:ascii="Times New Roman" w:hAnsi="Times New Roman" w:cs="Times New Roman"/>
          <w:sz w:val="28"/>
          <w:szCs w:val="28"/>
          <w:lang w:val="uk-UA"/>
        </w:rPr>
        <w:t>»;</w:t>
      </w:r>
    </w:p>
    <w:p w:rsidR="00385C5B" w:rsidRDefault="00385C5B" w:rsidP="008170A5">
      <w:pPr>
        <w:pStyle w:val="a3"/>
        <w:numPr>
          <w:ilvl w:val="0"/>
          <w:numId w:val="53"/>
        </w:numPr>
        <w:shd w:val="clear" w:color="auto" w:fill="FFFFFF"/>
        <w:spacing w:after="0" w:line="276" w:lineRule="atLeast"/>
        <w:jc w:val="both"/>
        <w:rPr>
          <w:rFonts w:ascii="Times New Roman" w:eastAsia="PMingLiU" w:hAnsi="Times New Roman" w:cs="Times New Roman"/>
          <w:bCs/>
          <w:sz w:val="28"/>
          <w:szCs w:val="28"/>
          <w:lang w:val="uk-UA" w:eastAsia="zh-TW"/>
        </w:rPr>
      </w:pPr>
      <w:r>
        <w:rPr>
          <w:rFonts w:ascii="Times New Roman" w:hAnsi="Times New Roman" w:cs="Times New Roman"/>
          <w:bCs/>
          <w:sz w:val="28"/>
          <w:szCs w:val="28"/>
          <w:lang w:val="uk-UA" w:eastAsia="ru-RU"/>
        </w:rPr>
        <w:t>алгоритм набору ключів;</w:t>
      </w:r>
    </w:p>
    <w:p w:rsidR="00385C5B" w:rsidRDefault="00385C5B" w:rsidP="008170A5">
      <w:pPr>
        <w:pStyle w:val="a3"/>
        <w:numPr>
          <w:ilvl w:val="0"/>
          <w:numId w:val="53"/>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інформацію сформованих довідок</w:t>
      </w:r>
    </w:p>
    <w:p w:rsidR="00385C5B" w:rsidRDefault="00385C5B" w:rsidP="00385C5B">
      <w:pPr>
        <w:spacing w:after="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Здобувачі освіти повинні вміти:  </w:t>
      </w:r>
    </w:p>
    <w:p w:rsidR="00385C5B" w:rsidRDefault="00385C5B" w:rsidP="008170A5">
      <w:pPr>
        <w:pStyle w:val="a3"/>
        <w:numPr>
          <w:ilvl w:val="0"/>
          <w:numId w:val="54"/>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замовлення на отримання  довідок про  поїзди з однаковим номером, про відправлення поїздів зі станції, про розклад руху поїзда, вартість проїзду, про запізнення всіх поїздів та конкретного, про наявність вільних місць, про наявність вільних місць і вартість проїзду, про наявність вільних місць у вагонах певного типу поїзда;</w:t>
      </w:r>
    </w:p>
    <w:p w:rsidR="00385C5B" w:rsidRDefault="00385C5B" w:rsidP="008170A5">
      <w:pPr>
        <w:pStyle w:val="a3"/>
        <w:numPr>
          <w:ilvl w:val="0"/>
          <w:numId w:val="54"/>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отримувати допоміжні довідки за допомогою клавіші F 2</w:t>
      </w:r>
    </w:p>
    <w:p w:rsidR="00385C5B" w:rsidRDefault="00385C5B" w:rsidP="00385C5B">
      <w:pPr>
        <w:spacing w:after="0" w:line="276" w:lineRule="auto"/>
        <w:rPr>
          <w:rFonts w:ascii="Times New Roman" w:hAnsi="Times New Roman" w:cs="Times New Roman"/>
          <w:sz w:val="28"/>
          <w:szCs w:val="28"/>
          <w:lang w:val="uk-UA"/>
        </w:rPr>
      </w:pPr>
    </w:p>
    <w:p w:rsidR="004E26C4" w:rsidRDefault="004E26C4" w:rsidP="005F78E9">
      <w:pPr>
        <w:widowControl w:val="0"/>
        <w:autoSpaceDE w:val="0"/>
        <w:autoSpaceDN w:val="0"/>
        <w:adjustRightInd w:val="0"/>
        <w:spacing w:after="0" w:line="276" w:lineRule="auto"/>
        <w:jc w:val="center"/>
        <w:rPr>
          <w:rFonts w:ascii="Times New Roman" w:hAnsi="Times New Roman" w:cs="Times New Roman"/>
          <w:b/>
          <w:sz w:val="28"/>
          <w:szCs w:val="28"/>
          <w:lang w:val="uk-UA"/>
        </w:rPr>
      </w:pPr>
    </w:p>
    <w:p w:rsidR="004E26C4" w:rsidRDefault="004E26C4" w:rsidP="005F78E9">
      <w:pPr>
        <w:widowControl w:val="0"/>
        <w:autoSpaceDE w:val="0"/>
        <w:autoSpaceDN w:val="0"/>
        <w:adjustRightInd w:val="0"/>
        <w:spacing w:after="0" w:line="276" w:lineRule="auto"/>
        <w:jc w:val="center"/>
        <w:rPr>
          <w:rFonts w:ascii="Times New Roman" w:hAnsi="Times New Roman" w:cs="Times New Roman"/>
          <w:b/>
          <w:sz w:val="28"/>
          <w:szCs w:val="28"/>
          <w:lang w:val="uk-UA"/>
        </w:rPr>
      </w:pPr>
    </w:p>
    <w:p w:rsidR="004E26C4" w:rsidRDefault="004E26C4" w:rsidP="005F78E9">
      <w:pPr>
        <w:widowControl w:val="0"/>
        <w:autoSpaceDE w:val="0"/>
        <w:autoSpaceDN w:val="0"/>
        <w:adjustRightInd w:val="0"/>
        <w:spacing w:after="0" w:line="276" w:lineRule="auto"/>
        <w:jc w:val="center"/>
        <w:rPr>
          <w:rFonts w:ascii="Times New Roman" w:hAnsi="Times New Roman" w:cs="Times New Roman"/>
          <w:b/>
          <w:sz w:val="28"/>
          <w:szCs w:val="28"/>
          <w:lang w:val="uk-UA"/>
        </w:rPr>
      </w:pPr>
    </w:p>
    <w:p w:rsidR="00385C5B" w:rsidRPr="005F78E9" w:rsidRDefault="00385C5B" w:rsidP="005F78E9">
      <w:pPr>
        <w:widowControl w:val="0"/>
        <w:autoSpaceDE w:val="0"/>
        <w:autoSpaceDN w:val="0"/>
        <w:adjustRightInd w:val="0"/>
        <w:spacing w:after="0" w:line="276" w:lineRule="auto"/>
        <w:jc w:val="center"/>
        <w:rPr>
          <w:rFonts w:ascii="Times New Roman" w:eastAsia="PMingLiU" w:hAnsi="Times New Roman" w:cs="Times New Roman"/>
          <w:bCs/>
          <w:sz w:val="28"/>
          <w:szCs w:val="28"/>
          <w:lang w:val="uk-UA" w:eastAsia="zh-TW"/>
        </w:rPr>
      </w:pPr>
      <w:r>
        <w:rPr>
          <w:rFonts w:ascii="Times New Roman" w:hAnsi="Times New Roman" w:cs="Times New Roman"/>
          <w:b/>
          <w:sz w:val="28"/>
          <w:szCs w:val="28"/>
          <w:lang w:val="uk-UA"/>
        </w:rPr>
        <w:t>Код  КК-2.2.3</w:t>
      </w:r>
      <w:r w:rsidR="005F78E9">
        <w:rPr>
          <w:rFonts w:ascii="Times New Roman" w:eastAsia="PMingLiU" w:hAnsi="Times New Roman" w:cs="Times New Roman"/>
          <w:bCs/>
          <w:sz w:val="28"/>
          <w:szCs w:val="28"/>
          <w:lang w:val="uk-UA" w:eastAsia="zh-TW"/>
        </w:rPr>
        <w:t xml:space="preserve">   </w:t>
      </w:r>
      <w:r>
        <w:rPr>
          <w:rFonts w:ascii="Times New Roman" w:eastAsia="PMingLiU" w:hAnsi="Times New Roman" w:cs="Times New Roman"/>
          <w:b/>
          <w:bCs/>
          <w:sz w:val="28"/>
          <w:szCs w:val="28"/>
          <w:lang w:val="uk-UA" w:eastAsia="zh-TW"/>
        </w:rPr>
        <w:t xml:space="preserve">Тема 7.Погашення, </w:t>
      </w:r>
      <w:r>
        <w:rPr>
          <w:rFonts w:ascii="Times New Roman" w:hAnsi="Times New Roman" w:cs="Times New Roman"/>
          <w:b/>
          <w:sz w:val="28"/>
          <w:szCs w:val="28"/>
          <w:lang w:val="uk-UA"/>
        </w:rPr>
        <w:t>переоформлення</w:t>
      </w:r>
      <w:r>
        <w:rPr>
          <w:rFonts w:ascii="Times New Roman" w:eastAsia="PMingLiU" w:hAnsi="Times New Roman" w:cs="Times New Roman"/>
          <w:b/>
          <w:bCs/>
          <w:sz w:val="28"/>
          <w:szCs w:val="28"/>
          <w:lang w:val="uk-UA" w:eastAsia="zh-TW"/>
        </w:rPr>
        <w:t xml:space="preserve"> і поновлення  проїзних документів</w:t>
      </w:r>
    </w:p>
    <w:p w:rsidR="00385C5B" w:rsidRDefault="00385C5B" w:rsidP="005F78E9">
      <w:pPr>
        <w:widowControl w:val="0"/>
        <w:autoSpaceDE w:val="0"/>
        <w:autoSpaceDN w:val="0"/>
        <w:adjustRightInd w:val="0"/>
        <w:spacing w:after="0" w:line="276" w:lineRule="auto"/>
        <w:jc w:val="center"/>
        <w:rPr>
          <w:rFonts w:ascii="Times New Roman" w:eastAsia="PMingLiU" w:hAnsi="Times New Roman" w:cs="Times New Roman"/>
          <w:bCs/>
          <w:sz w:val="28"/>
          <w:szCs w:val="28"/>
          <w:lang w:val="uk-UA" w:eastAsia="zh-TW"/>
        </w:rPr>
      </w:pPr>
    </w:p>
    <w:p w:rsidR="00385C5B" w:rsidRDefault="00385C5B" w:rsidP="00385C5B">
      <w:pPr>
        <w:spacing w:after="0" w:line="276" w:lineRule="auto"/>
        <w:ind w:firstLine="708"/>
        <w:jc w:val="both"/>
        <w:rPr>
          <w:rFonts w:ascii="Times New Roman" w:eastAsia="Calibri" w:hAnsi="Times New Roman" w:cs="Times New Roman"/>
          <w:iCs/>
          <w:sz w:val="28"/>
          <w:szCs w:val="28"/>
          <w:lang w:val="uk-UA" w:eastAsia="ru-RU"/>
        </w:rPr>
      </w:pPr>
      <w:r>
        <w:rPr>
          <w:rFonts w:ascii="Times New Roman" w:eastAsia="Calibri" w:hAnsi="Times New Roman" w:cs="Times New Roman"/>
          <w:iCs/>
          <w:sz w:val="28"/>
          <w:szCs w:val="28"/>
          <w:lang w:val="uk-UA" w:eastAsia="ru-RU"/>
        </w:rPr>
        <w:t>Інструктаж за змістом занять, організації робочого місця, охорони праці.</w:t>
      </w:r>
    </w:p>
    <w:p w:rsidR="00385C5B" w:rsidRDefault="00385C5B" w:rsidP="00385C5B">
      <w:pPr>
        <w:spacing w:after="0" w:line="276"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Погашення різних видів проїзних документів</w:t>
      </w:r>
      <w:r>
        <w:rPr>
          <w:rFonts w:ascii="Times New Roman" w:eastAsia="Calibri" w:hAnsi="Times New Roman" w:cs="Times New Roman"/>
          <w:sz w:val="28"/>
          <w:szCs w:val="28"/>
          <w:lang w:val="uk-UA" w:eastAsia="ru-RU"/>
        </w:rPr>
        <w:t>, зіпсованих під час оформлення, під час  виконання операцій часткового повернення або переоформлення</w:t>
      </w:r>
      <w:r>
        <w:rPr>
          <w:rFonts w:ascii="Times New Roman" w:hAnsi="Times New Roman" w:cs="Times New Roman"/>
          <w:sz w:val="28"/>
          <w:szCs w:val="28"/>
          <w:lang w:val="uk-UA"/>
        </w:rPr>
        <w:t xml:space="preserve"> . Погашення перевізних документів. Погашення квитанції на послуги. Поновлення пошкоджених проїзних документів. Переоформлення проїзних документів.</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385C5B">
      <w:pPr>
        <w:spacing w:after="0" w:line="276" w:lineRule="auto"/>
        <w:rPr>
          <w:rFonts w:ascii="Times New Roman" w:hAnsi="Times New Roman" w:cs="Times New Roman"/>
          <w:sz w:val="28"/>
          <w:szCs w:val="28"/>
          <w:lang w:val="uk-UA"/>
        </w:rPr>
      </w:pPr>
      <w:r>
        <w:rPr>
          <w:rFonts w:ascii="Times New Roman" w:hAnsi="Times New Roman" w:cs="Times New Roman"/>
          <w:b/>
          <w:sz w:val="28"/>
          <w:szCs w:val="28"/>
          <w:lang w:val="uk-UA"/>
        </w:rPr>
        <w:t>Вправи:</w:t>
      </w:r>
      <w:r>
        <w:rPr>
          <w:rFonts w:ascii="Times New Roman" w:hAnsi="Times New Roman" w:cs="Times New Roman"/>
          <w:sz w:val="28"/>
          <w:szCs w:val="28"/>
          <w:lang w:val="uk-UA"/>
        </w:rPr>
        <w:t xml:space="preserve"> погашення проїзних та перевізних документів, квитанції на послуги</w:t>
      </w:r>
    </w:p>
    <w:p w:rsidR="00385C5B" w:rsidRDefault="00385C5B" w:rsidP="00385C5B">
      <w:pPr>
        <w:spacing w:after="0" w:line="276" w:lineRule="auto"/>
        <w:rPr>
          <w:rFonts w:ascii="Times New Roman" w:hAnsi="Times New Roman" w:cs="Times New Roman"/>
          <w:sz w:val="28"/>
          <w:szCs w:val="28"/>
          <w:lang w:val="uk-UA"/>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pStyle w:val="a3"/>
        <w:numPr>
          <w:ilvl w:val="0"/>
          <w:numId w:val="55"/>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порядок погашення проїзних документів, зіпсованих під час оформлення;</w:t>
      </w:r>
    </w:p>
    <w:p w:rsidR="00385C5B" w:rsidRDefault="00385C5B" w:rsidP="008170A5">
      <w:pPr>
        <w:numPr>
          <w:ilvl w:val="0"/>
          <w:numId w:val="5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погашення проїзних документів, зіпсованих під час виконання операцій часткового повернення або переоформлення;</w:t>
      </w:r>
    </w:p>
    <w:p w:rsidR="00385C5B" w:rsidRDefault="00385C5B" w:rsidP="008170A5">
      <w:pPr>
        <w:numPr>
          <w:ilvl w:val="0"/>
          <w:numId w:val="5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порядок погашення квитанцій на послуги; </w:t>
      </w:r>
    </w:p>
    <w:p w:rsidR="00385C5B" w:rsidRDefault="00385C5B" w:rsidP="008170A5">
      <w:pPr>
        <w:numPr>
          <w:ilvl w:val="0"/>
          <w:numId w:val="5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погашення перевізних документів;</w:t>
      </w:r>
    </w:p>
    <w:p w:rsidR="00385C5B" w:rsidRDefault="00385C5B" w:rsidP="008170A5">
      <w:pPr>
        <w:numPr>
          <w:ilvl w:val="0"/>
          <w:numId w:val="5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переоформлення проїзних документів;</w:t>
      </w:r>
    </w:p>
    <w:p w:rsidR="00385C5B" w:rsidRPr="005F78E9" w:rsidRDefault="00385C5B" w:rsidP="008170A5">
      <w:pPr>
        <w:numPr>
          <w:ilvl w:val="0"/>
          <w:numId w:val="5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поновлення пошкоджених проїзних документів;</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385C5B" w:rsidRDefault="00385C5B" w:rsidP="008170A5">
      <w:pPr>
        <w:pStyle w:val="a3"/>
        <w:numPr>
          <w:ilvl w:val="0"/>
          <w:numId w:val="56"/>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здійснювати погашення проїзних документів зіпсованих під час оформлення;</w:t>
      </w:r>
    </w:p>
    <w:p w:rsidR="00385C5B" w:rsidRDefault="00385C5B" w:rsidP="008170A5">
      <w:pPr>
        <w:pStyle w:val="a3"/>
        <w:numPr>
          <w:ilvl w:val="0"/>
          <w:numId w:val="56"/>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здійснювати  погашення проїзних документів зіпсованих під час переоформлення або часткового повернення;</w:t>
      </w:r>
    </w:p>
    <w:p w:rsidR="00385C5B" w:rsidRDefault="00385C5B" w:rsidP="008170A5">
      <w:pPr>
        <w:pStyle w:val="a3"/>
        <w:numPr>
          <w:ilvl w:val="0"/>
          <w:numId w:val="56"/>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погашення  квитанції на послуги;</w:t>
      </w:r>
    </w:p>
    <w:p w:rsidR="00385C5B" w:rsidRDefault="00385C5B" w:rsidP="008170A5">
      <w:pPr>
        <w:pStyle w:val="a3"/>
        <w:numPr>
          <w:ilvl w:val="0"/>
          <w:numId w:val="56"/>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погашення перевізних документів;</w:t>
      </w:r>
    </w:p>
    <w:p w:rsidR="00385C5B" w:rsidRDefault="00385C5B" w:rsidP="008170A5">
      <w:pPr>
        <w:pStyle w:val="a3"/>
        <w:numPr>
          <w:ilvl w:val="0"/>
          <w:numId w:val="56"/>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поновлення пошкоджених проїзних документів;</w:t>
      </w:r>
    </w:p>
    <w:p w:rsidR="00385C5B" w:rsidRDefault="00385C5B" w:rsidP="008170A5">
      <w:pPr>
        <w:pStyle w:val="a3"/>
        <w:numPr>
          <w:ilvl w:val="0"/>
          <w:numId w:val="56"/>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переоформлення проїзних документів з виїздом на добу раніше, зміною категорії поїзда та вагона.</w:t>
      </w:r>
    </w:p>
    <w:p w:rsidR="00385C5B" w:rsidRDefault="00385C5B" w:rsidP="00385C5B">
      <w:pPr>
        <w:spacing w:after="0" w:line="276" w:lineRule="auto"/>
        <w:rPr>
          <w:rFonts w:ascii="Times New Roman" w:eastAsia="Times New Roman" w:hAnsi="Times New Roman" w:cs="Times New Roman"/>
          <w:sz w:val="28"/>
          <w:szCs w:val="28"/>
          <w:lang w:val="uk-UA" w:eastAsia="ru-RU"/>
        </w:rPr>
      </w:pPr>
    </w:p>
    <w:p w:rsidR="00385C5B" w:rsidRPr="005F78E9" w:rsidRDefault="00385C5B" w:rsidP="005F78E9">
      <w:pPr>
        <w:spacing w:after="0" w:line="276" w:lineRule="auto"/>
        <w:jc w:val="center"/>
        <w:rPr>
          <w:rFonts w:ascii="Times New Roman" w:eastAsia="PMingLiU" w:hAnsi="Times New Roman" w:cs="Times New Roman"/>
          <w:bCs/>
          <w:sz w:val="28"/>
          <w:szCs w:val="28"/>
          <w:lang w:val="uk-UA" w:eastAsia="zh-TW"/>
        </w:rPr>
      </w:pPr>
      <w:r>
        <w:rPr>
          <w:rFonts w:ascii="Times New Roman" w:hAnsi="Times New Roman" w:cs="Times New Roman"/>
          <w:b/>
          <w:sz w:val="28"/>
          <w:szCs w:val="28"/>
          <w:lang w:val="uk-UA"/>
        </w:rPr>
        <w:t>Код  КК-2.2.4</w:t>
      </w:r>
      <w:r w:rsidR="005F78E9">
        <w:rPr>
          <w:rFonts w:ascii="Times New Roman" w:eastAsia="PMingLiU" w:hAnsi="Times New Roman" w:cs="Times New Roman"/>
          <w:bCs/>
          <w:sz w:val="28"/>
          <w:szCs w:val="28"/>
          <w:lang w:val="uk-UA" w:eastAsia="zh-TW"/>
        </w:rPr>
        <w:t xml:space="preserve">  </w:t>
      </w:r>
      <w:r>
        <w:rPr>
          <w:rFonts w:ascii="Times New Roman" w:eastAsia="PMingLiU" w:hAnsi="Times New Roman" w:cs="Times New Roman"/>
          <w:b/>
          <w:bCs/>
          <w:sz w:val="28"/>
          <w:szCs w:val="28"/>
          <w:lang w:val="uk-UA" w:eastAsia="zh-TW"/>
        </w:rPr>
        <w:t>Тема 8  Повернення проїзних документів</w:t>
      </w:r>
    </w:p>
    <w:p w:rsidR="00385C5B" w:rsidRDefault="00385C5B" w:rsidP="00385C5B">
      <w:pPr>
        <w:spacing w:after="0" w:line="276" w:lineRule="auto"/>
        <w:rPr>
          <w:rFonts w:ascii="Times New Roman" w:eastAsia="PMingLiU" w:hAnsi="Times New Roman" w:cs="Times New Roman"/>
          <w:bCs/>
          <w:sz w:val="28"/>
          <w:szCs w:val="28"/>
          <w:lang w:val="uk-UA" w:eastAsia="zh-TW"/>
        </w:rPr>
      </w:pPr>
    </w:p>
    <w:p w:rsidR="00385C5B" w:rsidRDefault="00385C5B" w:rsidP="00385C5B">
      <w:pPr>
        <w:spacing w:after="0" w:line="276" w:lineRule="auto"/>
        <w:ind w:firstLine="708"/>
        <w:rPr>
          <w:rFonts w:ascii="Times New Roman" w:eastAsia="PMingLiU" w:hAnsi="Times New Roman" w:cs="Times New Roman"/>
          <w:bCs/>
          <w:sz w:val="28"/>
          <w:szCs w:val="28"/>
          <w:lang w:val="uk-UA" w:eastAsia="zh-TW"/>
        </w:rPr>
      </w:pPr>
      <w:r>
        <w:rPr>
          <w:rFonts w:ascii="Times New Roman" w:eastAsia="PMingLiU" w:hAnsi="Times New Roman" w:cs="Times New Roman"/>
          <w:bCs/>
          <w:sz w:val="28"/>
          <w:szCs w:val="28"/>
          <w:lang w:val="uk-UA" w:eastAsia="zh-TW"/>
        </w:rPr>
        <w:t>Повне повернення проїзних документів, які були оформлені та повертаються в касах залізниць України. Часткове повернення невикористаних проїзних документів, які були оформлені та повертаються в касах залізниць України. Повернення частково використаних проїзних документів, які були оформлені та повертаються у касах залізниць України, у разі припинення поїздки на шляху прямування на станціях, розташованих на території України.</w:t>
      </w:r>
    </w:p>
    <w:p w:rsidR="00385C5B" w:rsidRDefault="00385C5B" w:rsidP="00385C5B">
      <w:pPr>
        <w:spacing w:after="0" w:line="276" w:lineRule="auto"/>
        <w:ind w:firstLine="708"/>
        <w:rPr>
          <w:rFonts w:ascii="Times New Roman" w:eastAsia="PMingLiU" w:hAnsi="Times New Roman" w:cs="Times New Roman"/>
          <w:bCs/>
          <w:sz w:val="28"/>
          <w:szCs w:val="28"/>
          <w:lang w:val="uk-UA" w:eastAsia="zh-TW"/>
        </w:rPr>
      </w:pPr>
      <w:r>
        <w:rPr>
          <w:rFonts w:ascii="Times New Roman" w:eastAsia="PMingLiU" w:hAnsi="Times New Roman" w:cs="Times New Roman"/>
          <w:bCs/>
          <w:sz w:val="28"/>
          <w:szCs w:val="28"/>
          <w:lang w:val="uk-UA" w:eastAsia="zh-TW"/>
        </w:rPr>
        <w:t xml:space="preserve"> Повернення  платежів за невикористані (або частково використані у разі припинення поїздки на шляху прямування) проїзні документи, які були оформлені в касах залізниць України, а погашені в інших країнах через АСУ «Експрес». Зупинка на шляху прямування та накладення компостера. Особливості повернення місць з невикористаних проїзних документів, які були оформлені через АСУ «Експрес» в інших країнах. Повернення проїзних документів за ручною технологією, розрахунок сум до повернення. Оформлення документів повернення.</w:t>
      </w:r>
    </w:p>
    <w:p w:rsidR="00385C5B" w:rsidRDefault="00385C5B" w:rsidP="00385C5B">
      <w:pPr>
        <w:spacing w:after="0" w:line="276" w:lineRule="auto"/>
        <w:rPr>
          <w:rFonts w:ascii="Times New Roman" w:eastAsia="PMingLiU" w:hAnsi="Times New Roman" w:cs="Times New Roman"/>
          <w:bCs/>
          <w:sz w:val="28"/>
          <w:szCs w:val="28"/>
          <w:lang w:val="uk-UA" w:eastAsia="zh-TW"/>
        </w:rPr>
      </w:pPr>
    </w:p>
    <w:p w:rsidR="00385C5B" w:rsidRDefault="00385C5B" w:rsidP="005F78E9">
      <w:pPr>
        <w:spacing w:after="0" w:line="276" w:lineRule="auto"/>
        <w:ind w:firstLine="708"/>
        <w:rPr>
          <w:rFonts w:ascii="Times New Roman" w:eastAsia="PMingLiU" w:hAnsi="Times New Roman" w:cs="Times New Roman"/>
          <w:bCs/>
          <w:sz w:val="28"/>
          <w:szCs w:val="28"/>
          <w:lang w:val="uk-UA" w:eastAsia="zh-TW"/>
        </w:rPr>
      </w:pPr>
      <w:r>
        <w:rPr>
          <w:rFonts w:ascii="Times New Roman" w:eastAsia="PMingLiU" w:hAnsi="Times New Roman" w:cs="Times New Roman"/>
          <w:b/>
          <w:bCs/>
          <w:sz w:val="28"/>
          <w:szCs w:val="28"/>
          <w:lang w:val="uk-UA" w:eastAsia="zh-TW"/>
        </w:rPr>
        <w:t>Вправи:</w:t>
      </w:r>
      <w:r>
        <w:rPr>
          <w:rFonts w:ascii="Times New Roman" w:eastAsia="PMingLiU" w:hAnsi="Times New Roman" w:cs="Times New Roman"/>
          <w:bCs/>
          <w:sz w:val="28"/>
          <w:szCs w:val="28"/>
          <w:lang w:val="uk-UA" w:eastAsia="zh-TW"/>
        </w:rPr>
        <w:t xml:space="preserve"> оформлення повернення проїзних документів через термінал та розрахунок сум до повернення </w:t>
      </w:r>
    </w:p>
    <w:p w:rsidR="00385C5B" w:rsidRDefault="00385C5B" w:rsidP="00385C5B">
      <w:pPr>
        <w:spacing w:after="0" w:line="276" w:lineRule="auto"/>
        <w:rPr>
          <w:rFonts w:ascii="Times New Roman" w:eastAsia="PMingLiU" w:hAnsi="Times New Roman" w:cs="Times New Roman"/>
          <w:bCs/>
          <w:sz w:val="28"/>
          <w:szCs w:val="28"/>
          <w:lang w:val="uk-UA" w:eastAsia="zh-TW"/>
        </w:rPr>
      </w:pP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повернення проїзних документів;</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введення ключів в діалогове вікно « Замовлення на повернення проїзних документів»;</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здійснення повного повернення проїзних документів;</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здійснення  часткового повернення проїзних документів;</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повернення проїзних документів, оформлених в Україні на поїзда, що відправляються з інших країн;</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порядок повернення проїзних документів, оформлених в інших країнах на поїзда, що відправляються з України;</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повернення при  припиненні поїздки на шляху прямування;</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оформлення «Плацкарти»;</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повернення проїзних документів вартістю квитка і плацкарти менше 10 гривень;</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повернення проїзних документів з відміткою «багаж»;</w:t>
      </w:r>
    </w:p>
    <w:p w:rsidR="00385C5B" w:rsidRDefault="00385C5B" w:rsidP="008170A5">
      <w:pPr>
        <w:numPr>
          <w:ilvl w:val="0"/>
          <w:numId w:val="57"/>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розрахунку   сум   при  поверненні за ручною технологією.</w:t>
      </w:r>
    </w:p>
    <w:p w:rsidR="00385C5B" w:rsidRDefault="00385C5B" w:rsidP="00385C5B">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385C5B" w:rsidRDefault="00385C5B" w:rsidP="008170A5">
      <w:pPr>
        <w:pStyle w:val="a3"/>
        <w:numPr>
          <w:ilvl w:val="0"/>
          <w:numId w:val="58"/>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здійснювати перевірку документів наданих до повернення;</w:t>
      </w:r>
    </w:p>
    <w:p w:rsidR="00385C5B" w:rsidRDefault="00385C5B" w:rsidP="008170A5">
      <w:pPr>
        <w:pStyle w:val="a3"/>
        <w:numPr>
          <w:ilvl w:val="0"/>
          <w:numId w:val="58"/>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замовлення на повернення проїзних документів;</w:t>
      </w:r>
    </w:p>
    <w:p w:rsidR="00385C5B" w:rsidRDefault="00385C5B" w:rsidP="008170A5">
      <w:pPr>
        <w:pStyle w:val="a3"/>
        <w:numPr>
          <w:ilvl w:val="0"/>
          <w:numId w:val="58"/>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розраховувати суми повернення з невикористаних проїзних документів в залежності від термінів повернення та при припиненні поїздки на шляху прямування</w:t>
      </w:r>
    </w:p>
    <w:p w:rsidR="00385C5B" w:rsidRDefault="00385C5B" w:rsidP="00385C5B">
      <w:pPr>
        <w:spacing w:after="0" w:line="276" w:lineRule="auto"/>
        <w:rPr>
          <w:rFonts w:ascii="Times New Roman" w:hAnsi="Times New Roman" w:cs="Times New Roman"/>
          <w:sz w:val="28"/>
          <w:szCs w:val="28"/>
          <w:lang w:val="uk-UA"/>
        </w:rPr>
      </w:pPr>
    </w:p>
    <w:p w:rsidR="004E26C4" w:rsidRDefault="004E26C4" w:rsidP="00385C5B">
      <w:pPr>
        <w:pStyle w:val="a3"/>
        <w:spacing w:after="0" w:line="240" w:lineRule="auto"/>
        <w:jc w:val="center"/>
        <w:rPr>
          <w:rFonts w:ascii="Times New Roman" w:hAnsi="Times New Roman" w:cs="Times New Roman"/>
          <w:b/>
          <w:sz w:val="36"/>
          <w:szCs w:val="28"/>
          <w:lang w:val="uk-UA"/>
        </w:rPr>
      </w:pPr>
    </w:p>
    <w:p w:rsidR="004E26C4" w:rsidRDefault="004E26C4" w:rsidP="00385C5B">
      <w:pPr>
        <w:pStyle w:val="a3"/>
        <w:spacing w:after="0" w:line="240" w:lineRule="auto"/>
        <w:jc w:val="center"/>
        <w:rPr>
          <w:rFonts w:ascii="Times New Roman" w:hAnsi="Times New Roman" w:cs="Times New Roman"/>
          <w:b/>
          <w:sz w:val="36"/>
          <w:szCs w:val="28"/>
          <w:lang w:val="uk-UA"/>
        </w:rPr>
      </w:pPr>
    </w:p>
    <w:p w:rsidR="00385C5B" w:rsidRPr="00385C5B" w:rsidRDefault="00385C5B" w:rsidP="00385C5B">
      <w:pPr>
        <w:pStyle w:val="a3"/>
        <w:spacing w:after="0" w:line="240" w:lineRule="auto"/>
        <w:jc w:val="center"/>
        <w:rPr>
          <w:rFonts w:ascii="Times New Roman" w:hAnsi="Times New Roman" w:cs="Times New Roman"/>
          <w:b/>
          <w:sz w:val="36"/>
          <w:szCs w:val="28"/>
          <w:lang w:val="uk-UA"/>
        </w:rPr>
      </w:pPr>
      <w:r>
        <w:rPr>
          <w:rFonts w:ascii="Times New Roman" w:hAnsi="Times New Roman" w:cs="Times New Roman"/>
          <w:b/>
          <w:sz w:val="36"/>
          <w:szCs w:val="28"/>
          <w:lang w:val="uk-UA"/>
        </w:rPr>
        <w:t>Виробнича  практика</w:t>
      </w:r>
    </w:p>
    <w:p w:rsidR="00385C5B" w:rsidRDefault="00385C5B" w:rsidP="00385C5B">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Кваліфікація: касир квитковий </w:t>
      </w:r>
      <w:r w:rsidR="004E26C4">
        <w:rPr>
          <w:rFonts w:ascii="Times New Roman" w:hAnsi="Times New Roman" w:cs="Times New Roman"/>
          <w:b/>
          <w:sz w:val="28"/>
          <w:szCs w:val="28"/>
          <w:lang w:val="uk-UA"/>
        </w:rPr>
        <w:t>ІІ</w:t>
      </w:r>
      <w:r>
        <w:rPr>
          <w:rFonts w:ascii="Times New Roman" w:hAnsi="Times New Roman" w:cs="Times New Roman"/>
          <w:b/>
          <w:sz w:val="28"/>
          <w:szCs w:val="28"/>
          <w:lang w:val="uk-UA"/>
        </w:rPr>
        <w:t xml:space="preserve"> категорії</w:t>
      </w:r>
    </w:p>
    <w:p w:rsidR="00385C5B" w:rsidRDefault="00385C5B" w:rsidP="00385C5B">
      <w:pPr>
        <w:pStyle w:val="a3"/>
        <w:spacing w:after="0" w:line="240" w:lineRule="auto"/>
        <w:jc w:val="center"/>
        <w:rPr>
          <w:rFonts w:ascii="Times New Roman" w:hAnsi="Times New Roman" w:cs="Times New Roman"/>
          <w:b/>
          <w:sz w:val="28"/>
          <w:szCs w:val="28"/>
          <w:lang w:val="uk-UA"/>
        </w:rPr>
      </w:pPr>
    </w:p>
    <w:p w:rsidR="00385C5B" w:rsidRPr="00385C5B" w:rsidRDefault="00385C5B" w:rsidP="00385C5B">
      <w:pPr>
        <w:pStyle w:val="a3"/>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 xml:space="preserve">Модуль КК-2.1  </w:t>
      </w:r>
      <w:r>
        <w:rPr>
          <w:rFonts w:ascii="Times New Roman" w:eastAsia="Calibri" w:hAnsi="Times New Roman" w:cs="Times New Roman"/>
          <w:b/>
          <w:bCs/>
          <w:sz w:val="28"/>
          <w:szCs w:val="28"/>
          <w:lang w:val="uk-UA"/>
        </w:rPr>
        <w:t>Забезпечення надійності роботи кас</w:t>
      </w:r>
    </w:p>
    <w:p w:rsidR="00385C5B" w:rsidRDefault="00385C5B" w:rsidP="00385C5B">
      <w:pPr>
        <w:pStyle w:val="a3"/>
        <w:spacing w:after="0" w:line="276" w:lineRule="auto"/>
        <w:jc w:val="center"/>
        <w:rPr>
          <w:rFonts w:ascii="Times New Roman" w:hAnsi="Times New Roman" w:cs="Times New Roman"/>
          <w:b/>
          <w:sz w:val="28"/>
          <w:szCs w:val="28"/>
          <w:lang w:val="uk-UA"/>
        </w:rPr>
      </w:pPr>
      <w:r>
        <w:rPr>
          <w:rFonts w:ascii="Times New Roman" w:eastAsia="Calibri" w:hAnsi="Times New Roman" w:cs="Times New Roman"/>
          <w:b/>
          <w:bCs/>
          <w:sz w:val="28"/>
          <w:szCs w:val="28"/>
        </w:rPr>
        <w:t xml:space="preserve">  </w:t>
      </w:r>
    </w:p>
    <w:p w:rsidR="00385C5B" w:rsidRDefault="00385C5B" w:rsidP="00385C5B">
      <w:pPr>
        <w:pStyle w:val="a3"/>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 . Забезпечення надійної роботи кас</w:t>
      </w:r>
    </w:p>
    <w:p w:rsidR="00385C5B" w:rsidRDefault="00385C5B" w:rsidP="00385C5B">
      <w:pPr>
        <w:pStyle w:val="a3"/>
        <w:spacing w:after="0" w:line="276" w:lineRule="auto"/>
        <w:jc w:val="center"/>
        <w:rPr>
          <w:rFonts w:ascii="Times New Roman" w:hAnsi="Times New Roman" w:cs="Times New Roman"/>
          <w:b/>
          <w:sz w:val="28"/>
          <w:szCs w:val="28"/>
          <w:lang w:val="uk-UA"/>
        </w:rPr>
      </w:pPr>
    </w:p>
    <w:p w:rsidR="00385C5B" w:rsidRDefault="00385C5B" w:rsidP="00385C5B">
      <w:pPr>
        <w:widowControl w:val="0"/>
        <w:spacing w:after="0" w:line="276" w:lineRule="auto"/>
        <w:ind w:firstLine="708"/>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Ознайомлення з робочим місцем квиткового касира, устаткуванням, нормативними документами та посадовими інструкціями квиткового касира.</w:t>
      </w:r>
    </w:p>
    <w:p w:rsidR="00385C5B" w:rsidRDefault="00385C5B" w:rsidP="00385C5B">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Приймання зміни та підготовка до роботи кас. Здавання зміни </w:t>
      </w:r>
    </w:p>
    <w:p w:rsidR="00385C5B" w:rsidRDefault="00385C5B" w:rsidP="00385C5B">
      <w:pPr>
        <w:spacing w:after="0" w:line="276" w:lineRule="auto"/>
        <w:jc w:val="both"/>
        <w:rPr>
          <w:rFonts w:ascii="Times New Roman" w:hAnsi="Times New Roman" w:cs="Times New Roman"/>
          <w:sz w:val="28"/>
          <w:szCs w:val="28"/>
          <w:lang w:val="uk-UA"/>
        </w:rPr>
      </w:pPr>
    </w:p>
    <w:p w:rsidR="00385C5B" w:rsidRDefault="00385C5B" w:rsidP="00385C5B">
      <w:pPr>
        <w:pStyle w:val="a3"/>
        <w:spacing w:after="0" w:line="276"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Модуль КК-2.2</w:t>
      </w:r>
      <w:r>
        <w:rPr>
          <w:rFonts w:ascii="Times New Roman" w:eastAsia="Calibri" w:hAnsi="Times New Roman" w:cs="Times New Roman"/>
          <w:b/>
          <w:bCs/>
          <w:sz w:val="28"/>
          <w:szCs w:val="28"/>
          <w:lang w:val="uk-UA"/>
        </w:rPr>
        <w:t xml:space="preserve"> Надання послуг</w:t>
      </w:r>
    </w:p>
    <w:p w:rsidR="00385C5B" w:rsidRDefault="00385C5B" w:rsidP="00385C5B">
      <w:pPr>
        <w:pStyle w:val="a3"/>
        <w:spacing w:after="0" w:line="276" w:lineRule="auto"/>
        <w:jc w:val="center"/>
        <w:rPr>
          <w:rFonts w:ascii="Times New Roman" w:eastAsia="Calibri" w:hAnsi="Times New Roman" w:cs="Times New Roman"/>
          <w:b/>
          <w:bCs/>
          <w:sz w:val="28"/>
          <w:szCs w:val="28"/>
          <w:lang w:val="uk-UA"/>
        </w:rPr>
      </w:pPr>
    </w:p>
    <w:p w:rsidR="00385C5B" w:rsidRDefault="00385C5B" w:rsidP="005F78E9">
      <w:pPr>
        <w:pStyle w:val="a3"/>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2 .  Надання послуг</w:t>
      </w:r>
    </w:p>
    <w:p w:rsidR="00385C5B" w:rsidRDefault="00385C5B" w:rsidP="00385C5B">
      <w:pPr>
        <w:widowControl w:val="0"/>
        <w:spacing w:after="0" w:line="276" w:lineRule="auto"/>
        <w:ind w:firstLine="900"/>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Самостійне виконання робіт касира квиткового ІІ категорії на робочих місцях підприємства-замовника кадрів, згідно кваліфікаційної характеристики, із використанням  передової технології, новітнього обладнання та наукової організації праці.</w:t>
      </w:r>
    </w:p>
    <w:p w:rsidR="00385C5B" w:rsidRDefault="00385C5B" w:rsidP="00385C5B">
      <w:pPr>
        <w:pStyle w:val="a3"/>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85C5B" w:rsidRDefault="00385C5B" w:rsidP="00385C5B">
      <w:pPr>
        <w:pStyle w:val="a3"/>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Кваліфікація: касир квитковий </w:t>
      </w:r>
      <w:r w:rsidR="004E26C4">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категорії</w:t>
      </w:r>
    </w:p>
    <w:p w:rsidR="009B45F1" w:rsidRDefault="009B45F1" w:rsidP="00385C5B">
      <w:pPr>
        <w:pStyle w:val="a3"/>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Виробниче навчання на підприємстві</w:t>
      </w:r>
    </w:p>
    <w:p w:rsidR="00385C5B" w:rsidRDefault="00385C5B" w:rsidP="00385C5B">
      <w:pPr>
        <w:widowControl w:val="0"/>
        <w:spacing w:after="0" w:line="276" w:lineRule="auto"/>
        <w:ind w:firstLine="900"/>
        <w:outlineLvl w:val="2"/>
        <w:rPr>
          <w:rFonts w:ascii="Times New Roman" w:eastAsia="Times New Roman" w:hAnsi="Times New Roman" w:cs="Times New Roman"/>
          <w:bCs/>
          <w:sz w:val="28"/>
          <w:szCs w:val="28"/>
          <w:lang w:val="uk-UA" w:eastAsia="ru-RU"/>
        </w:rPr>
      </w:pPr>
    </w:p>
    <w:p w:rsidR="00385C5B" w:rsidRDefault="00385C5B" w:rsidP="00385C5B">
      <w:pPr>
        <w:pStyle w:val="a3"/>
        <w:spacing w:after="0" w:line="276" w:lineRule="auto"/>
        <w:jc w:val="center"/>
        <w:rPr>
          <w:rFonts w:ascii="Times New Roman" w:hAnsi="Times New Roman" w:cs="Times New Roman"/>
          <w:sz w:val="28"/>
          <w:szCs w:val="28"/>
          <w:lang w:val="uk-UA"/>
        </w:rPr>
      </w:pPr>
      <w:bookmarkStart w:id="10" w:name="_Hlk68724774"/>
      <w:r>
        <w:rPr>
          <w:rFonts w:ascii="Times New Roman" w:eastAsia="Calibri" w:hAnsi="Times New Roman" w:cs="Times New Roman"/>
          <w:b/>
          <w:bCs/>
          <w:sz w:val="28"/>
          <w:szCs w:val="28"/>
          <w:lang w:val="uk-UA"/>
        </w:rPr>
        <w:t xml:space="preserve">Модуль КК-1.1    </w:t>
      </w:r>
      <w:bookmarkEnd w:id="10"/>
      <w:r>
        <w:rPr>
          <w:rFonts w:ascii="Times New Roman" w:hAnsi="Times New Roman" w:cs="Times New Roman"/>
          <w:b/>
          <w:sz w:val="28"/>
          <w:szCs w:val="28"/>
          <w:lang w:val="uk-UA"/>
        </w:rPr>
        <w:t>Надання послуг</w:t>
      </w:r>
      <w:r>
        <w:rPr>
          <w:rFonts w:ascii="Times New Roman" w:hAnsi="Times New Roman" w:cs="Times New Roman"/>
          <w:sz w:val="28"/>
          <w:szCs w:val="28"/>
          <w:lang w:val="uk-UA"/>
        </w:rPr>
        <w:t>.</w:t>
      </w:r>
    </w:p>
    <w:p w:rsidR="009B45F1" w:rsidRPr="009B45F1" w:rsidRDefault="009B45F1" w:rsidP="00385C5B">
      <w:pPr>
        <w:pStyle w:val="a3"/>
        <w:spacing w:after="0" w:line="276" w:lineRule="auto"/>
        <w:jc w:val="center"/>
        <w:rPr>
          <w:rFonts w:ascii="Times New Roman" w:hAnsi="Times New Roman" w:cs="Times New Roman"/>
          <w:b/>
          <w:sz w:val="28"/>
          <w:szCs w:val="28"/>
          <w:lang w:val="uk-UA"/>
        </w:rPr>
      </w:pPr>
      <w:r w:rsidRPr="009B45F1">
        <w:rPr>
          <w:rFonts w:ascii="Times New Roman" w:eastAsia="Calibri" w:hAnsi="Times New Roman" w:cs="Times New Roman"/>
          <w:b/>
          <w:bCs/>
          <w:sz w:val="28"/>
          <w:szCs w:val="28"/>
          <w:lang w:val="uk-UA"/>
        </w:rPr>
        <w:lastRenderedPageBreak/>
        <w:t>Тема 1</w:t>
      </w:r>
      <w:r w:rsidRPr="009B45F1">
        <w:rPr>
          <w:rFonts w:ascii="Times New Roman" w:hAnsi="Times New Roman" w:cs="Times New Roman"/>
          <w:b/>
          <w:sz w:val="28"/>
          <w:szCs w:val="28"/>
          <w:lang w:val="uk-UA"/>
        </w:rPr>
        <w:t xml:space="preserve">. </w:t>
      </w:r>
      <w:r w:rsidRPr="009B45F1">
        <w:rPr>
          <w:rFonts w:ascii="Times New Roman" w:hAnsi="Times New Roman"/>
          <w:b/>
          <w:sz w:val="28"/>
          <w:szCs w:val="28"/>
          <w:lang w:val="uk-UA"/>
        </w:rPr>
        <w:t>Оформлення і продаж проїзних та перевізних документів</w:t>
      </w:r>
    </w:p>
    <w:p w:rsidR="00385C5B" w:rsidRDefault="00414B00" w:rsidP="008170A5">
      <w:pPr>
        <w:pStyle w:val="a3"/>
        <w:numPr>
          <w:ilvl w:val="1"/>
          <w:numId w:val="60"/>
        </w:numPr>
        <w:spacing w:after="0" w:line="276" w:lineRule="auto"/>
        <w:jc w:val="both"/>
        <w:rPr>
          <w:rFonts w:ascii="Times New Roman" w:eastAsia="PMingLiU" w:hAnsi="Times New Roman"/>
          <w:b/>
          <w:bCs/>
          <w:sz w:val="28"/>
          <w:szCs w:val="28"/>
          <w:lang w:val="uk-UA" w:eastAsia="zh-TW"/>
        </w:rPr>
      </w:pPr>
      <w:r w:rsidRPr="00414B00">
        <w:rPr>
          <w:rFonts w:ascii="Times New Roman" w:eastAsia="PMingLiU" w:hAnsi="Times New Roman"/>
          <w:b/>
          <w:bCs/>
          <w:sz w:val="28"/>
          <w:szCs w:val="28"/>
          <w:lang w:val="uk-UA" w:eastAsia="zh-TW"/>
        </w:rPr>
        <w:t>Оформлення і продаж проїзних документів в внутрішньодержавному ( пряме, місцеве)</w:t>
      </w:r>
      <w:r w:rsidRPr="00414B00">
        <w:rPr>
          <w:rFonts w:ascii="Times New Roman" w:eastAsia="PMingLiU" w:hAnsi="Times New Roman"/>
          <w:b/>
          <w:sz w:val="28"/>
          <w:szCs w:val="28"/>
          <w:lang w:val="uk-UA" w:eastAsia="zh-TW"/>
        </w:rPr>
        <w:t xml:space="preserve"> </w:t>
      </w:r>
      <w:r w:rsidRPr="00414B00">
        <w:rPr>
          <w:rFonts w:ascii="Times New Roman" w:eastAsia="PMingLiU" w:hAnsi="Times New Roman"/>
          <w:b/>
          <w:bCs/>
          <w:sz w:val="28"/>
          <w:szCs w:val="28"/>
          <w:lang w:val="uk-UA" w:eastAsia="zh-TW"/>
        </w:rPr>
        <w:t xml:space="preserve"> сполученні</w:t>
      </w:r>
    </w:p>
    <w:p w:rsidR="00414B00" w:rsidRDefault="00414B00" w:rsidP="00414B00">
      <w:pPr>
        <w:pStyle w:val="a3"/>
        <w:spacing w:after="0" w:line="276" w:lineRule="auto"/>
        <w:ind w:left="1545"/>
        <w:jc w:val="both"/>
        <w:rPr>
          <w:rFonts w:ascii="Times New Roman" w:eastAsia="PMingLiU" w:hAnsi="Times New Roman"/>
          <w:b/>
          <w:bCs/>
          <w:sz w:val="28"/>
          <w:szCs w:val="28"/>
          <w:lang w:val="uk-UA" w:eastAsia="zh-TW"/>
        </w:rPr>
      </w:pPr>
    </w:p>
    <w:p w:rsidR="00414B00" w:rsidRPr="00414B00" w:rsidRDefault="00414B00" w:rsidP="00414B00">
      <w:p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 </w:t>
      </w:r>
      <w:r w:rsidRPr="00414B00">
        <w:rPr>
          <w:rFonts w:ascii="Times New Roman" w:hAnsi="Times New Roman"/>
          <w:sz w:val="28"/>
          <w:szCs w:val="28"/>
          <w:lang w:val="uk-UA"/>
        </w:rPr>
        <w:t>Загальні положення. Параметри замовлення пасажира. Порядок виконання квитково-касової операції «Продаж». Порядок набору замовлення на оформлення проїзних документів</w:t>
      </w:r>
      <w:r>
        <w:rPr>
          <w:rFonts w:ascii="Times New Roman" w:hAnsi="Times New Roman"/>
          <w:sz w:val="28"/>
          <w:szCs w:val="28"/>
          <w:lang w:val="uk-UA"/>
        </w:rPr>
        <w:t xml:space="preserve"> в внутрішньодержавному сполученні. </w:t>
      </w:r>
      <w:r w:rsidRPr="00414B00">
        <w:rPr>
          <w:rFonts w:ascii="Times New Roman" w:hAnsi="Times New Roman"/>
          <w:sz w:val="28"/>
          <w:szCs w:val="28"/>
          <w:lang w:val="uk-UA"/>
        </w:rPr>
        <w:t xml:space="preserve">. </w:t>
      </w:r>
      <w:r>
        <w:rPr>
          <w:rFonts w:ascii="Times New Roman" w:hAnsi="Times New Roman"/>
          <w:sz w:val="28"/>
          <w:szCs w:val="28"/>
          <w:lang w:val="uk-UA"/>
        </w:rPr>
        <w:t xml:space="preserve">     </w:t>
      </w:r>
      <w:r w:rsidRPr="00414B00">
        <w:rPr>
          <w:rFonts w:ascii="Times New Roman" w:hAnsi="Times New Roman"/>
          <w:sz w:val="28"/>
          <w:szCs w:val="28"/>
          <w:lang w:val="uk-UA"/>
        </w:rPr>
        <w:t xml:space="preserve">Порядок та особливості друку сформованих проїзних документів. </w:t>
      </w:r>
    </w:p>
    <w:p w:rsidR="00414B00" w:rsidRDefault="00414B00" w:rsidP="00414B00">
      <w:pPr>
        <w:spacing w:after="0"/>
        <w:rPr>
          <w:rFonts w:ascii="Times New Roman" w:hAnsi="Times New Roman"/>
          <w:sz w:val="28"/>
          <w:szCs w:val="28"/>
          <w:lang w:val="uk-UA"/>
        </w:rPr>
      </w:pPr>
      <w:r>
        <w:rPr>
          <w:rFonts w:ascii="Times New Roman" w:hAnsi="Times New Roman"/>
          <w:sz w:val="28"/>
          <w:szCs w:val="28"/>
          <w:lang w:val="uk-UA"/>
        </w:rPr>
        <w:t xml:space="preserve">  </w:t>
      </w:r>
    </w:p>
    <w:p w:rsidR="00414B00" w:rsidRDefault="00414B00" w:rsidP="00414B00">
      <w:pPr>
        <w:spacing w:after="0"/>
        <w:ind w:firstLine="708"/>
        <w:rPr>
          <w:rFonts w:ascii="Times New Roman" w:hAnsi="Times New Roman"/>
          <w:sz w:val="28"/>
          <w:szCs w:val="28"/>
        </w:rPr>
      </w:pPr>
      <w:r>
        <w:rPr>
          <w:rFonts w:ascii="Times New Roman" w:hAnsi="Times New Roman"/>
          <w:sz w:val="28"/>
          <w:szCs w:val="28"/>
          <w:lang w:val="uk-UA"/>
        </w:rPr>
        <w:t xml:space="preserve"> </w:t>
      </w:r>
      <w:r w:rsidRPr="00414B00">
        <w:rPr>
          <w:rFonts w:ascii="Times New Roman" w:hAnsi="Times New Roman"/>
          <w:sz w:val="28"/>
          <w:szCs w:val="28"/>
        </w:rPr>
        <w:t xml:space="preserve">Загальні положення оформлення </w:t>
      </w:r>
      <w:r w:rsidRPr="00414B00">
        <w:rPr>
          <w:rFonts w:ascii="Times New Roman" w:hAnsi="Times New Roman"/>
          <w:sz w:val="28"/>
          <w:szCs w:val="28"/>
          <w:lang w:val="uk-UA"/>
        </w:rPr>
        <w:t xml:space="preserve">безкоштовних </w:t>
      </w:r>
      <w:r w:rsidRPr="00414B00">
        <w:rPr>
          <w:rFonts w:ascii="Times New Roman" w:hAnsi="Times New Roman"/>
          <w:sz w:val="28"/>
          <w:szCs w:val="28"/>
        </w:rPr>
        <w:t xml:space="preserve">та пільгових проїзних документів. Правила оформлення </w:t>
      </w:r>
      <w:r w:rsidRPr="00414B00">
        <w:rPr>
          <w:rFonts w:ascii="Times New Roman" w:hAnsi="Times New Roman"/>
          <w:sz w:val="28"/>
          <w:szCs w:val="28"/>
          <w:lang w:val="uk-UA"/>
        </w:rPr>
        <w:t xml:space="preserve">безкоштовних </w:t>
      </w:r>
      <w:r w:rsidRPr="00414B00">
        <w:rPr>
          <w:rFonts w:ascii="Times New Roman" w:hAnsi="Times New Roman"/>
          <w:sz w:val="28"/>
          <w:szCs w:val="28"/>
        </w:rPr>
        <w:t xml:space="preserve"> проїзних документів під час поїздки з пересадками на шляху прямування, в пункті первісного відправлення та в пункті пересадки. </w:t>
      </w:r>
    </w:p>
    <w:p w:rsidR="00414B00" w:rsidRPr="00414B00" w:rsidRDefault="00414B00" w:rsidP="00414B00">
      <w:pPr>
        <w:spacing w:after="0"/>
        <w:ind w:firstLine="708"/>
        <w:rPr>
          <w:rFonts w:ascii="Times New Roman" w:hAnsi="Times New Roman"/>
          <w:sz w:val="28"/>
          <w:szCs w:val="28"/>
        </w:rPr>
      </w:pPr>
      <w:r w:rsidRPr="00414B00">
        <w:rPr>
          <w:rFonts w:ascii="Times New Roman" w:hAnsi="Times New Roman"/>
          <w:sz w:val="28"/>
          <w:szCs w:val="28"/>
        </w:rPr>
        <w:t>Оформлення переривання поїздки за безплатним квитком.</w:t>
      </w:r>
    </w:p>
    <w:p w:rsidR="00414B00" w:rsidRDefault="00414B00" w:rsidP="00414B00">
      <w:pPr>
        <w:spacing w:after="0"/>
        <w:rPr>
          <w:rFonts w:ascii="Times New Roman" w:hAnsi="Times New Roman"/>
          <w:sz w:val="28"/>
          <w:szCs w:val="28"/>
        </w:rPr>
      </w:pPr>
      <w:r w:rsidRPr="00414B00">
        <w:rPr>
          <w:rFonts w:ascii="Times New Roman" w:hAnsi="Times New Roman"/>
          <w:sz w:val="28"/>
          <w:szCs w:val="28"/>
        </w:rPr>
        <w:t xml:space="preserve">Порядок оформлення військових проїзних документів. Перелік ключів, які використовуються при наборі замовлення. </w:t>
      </w:r>
    </w:p>
    <w:p w:rsidR="00414B00" w:rsidRPr="00414B00" w:rsidRDefault="00414B00" w:rsidP="00414B00">
      <w:pPr>
        <w:spacing w:after="0"/>
        <w:rPr>
          <w:rFonts w:ascii="Times New Roman" w:hAnsi="Times New Roman"/>
          <w:sz w:val="28"/>
          <w:szCs w:val="28"/>
        </w:rPr>
      </w:pPr>
      <w:r>
        <w:rPr>
          <w:rFonts w:ascii="Times New Roman" w:hAnsi="Times New Roman"/>
          <w:sz w:val="28"/>
          <w:szCs w:val="28"/>
          <w:lang w:val="uk-UA"/>
        </w:rPr>
        <w:t xml:space="preserve"> </w:t>
      </w:r>
      <w:r w:rsidRPr="00414B00">
        <w:rPr>
          <w:rFonts w:ascii="Times New Roman" w:hAnsi="Times New Roman"/>
          <w:sz w:val="28"/>
          <w:szCs w:val="28"/>
        </w:rPr>
        <w:t>Погашення зіпсованих проїзних документів, повернення сум та місць з невикористаних військових проїзних документів. Переоформлення, погашення та повернення військових проїзних документів, оформлених через диспетчерський термінал.</w:t>
      </w:r>
    </w:p>
    <w:p w:rsidR="00414B00" w:rsidRPr="00414B00" w:rsidRDefault="00414B00" w:rsidP="00414B00">
      <w:pPr>
        <w:spacing w:after="0"/>
        <w:rPr>
          <w:rFonts w:ascii="Times New Roman" w:hAnsi="Times New Roman"/>
          <w:sz w:val="28"/>
          <w:szCs w:val="28"/>
        </w:rPr>
      </w:pPr>
      <w:r w:rsidRPr="00414B00">
        <w:rPr>
          <w:rFonts w:ascii="Times New Roman" w:hAnsi="Times New Roman"/>
          <w:sz w:val="28"/>
          <w:szCs w:val="28"/>
        </w:rPr>
        <w:t>Порядок оформлення військових проїзних документів далі станції, що вказана у вимозі.</w:t>
      </w:r>
    </w:p>
    <w:p w:rsidR="00414B00" w:rsidRPr="00414B00" w:rsidRDefault="00414B00" w:rsidP="00414B00">
      <w:pPr>
        <w:pStyle w:val="a3"/>
        <w:spacing w:after="0"/>
        <w:ind w:left="825"/>
        <w:rPr>
          <w:rFonts w:ascii="Times New Roman" w:hAnsi="Times New Roman"/>
          <w:sz w:val="28"/>
          <w:szCs w:val="28"/>
          <w:lang w:val="uk-UA"/>
        </w:rPr>
      </w:pPr>
      <w:r w:rsidRPr="00414B00">
        <w:rPr>
          <w:rFonts w:ascii="Times New Roman" w:hAnsi="Times New Roman"/>
          <w:sz w:val="28"/>
          <w:szCs w:val="28"/>
          <w:lang w:val="uk-UA"/>
        </w:rPr>
        <w:t>Порядок оформлення проїзних документів за повну вартість.</w:t>
      </w:r>
    </w:p>
    <w:p w:rsidR="00414B00" w:rsidRDefault="00414B00" w:rsidP="00414B00">
      <w:pPr>
        <w:spacing w:after="0" w:line="276" w:lineRule="auto"/>
        <w:jc w:val="both"/>
        <w:rPr>
          <w:rFonts w:ascii="Times New Roman" w:hAnsi="Times New Roman"/>
          <w:sz w:val="28"/>
          <w:szCs w:val="28"/>
          <w:lang w:val="uk-UA"/>
        </w:rPr>
      </w:pPr>
      <w:r w:rsidRPr="00414B00">
        <w:rPr>
          <w:rFonts w:ascii="Times New Roman" w:hAnsi="Times New Roman"/>
          <w:sz w:val="28"/>
          <w:szCs w:val="28"/>
          <w:lang w:val="uk-UA"/>
        </w:rPr>
        <w:t>Оформлення проїзних документів з пересадками. Оформлення дитячих проїзних документів. Оформлення проїзних документів за Інтернет- замовленням.</w:t>
      </w:r>
    </w:p>
    <w:p w:rsidR="00414B00" w:rsidRDefault="00414B00" w:rsidP="00414B00">
      <w:pPr>
        <w:spacing w:after="0" w:line="276" w:lineRule="auto"/>
        <w:jc w:val="both"/>
        <w:rPr>
          <w:rFonts w:ascii="Times New Roman" w:hAnsi="Times New Roman"/>
          <w:sz w:val="28"/>
          <w:szCs w:val="28"/>
          <w:lang w:val="uk-UA"/>
        </w:rPr>
      </w:pPr>
    </w:p>
    <w:p w:rsidR="00414B00" w:rsidRDefault="00414B00" w:rsidP="00414B00">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Параметри замовлення пасажирів;</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Діалогове вікно «Продаж», перелік ключив;</w:t>
      </w:r>
    </w:p>
    <w:p w:rsidR="00414B00" w:rsidRDefault="00414B00" w:rsidP="008170A5">
      <w:pPr>
        <w:numPr>
          <w:ilvl w:val="0"/>
          <w:numId w:val="41"/>
        </w:num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Порядок набору замовлення на оформлення проїзних документів;</w:t>
      </w:r>
    </w:p>
    <w:p w:rsidR="00414B00" w:rsidRDefault="00414B00" w:rsidP="008170A5">
      <w:pPr>
        <w:numPr>
          <w:ilvl w:val="0"/>
          <w:numId w:val="41"/>
        </w:numPr>
        <w:tabs>
          <w:tab w:val="left" w:pos="851"/>
        </w:tabs>
        <w:spacing w:after="0" w:line="240" w:lineRule="auto"/>
        <w:ind w:right="-143"/>
        <w:rPr>
          <w:rFonts w:ascii="Times New Roman" w:hAnsi="Times New Roman"/>
          <w:sz w:val="28"/>
          <w:szCs w:val="28"/>
          <w:lang w:val="uk-UA"/>
        </w:rPr>
      </w:pPr>
      <w:r>
        <w:rPr>
          <w:rFonts w:ascii="Times New Roman" w:hAnsi="Times New Roman"/>
          <w:sz w:val="28"/>
          <w:szCs w:val="28"/>
          <w:lang w:val="uk-UA"/>
        </w:rPr>
        <w:t xml:space="preserve"> Порядок та особливості друку сформованих проїзних документів;</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Порядок оформлення проїзних документів за повну вартість «Туди» та на зворотній виїзд;</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Порядок оформлення проїзних документів з пересадками на шляху прямування;</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Порядок оформлення військових проїзних документів;</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Порядок оформлення пільгових та безкоштовних проїзних документів;</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Порядок оформлення проїзних документів з пересадками на шляху прямування;</w:t>
      </w:r>
    </w:p>
    <w:p w:rsidR="00414B00" w:rsidRDefault="00414B00" w:rsidP="008170A5">
      <w:pPr>
        <w:pStyle w:val="a6"/>
        <w:widowControl w:val="0"/>
        <w:numPr>
          <w:ilvl w:val="0"/>
          <w:numId w:val="41"/>
        </w:numPr>
        <w:tabs>
          <w:tab w:val="left" w:pos="708"/>
        </w:tabs>
        <w:jc w:val="both"/>
        <w:rPr>
          <w:noProof w:val="0"/>
          <w:sz w:val="28"/>
          <w:szCs w:val="28"/>
          <w:lang w:val="uk-UA"/>
        </w:rPr>
      </w:pPr>
      <w:r>
        <w:rPr>
          <w:noProof w:val="0"/>
          <w:sz w:val="28"/>
          <w:szCs w:val="28"/>
          <w:lang w:val="uk-UA"/>
        </w:rPr>
        <w:t>Порядок оформлення проїзних документів за Інтернет-замовленням;</w:t>
      </w:r>
    </w:p>
    <w:p w:rsidR="00414B00" w:rsidRDefault="00414B00" w:rsidP="008170A5">
      <w:pPr>
        <w:numPr>
          <w:ilvl w:val="0"/>
          <w:numId w:val="41"/>
        </w:numPr>
        <w:spacing w:after="0" w:line="276" w:lineRule="auto"/>
        <w:rPr>
          <w:rFonts w:ascii="Times New Roman" w:hAnsi="Times New Roman"/>
          <w:sz w:val="28"/>
          <w:szCs w:val="28"/>
          <w:lang w:val="uk-UA"/>
        </w:rPr>
      </w:pPr>
      <w:r>
        <w:rPr>
          <w:rFonts w:ascii="Times New Roman" w:hAnsi="Times New Roman"/>
          <w:sz w:val="28"/>
          <w:szCs w:val="28"/>
          <w:lang w:val="uk-UA"/>
        </w:rPr>
        <w:t>Особливості оформлення проїзних документів у вагони з наданням сервісних послуг.</w:t>
      </w:r>
    </w:p>
    <w:p w:rsidR="00414B00" w:rsidRPr="00414B00" w:rsidRDefault="00414B00" w:rsidP="00414B00">
      <w:pPr>
        <w:pStyle w:val="a3"/>
        <w:spacing w:after="0" w:line="276" w:lineRule="auto"/>
        <w:rPr>
          <w:rFonts w:ascii="Times New Roman" w:eastAsia="Times New Roman" w:hAnsi="Times New Roman" w:cs="Times New Roman"/>
          <w:b/>
          <w:sz w:val="28"/>
          <w:szCs w:val="28"/>
          <w:lang w:val="uk-UA" w:eastAsia="ru-RU"/>
        </w:rPr>
      </w:pPr>
    </w:p>
    <w:p w:rsidR="00414B00" w:rsidRDefault="00414B00" w:rsidP="00414B00">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414B00" w:rsidRDefault="00414B00" w:rsidP="008170A5">
      <w:pPr>
        <w:numPr>
          <w:ilvl w:val="0"/>
          <w:numId w:val="61"/>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за повну вартість;</w:t>
      </w:r>
    </w:p>
    <w:p w:rsidR="00414B00" w:rsidRDefault="00414B00" w:rsidP="008170A5">
      <w:pPr>
        <w:numPr>
          <w:ilvl w:val="0"/>
          <w:numId w:val="61"/>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 пересадками на шляху прямування;</w:t>
      </w:r>
    </w:p>
    <w:p w:rsidR="00414B00" w:rsidRDefault="00414B00" w:rsidP="008170A5">
      <w:pPr>
        <w:numPr>
          <w:ilvl w:val="0"/>
          <w:numId w:val="61"/>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пільгової категорії пасажирів;</w:t>
      </w:r>
    </w:p>
    <w:p w:rsidR="00414B00" w:rsidRDefault="00414B00" w:rsidP="008170A5">
      <w:pPr>
        <w:numPr>
          <w:ilvl w:val="0"/>
          <w:numId w:val="61"/>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для військовослужбовців;</w:t>
      </w:r>
    </w:p>
    <w:p w:rsidR="00414B00" w:rsidRDefault="00414B00" w:rsidP="008170A5">
      <w:pPr>
        <w:numPr>
          <w:ilvl w:val="0"/>
          <w:numId w:val="61"/>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дитячи проїзні документи;</w:t>
      </w:r>
    </w:p>
    <w:p w:rsidR="00414B00" w:rsidRDefault="00414B00" w:rsidP="008170A5">
      <w:pPr>
        <w:numPr>
          <w:ilvl w:val="0"/>
          <w:numId w:val="61"/>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проїзні документи за Інтернет-замовленням;</w:t>
      </w:r>
    </w:p>
    <w:p w:rsidR="00414B00" w:rsidRDefault="00414B00" w:rsidP="008170A5">
      <w:pPr>
        <w:numPr>
          <w:ilvl w:val="0"/>
          <w:numId w:val="61"/>
        </w:numPr>
        <w:tabs>
          <w:tab w:val="left" w:pos="851"/>
        </w:tabs>
        <w:spacing w:after="0" w:line="240" w:lineRule="auto"/>
        <w:ind w:right="-143"/>
        <w:rPr>
          <w:rFonts w:ascii="Times New Roman" w:hAnsi="Times New Roman"/>
          <w:bCs/>
          <w:sz w:val="28"/>
          <w:szCs w:val="28"/>
          <w:lang w:val="uk-UA"/>
        </w:rPr>
      </w:pPr>
      <w:r>
        <w:rPr>
          <w:rFonts w:ascii="Times New Roman" w:hAnsi="Times New Roman"/>
          <w:bCs/>
          <w:sz w:val="28"/>
          <w:szCs w:val="28"/>
          <w:lang w:val="uk-UA"/>
        </w:rPr>
        <w:t>Оформляти безкоштовні та пільгові проїзні документи;</w:t>
      </w:r>
    </w:p>
    <w:p w:rsidR="00414B00" w:rsidRDefault="00414B00" w:rsidP="00414B00">
      <w:pPr>
        <w:spacing w:after="0" w:line="276" w:lineRule="auto"/>
        <w:rPr>
          <w:rFonts w:ascii="Times New Roman" w:eastAsia="Times New Roman" w:hAnsi="Times New Roman" w:cs="Times New Roman"/>
          <w:b/>
          <w:sz w:val="28"/>
          <w:szCs w:val="28"/>
          <w:lang w:val="uk-UA" w:eastAsia="ru-RU"/>
        </w:rPr>
      </w:pPr>
    </w:p>
    <w:p w:rsidR="00414B00" w:rsidRDefault="00414B00" w:rsidP="00414B00">
      <w:pPr>
        <w:spacing w:after="0" w:line="276" w:lineRule="auto"/>
        <w:jc w:val="both"/>
        <w:rPr>
          <w:rFonts w:ascii="Times New Roman" w:hAnsi="Times New Roman"/>
          <w:sz w:val="28"/>
          <w:szCs w:val="28"/>
          <w:lang w:val="uk-UA"/>
        </w:rPr>
      </w:pPr>
    </w:p>
    <w:p w:rsidR="00414B00" w:rsidRPr="00414B00" w:rsidRDefault="00414B00" w:rsidP="00414B00">
      <w:pPr>
        <w:spacing w:after="0" w:line="276" w:lineRule="auto"/>
        <w:jc w:val="both"/>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t>1</w:t>
      </w:r>
      <w:r w:rsidRPr="00414B00">
        <w:rPr>
          <w:rFonts w:ascii="Times New Roman" w:eastAsia="Calibri" w:hAnsi="Times New Roman" w:cs="Times New Roman"/>
          <w:b/>
          <w:iCs/>
          <w:sz w:val="28"/>
          <w:szCs w:val="28"/>
          <w:lang w:val="uk-UA" w:eastAsia="ru-RU"/>
        </w:rPr>
        <w:t xml:space="preserve">.2 </w:t>
      </w:r>
      <w:r w:rsidRPr="00414B00">
        <w:rPr>
          <w:rFonts w:ascii="Times New Roman" w:eastAsia="PMingLiU" w:hAnsi="Times New Roman"/>
          <w:b/>
          <w:bCs/>
          <w:sz w:val="28"/>
          <w:szCs w:val="28"/>
          <w:lang w:val="uk-UA" w:eastAsia="zh-TW"/>
        </w:rPr>
        <w:t>Оформлення і продаж проїзних документів  у міжнародньому сполученні</w:t>
      </w:r>
    </w:p>
    <w:p w:rsidR="00414B00" w:rsidRDefault="00414B00" w:rsidP="00414B00">
      <w:pPr>
        <w:spacing w:after="0" w:line="276" w:lineRule="auto"/>
        <w:ind w:firstLine="708"/>
        <w:contextualSpacing/>
        <w:rPr>
          <w:rFonts w:ascii="Times New Roman" w:eastAsia="Times New Roman" w:hAnsi="Times New Roman" w:cs="Times New Roman"/>
          <w:sz w:val="28"/>
          <w:szCs w:val="28"/>
          <w:lang w:val="uk-UA" w:eastAsia="ru-RU"/>
        </w:rPr>
      </w:pPr>
    </w:p>
    <w:p w:rsidR="00414B00" w:rsidRDefault="00414B00" w:rsidP="00414B00">
      <w:pPr>
        <w:spacing w:after="0" w:line="276" w:lineRule="auto"/>
        <w:ind w:firstLine="708"/>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Пасажирські тарифи. Тарифи на перевезення пасажирів, багажу і вантажобагажу залізничним транспортом у міждержавному сполученнях. Розрахунок  вартості проїзду в вагонах та поїздах різних категорій </w:t>
      </w:r>
      <w:r>
        <w:rPr>
          <w:rFonts w:ascii="Times New Roman" w:eastAsia="PMingLiU" w:hAnsi="Times New Roman" w:cs="Times New Roman"/>
          <w:bCs/>
          <w:sz w:val="28"/>
          <w:szCs w:val="28"/>
          <w:lang w:eastAsia="zh-TW"/>
        </w:rPr>
        <w:t xml:space="preserve">у </w:t>
      </w:r>
      <w:r>
        <w:rPr>
          <w:rFonts w:ascii="Times New Roman" w:eastAsia="PMingLiU" w:hAnsi="Times New Roman" w:cs="Times New Roman"/>
          <w:bCs/>
          <w:sz w:val="28"/>
          <w:szCs w:val="28"/>
          <w:lang w:val="uk-UA" w:eastAsia="zh-TW"/>
        </w:rPr>
        <w:t xml:space="preserve">міжнародному </w:t>
      </w:r>
      <w:r>
        <w:rPr>
          <w:rFonts w:ascii="Times New Roman" w:eastAsia="PMingLiU" w:hAnsi="Times New Roman" w:cs="Times New Roman"/>
          <w:sz w:val="28"/>
          <w:szCs w:val="28"/>
          <w:lang w:val="uk-UA" w:eastAsia="zh-TW"/>
        </w:rPr>
        <w:t xml:space="preserve">сполученні, вирахування вартості доплат, застосування встановлених зборів. </w:t>
      </w:r>
      <w:r>
        <w:rPr>
          <w:rFonts w:ascii="Times New Roman" w:eastAsia="Times New Roman" w:hAnsi="Times New Roman" w:cs="Times New Roman"/>
          <w:sz w:val="28"/>
          <w:szCs w:val="28"/>
          <w:lang w:val="uk-UA" w:eastAsia="ru-RU"/>
        </w:rPr>
        <w:t xml:space="preserve">Оформлення проїзних документів. Оформлення проїзних документів через ДТМ.   </w:t>
      </w:r>
    </w:p>
    <w:p w:rsidR="00414B00" w:rsidRDefault="00414B00" w:rsidP="00414B00">
      <w:pPr>
        <w:spacing w:after="0" w:line="276" w:lineRule="auto"/>
        <w:ind w:firstLine="708"/>
        <w:contextualSpacing/>
        <w:rPr>
          <w:rFonts w:ascii="Times New Roman" w:eastAsia="Times New Roman" w:hAnsi="Times New Roman" w:cs="Times New Roman"/>
          <w:sz w:val="28"/>
          <w:szCs w:val="28"/>
          <w:lang w:val="uk-UA" w:eastAsia="ru-RU"/>
        </w:rPr>
      </w:pPr>
    </w:p>
    <w:p w:rsidR="00414B00" w:rsidRDefault="00414B00" w:rsidP="00414B00">
      <w:p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Вправи:</w:t>
      </w:r>
      <w:r>
        <w:rPr>
          <w:rFonts w:ascii="Times New Roman" w:eastAsia="Times New Roman" w:hAnsi="Times New Roman" w:cs="Times New Roman"/>
          <w:sz w:val="28"/>
          <w:szCs w:val="28"/>
          <w:lang w:val="uk-UA" w:eastAsia="ru-RU"/>
        </w:rPr>
        <w:t xml:space="preserve"> вирахування вартості проїзних документів та доплат</w:t>
      </w:r>
    </w:p>
    <w:p w:rsidR="00414B00" w:rsidRDefault="00414B00" w:rsidP="00414B00">
      <w:pPr>
        <w:spacing w:after="0" w:line="276" w:lineRule="auto"/>
        <w:contextualSpacing/>
        <w:rPr>
          <w:rFonts w:ascii="Times New Roman" w:eastAsia="Times New Roman" w:hAnsi="Times New Roman" w:cs="Times New Roman"/>
          <w:sz w:val="28"/>
          <w:szCs w:val="28"/>
          <w:lang w:val="uk-UA" w:eastAsia="ru-RU"/>
        </w:rPr>
      </w:pPr>
    </w:p>
    <w:p w:rsidR="00414B00" w:rsidRDefault="00414B00" w:rsidP="00414B00">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414B00" w:rsidRDefault="00414B00" w:rsidP="008170A5">
      <w:pPr>
        <w:pStyle w:val="a3"/>
        <w:numPr>
          <w:ilvl w:val="0"/>
          <w:numId w:val="6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застосування пасажирських тарифів;</w:t>
      </w:r>
    </w:p>
    <w:p w:rsidR="00414B00" w:rsidRDefault="00414B00" w:rsidP="008170A5">
      <w:pPr>
        <w:pStyle w:val="a3"/>
        <w:numPr>
          <w:ilvl w:val="0"/>
          <w:numId w:val="6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користування тарифними таблицями;</w:t>
      </w:r>
    </w:p>
    <w:p w:rsidR="00414B00" w:rsidRDefault="00414B00" w:rsidP="008170A5">
      <w:pPr>
        <w:pStyle w:val="a3"/>
        <w:numPr>
          <w:ilvl w:val="0"/>
          <w:numId w:val="6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розрахунок  вартості  проїзних документів  в вагонах  і поїздах різних категорій;</w:t>
      </w:r>
    </w:p>
    <w:p w:rsidR="00414B00" w:rsidRDefault="00414B00" w:rsidP="008170A5">
      <w:pPr>
        <w:pStyle w:val="a3"/>
        <w:numPr>
          <w:ilvl w:val="0"/>
          <w:numId w:val="6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заповнення  бланків проїзних документів;</w:t>
      </w:r>
    </w:p>
    <w:p w:rsidR="00414B00" w:rsidRDefault="00414B00" w:rsidP="008170A5">
      <w:pPr>
        <w:pStyle w:val="a3"/>
        <w:numPr>
          <w:ilvl w:val="0"/>
          <w:numId w:val="62"/>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вирахування вартості проїзду в міждержавному сполученні.</w:t>
      </w:r>
    </w:p>
    <w:p w:rsidR="00414B00" w:rsidRDefault="00414B00" w:rsidP="00414B00">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414B00" w:rsidRDefault="00414B00" w:rsidP="008170A5">
      <w:pPr>
        <w:pStyle w:val="a3"/>
        <w:numPr>
          <w:ilvl w:val="0"/>
          <w:numId w:val="63"/>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визначати відстань   між станціями проїзду пасажира;</w:t>
      </w:r>
    </w:p>
    <w:p w:rsidR="00414B00" w:rsidRDefault="00414B00" w:rsidP="008170A5">
      <w:pPr>
        <w:pStyle w:val="a3"/>
        <w:numPr>
          <w:ilvl w:val="0"/>
          <w:numId w:val="63"/>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визначати тарифну вартість квитка та плацкарти по тарифним таблицям;</w:t>
      </w:r>
    </w:p>
    <w:p w:rsidR="00414B00" w:rsidRDefault="00414B00" w:rsidP="008170A5">
      <w:pPr>
        <w:pStyle w:val="a3"/>
        <w:numPr>
          <w:ilvl w:val="0"/>
          <w:numId w:val="63"/>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вираховувати вартість проїзду, доплат, страхового збору,ПДВ;</w:t>
      </w:r>
    </w:p>
    <w:p w:rsidR="00414B00" w:rsidRDefault="00414B00" w:rsidP="008170A5">
      <w:pPr>
        <w:pStyle w:val="a3"/>
        <w:numPr>
          <w:ilvl w:val="0"/>
          <w:numId w:val="63"/>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визначати можливість утримання з пасажира вартості комісійного збору;</w:t>
      </w:r>
    </w:p>
    <w:p w:rsidR="00414B00" w:rsidRDefault="00414B00" w:rsidP="008170A5">
      <w:pPr>
        <w:pStyle w:val="a3"/>
        <w:numPr>
          <w:ilvl w:val="0"/>
          <w:numId w:val="63"/>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заповнювати бланк  проїзного документа;</w:t>
      </w:r>
    </w:p>
    <w:p w:rsidR="00414B00" w:rsidRDefault="00414B00" w:rsidP="008170A5">
      <w:pPr>
        <w:pStyle w:val="a3"/>
        <w:numPr>
          <w:ilvl w:val="0"/>
          <w:numId w:val="63"/>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оформляти проїзні документи через ДТМ.</w:t>
      </w:r>
    </w:p>
    <w:p w:rsidR="00414B00" w:rsidRDefault="00414B00" w:rsidP="00414B00">
      <w:pPr>
        <w:pStyle w:val="a3"/>
        <w:spacing w:after="0" w:line="276" w:lineRule="auto"/>
        <w:rPr>
          <w:rFonts w:ascii="Times New Roman" w:eastAsia="Times New Roman" w:hAnsi="Times New Roman" w:cs="Times New Roman"/>
          <w:b/>
          <w:sz w:val="28"/>
          <w:szCs w:val="28"/>
          <w:lang w:val="uk-UA" w:eastAsia="ru-RU"/>
        </w:rPr>
      </w:pPr>
    </w:p>
    <w:p w:rsidR="00414B00" w:rsidRPr="00414B00" w:rsidRDefault="00414B00" w:rsidP="00414B00">
      <w:pPr>
        <w:pStyle w:val="a3"/>
        <w:spacing w:after="0" w:line="276" w:lineRule="auto"/>
        <w:rPr>
          <w:rFonts w:ascii="Times New Roman" w:eastAsia="Times New Roman" w:hAnsi="Times New Roman" w:cs="Times New Roman"/>
          <w:b/>
          <w:sz w:val="28"/>
          <w:szCs w:val="28"/>
          <w:lang w:val="uk-UA" w:eastAsia="ru-RU"/>
        </w:rPr>
      </w:pPr>
      <w:r w:rsidRPr="00414B00">
        <w:rPr>
          <w:rFonts w:ascii="Times New Roman" w:eastAsia="Times New Roman" w:hAnsi="Times New Roman" w:cs="Times New Roman"/>
          <w:b/>
          <w:sz w:val="28"/>
          <w:szCs w:val="28"/>
          <w:lang w:val="uk-UA" w:eastAsia="ru-RU"/>
        </w:rPr>
        <w:lastRenderedPageBreak/>
        <w:t xml:space="preserve">5.3 </w:t>
      </w:r>
      <w:r w:rsidRPr="00414B00">
        <w:rPr>
          <w:rFonts w:ascii="Times New Roman" w:eastAsia="PMingLiU" w:hAnsi="Times New Roman"/>
          <w:b/>
          <w:bCs/>
          <w:sz w:val="28"/>
          <w:szCs w:val="28"/>
          <w:lang w:val="uk-UA" w:eastAsia="zh-TW"/>
        </w:rPr>
        <w:t>Оформлення і продаж квитків у приміському сполученні</w:t>
      </w:r>
    </w:p>
    <w:p w:rsidR="00414B00" w:rsidRDefault="00414B00" w:rsidP="00414B00">
      <w:pPr>
        <w:spacing w:after="0"/>
        <w:jc w:val="both"/>
        <w:rPr>
          <w:rFonts w:ascii="Times New Roman" w:hAnsi="Times New Roman"/>
          <w:sz w:val="28"/>
          <w:szCs w:val="28"/>
          <w:lang w:val="uk-UA"/>
        </w:rPr>
      </w:pPr>
      <w:r>
        <w:rPr>
          <w:rFonts w:ascii="Times New Roman" w:hAnsi="Times New Roman"/>
          <w:sz w:val="28"/>
          <w:szCs w:val="28"/>
          <w:lang w:val="uk-UA"/>
        </w:rPr>
        <w:t>Приміський тариф. Порядок обчислення вартості проїзду у приміському сполученні. Обчислення квитків за повну вартість. Обчислення вартості пільгових квитків. Обчислення вартості абонементних квитків.</w:t>
      </w:r>
    </w:p>
    <w:p w:rsidR="00414B00" w:rsidRDefault="00414B00" w:rsidP="00414B00">
      <w:pPr>
        <w:spacing w:after="0"/>
        <w:jc w:val="both"/>
        <w:rPr>
          <w:rFonts w:ascii="Times New Roman" w:hAnsi="Times New Roman"/>
          <w:sz w:val="28"/>
          <w:szCs w:val="28"/>
          <w:lang w:val="uk-UA"/>
        </w:rPr>
      </w:pPr>
      <w:r>
        <w:rPr>
          <w:rFonts w:ascii="Times New Roman" w:hAnsi="Times New Roman"/>
          <w:sz w:val="28"/>
          <w:szCs w:val="28"/>
          <w:lang w:val="uk-UA"/>
        </w:rPr>
        <w:t>Оформлення квитків за ручною технологією код 101, 102, 103 та абонементних квитків.</w:t>
      </w:r>
    </w:p>
    <w:p w:rsidR="00414B00" w:rsidRDefault="00414B00" w:rsidP="00414B00">
      <w:pPr>
        <w:spacing w:after="0" w:line="276" w:lineRule="auto"/>
        <w:ind w:firstLine="708"/>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ru-RU"/>
        </w:rPr>
        <w:t>Призначення та устрій мобільних терміналів «СПЕККА-00» та  «СПЕККР-01».</w:t>
      </w:r>
      <w:r>
        <w:rPr>
          <w:rFonts w:ascii="Times New Roman" w:hAnsi="Times New Roman" w:cs="Times New Roman"/>
          <w:sz w:val="28"/>
          <w:szCs w:val="28"/>
          <w:lang w:val="uk-UA"/>
        </w:rPr>
        <w:t xml:space="preserve"> Оформлення продажу квитків за повну вартість, пільгових, безкоштовних, дитячих, військовим пасажирам , абонементних квитків.</w:t>
      </w:r>
      <w:r>
        <w:rPr>
          <w:rFonts w:ascii="Times New Roman" w:hAnsi="Times New Roman" w:cs="Times New Roman"/>
          <w:bCs/>
          <w:sz w:val="28"/>
          <w:szCs w:val="28"/>
          <w:lang w:val="uk-UA"/>
        </w:rPr>
        <w:t xml:space="preserve"> </w:t>
      </w:r>
    </w:p>
    <w:p w:rsidR="00414B00" w:rsidRDefault="00414B00" w:rsidP="00414B00">
      <w:pPr>
        <w:spacing w:after="0" w:line="276" w:lineRule="auto"/>
        <w:rPr>
          <w:rFonts w:ascii="Times New Roman" w:eastAsia="Times New Roman" w:hAnsi="Times New Roman" w:cs="Times New Roman"/>
          <w:sz w:val="28"/>
          <w:szCs w:val="28"/>
          <w:lang w:val="uk-UA" w:eastAsia="ru-RU"/>
        </w:rPr>
      </w:pPr>
      <w:r>
        <w:rPr>
          <w:rFonts w:ascii="Times New Roman" w:hAnsi="Times New Roman" w:cs="Times New Roman"/>
          <w:bCs/>
          <w:sz w:val="28"/>
          <w:szCs w:val="28"/>
        </w:rPr>
        <w:t xml:space="preserve">  </w:t>
      </w:r>
      <w:r>
        <w:rPr>
          <w:rFonts w:ascii="Times New Roman" w:eastAsia="Times New Roman" w:hAnsi="Times New Roman" w:cs="Times New Roman"/>
          <w:sz w:val="28"/>
          <w:szCs w:val="28"/>
          <w:lang w:val="uk-UA" w:eastAsia="ru-RU"/>
        </w:rPr>
        <w:t xml:space="preserve"> </w:t>
      </w:r>
    </w:p>
    <w:p w:rsidR="00414B00" w:rsidRDefault="00414B00" w:rsidP="00414B00">
      <w:p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Вправи:</w:t>
      </w:r>
      <w:r>
        <w:rPr>
          <w:rFonts w:ascii="Times New Roman" w:eastAsia="Times New Roman" w:hAnsi="Times New Roman" w:cs="Times New Roman"/>
          <w:sz w:val="28"/>
          <w:szCs w:val="28"/>
          <w:lang w:val="uk-UA" w:eastAsia="ru-RU"/>
        </w:rPr>
        <w:t xml:space="preserve"> оформлення квитків в приміському сполученні </w:t>
      </w:r>
    </w:p>
    <w:p w:rsidR="00414B00" w:rsidRDefault="00414B00" w:rsidP="00414B00">
      <w:pPr>
        <w:spacing w:after="0" w:line="276" w:lineRule="auto"/>
        <w:rPr>
          <w:rFonts w:ascii="Times New Roman" w:eastAsia="Times New Roman" w:hAnsi="Times New Roman" w:cs="Times New Roman"/>
          <w:sz w:val="28"/>
          <w:szCs w:val="28"/>
          <w:lang w:val="uk-UA" w:eastAsia="ru-RU"/>
        </w:rPr>
      </w:pPr>
    </w:p>
    <w:p w:rsidR="00B94FC7" w:rsidRPr="00B94FC7" w:rsidRDefault="00414B00" w:rsidP="00B94FC7">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B94FC7" w:rsidRDefault="00B94FC7" w:rsidP="008170A5">
      <w:pPr>
        <w:pStyle w:val="a3"/>
        <w:numPr>
          <w:ilvl w:val="0"/>
          <w:numId w:val="64"/>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Приміський тариф;</w:t>
      </w:r>
    </w:p>
    <w:p w:rsidR="00B94FC7" w:rsidRDefault="00B94FC7" w:rsidP="008170A5">
      <w:pPr>
        <w:pStyle w:val="a3"/>
        <w:numPr>
          <w:ilvl w:val="0"/>
          <w:numId w:val="64"/>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Порядок обчислення вартості проїзду у приміському сполученні;</w:t>
      </w:r>
    </w:p>
    <w:p w:rsidR="00B94FC7" w:rsidRDefault="00B94FC7" w:rsidP="008170A5">
      <w:pPr>
        <w:pStyle w:val="a3"/>
        <w:numPr>
          <w:ilvl w:val="0"/>
          <w:numId w:val="64"/>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Порядок оформлення квитків за ручною технологією.</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види  квитків  приміського сполучення, їх бланки;</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види абонементних квитків;</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призначення та устрій термінала «СПЕККА-00», «СПЕККР-01»;</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призначення клавіш термінала «СПЕККА-00»,  «СПЕККР-01»;</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включення та настройка контрастності термінала «СПЕККА-00», «СПЕККР-01»;</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встановлення контрольної стрічки;</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реєстрація касира та отримання початкового звіту;</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квитків різних видів;</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повтор квитка;</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погашення квитка;</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занесення інформації до КОРО;</w:t>
      </w:r>
    </w:p>
    <w:p w:rsidR="00414B00" w:rsidRDefault="00414B00" w:rsidP="008170A5">
      <w:pPr>
        <w:numPr>
          <w:ilvl w:val="0"/>
          <w:numId w:val="64"/>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занесення та вилучення сум.</w:t>
      </w:r>
    </w:p>
    <w:p w:rsidR="00B94FC7" w:rsidRDefault="00B94FC7" w:rsidP="00B94FC7">
      <w:pPr>
        <w:spacing w:after="0" w:line="276" w:lineRule="auto"/>
        <w:rPr>
          <w:rFonts w:ascii="Times New Roman" w:hAnsi="Times New Roman" w:cs="Times New Roman"/>
          <w:b/>
          <w:sz w:val="28"/>
          <w:szCs w:val="28"/>
          <w:lang w:val="uk-UA"/>
        </w:rPr>
      </w:pPr>
    </w:p>
    <w:p w:rsidR="00B94FC7" w:rsidRPr="00B94FC7" w:rsidRDefault="00414B00" w:rsidP="00B94FC7">
      <w:pPr>
        <w:spacing w:after="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Здобувачі освіти повинні вміти:  </w:t>
      </w:r>
    </w:p>
    <w:p w:rsidR="00B94FC7" w:rsidRDefault="00B94FC7" w:rsidP="008170A5">
      <w:pPr>
        <w:pStyle w:val="a3"/>
        <w:numPr>
          <w:ilvl w:val="0"/>
          <w:numId w:val="65"/>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Користуватися приміськими тарифами;</w:t>
      </w:r>
    </w:p>
    <w:p w:rsidR="00B94FC7" w:rsidRDefault="00B94FC7" w:rsidP="008170A5">
      <w:pPr>
        <w:pStyle w:val="a3"/>
        <w:numPr>
          <w:ilvl w:val="0"/>
          <w:numId w:val="65"/>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Обчислювати вартість проїзду у приміському сполученні;</w:t>
      </w:r>
    </w:p>
    <w:p w:rsidR="00B94FC7" w:rsidRDefault="00B94FC7" w:rsidP="008170A5">
      <w:pPr>
        <w:pStyle w:val="a3"/>
        <w:numPr>
          <w:ilvl w:val="0"/>
          <w:numId w:val="65"/>
        </w:numPr>
        <w:spacing w:after="0" w:line="276" w:lineRule="auto"/>
        <w:jc w:val="both"/>
        <w:rPr>
          <w:rFonts w:ascii="Times New Roman" w:hAnsi="Times New Roman"/>
          <w:bCs/>
          <w:sz w:val="28"/>
          <w:szCs w:val="28"/>
          <w:lang w:val="uk-UA"/>
        </w:rPr>
      </w:pPr>
      <w:r>
        <w:rPr>
          <w:rFonts w:ascii="Times New Roman" w:hAnsi="Times New Roman"/>
          <w:bCs/>
          <w:sz w:val="28"/>
          <w:szCs w:val="28"/>
          <w:lang w:val="uk-UA"/>
        </w:rPr>
        <w:t>Оформляти квитки приміського сполучення за ручною технологією.</w:t>
      </w:r>
    </w:p>
    <w:p w:rsidR="00B94FC7" w:rsidRDefault="00B94FC7" w:rsidP="00B94FC7">
      <w:pPr>
        <w:pStyle w:val="a3"/>
        <w:spacing w:after="0"/>
        <w:ind w:left="1260"/>
        <w:jc w:val="both"/>
        <w:rPr>
          <w:rFonts w:ascii="Times New Roman" w:hAnsi="Times New Roman"/>
          <w:bCs/>
          <w:sz w:val="28"/>
          <w:szCs w:val="28"/>
          <w:lang w:val="uk-UA"/>
        </w:rPr>
      </w:pPr>
    </w:p>
    <w:p w:rsidR="00414B00" w:rsidRDefault="00414B00" w:rsidP="008170A5">
      <w:pPr>
        <w:numPr>
          <w:ilvl w:val="0"/>
          <w:numId w:val="6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вмикати термінал «СПЕККА-00», «СПЕККР-01»., здійснювати настройку контрастності термінала, зарядку акумулятора, заміну касової стрічки;</w:t>
      </w:r>
    </w:p>
    <w:p w:rsidR="00414B00" w:rsidRDefault="00414B00" w:rsidP="008170A5">
      <w:pPr>
        <w:numPr>
          <w:ilvl w:val="0"/>
          <w:numId w:val="65"/>
        </w:num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здійснювати реєстрацію та отримувати початковий звіт, оформляти пробний квиток та квитки різних видів за різними видами розрахунку</w:t>
      </w:r>
    </w:p>
    <w:p w:rsidR="00414B00" w:rsidRDefault="00414B00" w:rsidP="008170A5">
      <w:pPr>
        <w:pStyle w:val="a3"/>
        <w:numPr>
          <w:ilvl w:val="0"/>
          <w:numId w:val="65"/>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оформлення повторного квитка та перевізного документа;</w:t>
      </w:r>
    </w:p>
    <w:p w:rsidR="00414B00" w:rsidRDefault="00414B00" w:rsidP="008170A5">
      <w:pPr>
        <w:pStyle w:val="a3"/>
        <w:numPr>
          <w:ilvl w:val="0"/>
          <w:numId w:val="65"/>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погашення зіпсованого квитка приміського сполучення;</w:t>
      </w:r>
    </w:p>
    <w:p w:rsidR="00414B00" w:rsidRDefault="00414B00" w:rsidP="008170A5">
      <w:pPr>
        <w:pStyle w:val="a3"/>
        <w:numPr>
          <w:ilvl w:val="0"/>
          <w:numId w:val="65"/>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вносити інформацію в книгу ОРО в разі оформлення квитків приміського сполучення за ручною технологією;</w:t>
      </w:r>
    </w:p>
    <w:p w:rsidR="00414B00" w:rsidRDefault="00414B00" w:rsidP="008170A5">
      <w:pPr>
        <w:pStyle w:val="a3"/>
        <w:numPr>
          <w:ilvl w:val="0"/>
          <w:numId w:val="65"/>
        </w:numPr>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внесення та вилучення сум на (з) рахівники термінала «СПЕККА-00»; «СПЕККР-01».</w:t>
      </w:r>
    </w:p>
    <w:p w:rsidR="00B94FC7" w:rsidRDefault="00B94FC7" w:rsidP="00B94FC7">
      <w:pPr>
        <w:pStyle w:val="a3"/>
        <w:widowControl w:val="0"/>
        <w:spacing w:after="0" w:line="276" w:lineRule="auto"/>
        <w:outlineLvl w:val="2"/>
        <w:rPr>
          <w:rFonts w:ascii="Times New Roman" w:eastAsia="Calibri" w:hAnsi="Times New Roman" w:cs="Times New Roman"/>
          <w:b/>
          <w:bCs/>
          <w:sz w:val="28"/>
          <w:szCs w:val="28"/>
          <w:lang w:val="uk-UA"/>
        </w:rPr>
      </w:pPr>
    </w:p>
    <w:p w:rsidR="00B94FC7" w:rsidRDefault="00B94FC7" w:rsidP="00B94FC7">
      <w:pPr>
        <w:pStyle w:val="a3"/>
        <w:widowControl w:val="0"/>
        <w:spacing w:after="0" w:line="276" w:lineRule="auto"/>
        <w:outlineLvl w:val="2"/>
        <w:rPr>
          <w:rFonts w:ascii="Times New Roman" w:eastAsia="Calibri" w:hAnsi="Times New Roman" w:cs="Times New Roman"/>
          <w:b/>
          <w:bCs/>
          <w:sz w:val="28"/>
          <w:szCs w:val="28"/>
          <w:lang w:val="uk-UA"/>
        </w:rPr>
      </w:pPr>
    </w:p>
    <w:p w:rsidR="00B94FC7" w:rsidRDefault="00B94FC7" w:rsidP="00B94FC7">
      <w:pPr>
        <w:pStyle w:val="a3"/>
        <w:widowControl w:val="0"/>
        <w:spacing w:after="0" w:line="276" w:lineRule="auto"/>
        <w:jc w:val="center"/>
        <w:outlineLvl w:val="2"/>
        <w:rPr>
          <w:rFonts w:ascii="Times New Roman" w:hAnsi="Times New Roman" w:cs="Times New Roman"/>
          <w:b/>
          <w:bCs/>
          <w:sz w:val="28"/>
          <w:szCs w:val="28"/>
          <w:lang w:val="uk-UA"/>
        </w:rPr>
      </w:pPr>
      <w:r w:rsidRPr="00B94FC7">
        <w:rPr>
          <w:rFonts w:ascii="Times New Roman" w:eastAsia="Calibri" w:hAnsi="Times New Roman" w:cs="Times New Roman"/>
          <w:b/>
          <w:bCs/>
          <w:sz w:val="28"/>
          <w:szCs w:val="28"/>
          <w:lang w:val="uk-UA"/>
        </w:rPr>
        <w:t xml:space="preserve">Модуль КК-2.2    </w:t>
      </w:r>
      <w:r w:rsidRPr="00B94FC7">
        <w:rPr>
          <w:rFonts w:ascii="Times New Roman" w:hAnsi="Times New Roman" w:cs="Times New Roman"/>
          <w:b/>
          <w:bCs/>
          <w:sz w:val="28"/>
          <w:szCs w:val="28"/>
          <w:lang w:val="uk-UA"/>
        </w:rPr>
        <w:t>Виконання касових операцій</w:t>
      </w:r>
    </w:p>
    <w:p w:rsidR="00B94FC7" w:rsidRPr="00B94FC7" w:rsidRDefault="00B94FC7" w:rsidP="00B94FC7">
      <w:pPr>
        <w:pStyle w:val="a3"/>
        <w:widowControl w:val="0"/>
        <w:spacing w:after="0" w:line="276" w:lineRule="auto"/>
        <w:jc w:val="center"/>
        <w:outlineLvl w:val="2"/>
        <w:rPr>
          <w:rFonts w:ascii="Times New Roman" w:eastAsia="Times New Roman" w:hAnsi="Times New Roman" w:cs="Times New Roman"/>
          <w:b/>
          <w:sz w:val="28"/>
          <w:szCs w:val="28"/>
          <w:lang w:val="uk-UA" w:eastAsia="ru-RU"/>
        </w:rPr>
      </w:pPr>
      <w:r w:rsidRPr="00B94FC7">
        <w:rPr>
          <w:rFonts w:ascii="Times New Roman" w:eastAsia="Calibri" w:hAnsi="Times New Roman" w:cs="Times New Roman"/>
          <w:b/>
          <w:bCs/>
          <w:sz w:val="28"/>
          <w:szCs w:val="28"/>
          <w:lang w:val="uk-UA"/>
        </w:rPr>
        <w:t xml:space="preserve">Тема 2 </w:t>
      </w:r>
      <w:r w:rsidRPr="00B94FC7">
        <w:rPr>
          <w:rFonts w:ascii="Times New Roman" w:hAnsi="Times New Roman"/>
          <w:b/>
          <w:sz w:val="28"/>
          <w:szCs w:val="28"/>
          <w:lang w:val="uk-UA"/>
        </w:rPr>
        <w:t>Звітність з продажу квитків</w:t>
      </w:r>
    </w:p>
    <w:p w:rsidR="009B45F1" w:rsidRPr="00B94FC7" w:rsidRDefault="00B94FC7" w:rsidP="00B94FC7">
      <w:pPr>
        <w:pStyle w:val="a3"/>
        <w:numPr>
          <w:ilvl w:val="1"/>
          <w:numId w:val="2"/>
        </w:numPr>
        <w:spacing w:after="0" w:line="276" w:lineRule="auto"/>
        <w:jc w:val="both"/>
        <w:rPr>
          <w:rFonts w:ascii="Times New Roman" w:hAnsi="Times New Roman"/>
          <w:b/>
          <w:sz w:val="28"/>
          <w:szCs w:val="28"/>
          <w:lang w:val="uk-UA"/>
        </w:rPr>
      </w:pPr>
      <w:r w:rsidRPr="00B94FC7">
        <w:rPr>
          <w:rFonts w:ascii="Times New Roman" w:hAnsi="Times New Roman"/>
          <w:b/>
          <w:sz w:val="28"/>
          <w:szCs w:val="28"/>
          <w:lang w:val="uk-UA"/>
        </w:rPr>
        <w:t>Звітність з продажу  проїзних та перевізних документів на початку зміни</w:t>
      </w:r>
    </w:p>
    <w:p w:rsidR="00B94FC7" w:rsidRPr="00B94FC7" w:rsidRDefault="00B94FC7" w:rsidP="00B94FC7">
      <w:pPr>
        <w:spacing w:after="0" w:line="276" w:lineRule="auto"/>
        <w:jc w:val="both"/>
        <w:rPr>
          <w:rFonts w:ascii="Times New Roman" w:hAnsi="Times New Roman"/>
          <w:sz w:val="28"/>
          <w:szCs w:val="28"/>
          <w:lang w:val="uk-UA"/>
        </w:rPr>
      </w:pP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Загальні положення з обліку проїзних документів. Порядок постачання станцій проїзними документами</w:t>
      </w:r>
      <w:r>
        <w:rPr>
          <w:rFonts w:ascii="Times New Roman" w:hAnsi="Times New Roman"/>
          <w:sz w:val="28"/>
          <w:szCs w:val="28"/>
          <w:lang w:val="uk-UA"/>
        </w:rPr>
        <w:t xml:space="preserve">. </w:t>
      </w:r>
      <w:r>
        <w:rPr>
          <w:rFonts w:ascii="Times New Roman" w:hAnsi="Times New Roman"/>
          <w:sz w:val="28"/>
          <w:szCs w:val="28"/>
        </w:rPr>
        <w:t>Правила складання звіту з продажу квитків.</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Облік роботи квиткового касира, який працює з квитково-касовою апаратурою системи АСК ПП УЗ.</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 xml:space="preserve">Порядок отримання звіту касира </w:t>
      </w:r>
      <w:r>
        <w:rPr>
          <w:rFonts w:ascii="Times New Roman" w:hAnsi="Times New Roman"/>
          <w:sz w:val="28"/>
          <w:szCs w:val="28"/>
          <w:lang w:val="uk-UA"/>
        </w:rPr>
        <w:t xml:space="preserve">на початку зміни </w:t>
      </w:r>
      <w:r>
        <w:rPr>
          <w:rFonts w:ascii="Times New Roman" w:hAnsi="Times New Roman"/>
          <w:sz w:val="28"/>
          <w:szCs w:val="28"/>
        </w:rPr>
        <w:t>. Заповнення полів екрана при наборі замовлення для отримання початкового звіту.</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Порядок отримання звіту касира у випадку несправності термінала. Заповнення полів екрана при отриманні звіту.</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Форми звітних документів.</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Бланк звіту, що отриманий із системи на початку зміни; інформація, віддрукована на лицьовій стороні бланка.</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Фома звіту, отриманого з іншого термінала у випадку несправності термінала у касира.</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Порядок отримання дублікатів звітних документів. Заповнення полів екрана при наборі замовлень для отримання та видачі дублікатів звіту, отриманого з іншого термінала у випадку несправності першого.</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Форми дублікатів звітних документів.</w:t>
      </w:r>
    </w:p>
    <w:p w:rsidR="00B94FC7" w:rsidRDefault="00B94FC7" w:rsidP="00B94FC7">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B94FC7" w:rsidRPr="00B94FC7" w:rsidRDefault="00B94FC7" w:rsidP="008170A5">
      <w:pPr>
        <w:pStyle w:val="a3"/>
        <w:numPr>
          <w:ilvl w:val="0"/>
          <w:numId w:val="61"/>
        </w:numPr>
        <w:spacing w:after="0" w:line="276" w:lineRule="auto"/>
        <w:rPr>
          <w:rFonts w:ascii="Times New Roman" w:eastAsia="Times New Roman" w:hAnsi="Times New Roman" w:cs="Times New Roman"/>
          <w:b/>
          <w:sz w:val="28"/>
          <w:szCs w:val="28"/>
          <w:lang w:val="uk-UA" w:eastAsia="ru-RU"/>
        </w:rPr>
      </w:pPr>
      <w:r>
        <w:rPr>
          <w:rFonts w:ascii="Times New Roman" w:hAnsi="Times New Roman"/>
          <w:sz w:val="28"/>
          <w:szCs w:val="28"/>
        </w:rPr>
        <w:t>Загальні положення з обліку проїзних документів</w:t>
      </w:r>
      <w:r>
        <w:rPr>
          <w:rFonts w:ascii="Times New Roman" w:hAnsi="Times New Roman"/>
          <w:sz w:val="28"/>
          <w:szCs w:val="28"/>
          <w:lang w:val="uk-UA"/>
        </w:rPr>
        <w:t>;</w:t>
      </w:r>
    </w:p>
    <w:p w:rsidR="00B94FC7" w:rsidRPr="00B94FC7" w:rsidRDefault="00B94FC7" w:rsidP="008170A5">
      <w:pPr>
        <w:pStyle w:val="a3"/>
        <w:numPr>
          <w:ilvl w:val="0"/>
          <w:numId w:val="61"/>
        </w:numPr>
        <w:spacing w:after="0" w:line="276" w:lineRule="auto"/>
        <w:rPr>
          <w:rFonts w:ascii="Times New Roman" w:eastAsia="Times New Roman" w:hAnsi="Times New Roman" w:cs="Times New Roman"/>
          <w:b/>
          <w:sz w:val="28"/>
          <w:szCs w:val="28"/>
          <w:lang w:val="uk-UA" w:eastAsia="ru-RU"/>
        </w:rPr>
      </w:pPr>
      <w:r>
        <w:rPr>
          <w:rFonts w:ascii="Times New Roman" w:hAnsi="Times New Roman"/>
          <w:sz w:val="28"/>
          <w:szCs w:val="28"/>
          <w:lang w:val="uk-UA"/>
        </w:rPr>
        <w:t>Порядок отримання початкового звіту;</w:t>
      </w:r>
    </w:p>
    <w:p w:rsidR="00B94FC7" w:rsidRPr="000004F9" w:rsidRDefault="00B94FC7" w:rsidP="008170A5">
      <w:pPr>
        <w:pStyle w:val="a3"/>
        <w:numPr>
          <w:ilvl w:val="0"/>
          <w:numId w:val="61"/>
        </w:numPr>
        <w:spacing w:after="0" w:line="276" w:lineRule="auto"/>
        <w:rPr>
          <w:rFonts w:ascii="Times New Roman" w:hAnsi="Times New Roman"/>
          <w:sz w:val="28"/>
          <w:szCs w:val="28"/>
          <w:lang w:val="uk-UA"/>
        </w:rPr>
      </w:pPr>
      <w:r>
        <w:rPr>
          <w:rFonts w:ascii="Times New Roman" w:hAnsi="Times New Roman"/>
          <w:sz w:val="28"/>
          <w:szCs w:val="28"/>
          <w:lang w:val="uk-UA"/>
        </w:rPr>
        <w:t>Діалогове вікно «</w:t>
      </w:r>
      <w:r w:rsidRPr="000004F9">
        <w:rPr>
          <w:rFonts w:ascii="Times New Roman" w:hAnsi="Times New Roman"/>
          <w:sz w:val="28"/>
          <w:szCs w:val="28"/>
          <w:lang w:val="uk-UA"/>
        </w:rPr>
        <w:t>Звіт</w:t>
      </w:r>
      <w:r>
        <w:rPr>
          <w:rFonts w:ascii="Times New Roman" w:hAnsi="Times New Roman"/>
          <w:sz w:val="28"/>
          <w:szCs w:val="28"/>
          <w:lang w:val="uk-UA"/>
        </w:rPr>
        <w:t xml:space="preserve"> касира</w:t>
      </w:r>
      <w:r w:rsidRPr="000004F9">
        <w:rPr>
          <w:rFonts w:ascii="Times New Roman" w:hAnsi="Times New Roman"/>
          <w:sz w:val="28"/>
          <w:szCs w:val="28"/>
          <w:lang w:val="uk-UA"/>
        </w:rPr>
        <w:t>»;</w:t>
      </w:r>
    </w:p>
    <w:p w:rsidR="00B94FC7" w:rsidRPr="00B94FC7" w:rsidRDefault="00B94FC7" w:rsidP="008170A5">
      <w:pPr>
        <w:pStyle w:val="a3"/>
        <w:numPr>
          <w:ilvl w:val="0"/>
          <w:numId w:val="61"/>
        </w:numPr>
        <w:spacing w:after="0" w:line="276" w:lineRule="auto"/>
        <w:rPr>
          <w:rFonts w:ascii="Times New Roman" w:hAnsi="Times New Roman"/>
          <w:sz w:val="28"/>
          <w:szCs w:val="28"/>
          <w:lang w:val="uk-UA"/>
        </w:rPr>
      </w:pPr>
      <w:r>
        <w:rPr>
          <w:rFonts w:ascii="Times New Roman" w:hAnsi="Times New Roman"/>
          <w:sz w:val="28"/>
          <w:szCs w:val="28"/>
          <w:lang w:val="uk-UA"/>
        </w:rPr>
        <w:t xml:space="preserve"> Форми звітів</w:t>
      </w:r>
      <w:r w:rsidRPr="000004F9">
        <w:rPr>
          <w:rFonts w:ascii="Times New Roman" w:hAnsi="Times New Roman"/>
          <w:sz w:val="28"/>
          <w:szCs w:val="28"/>
          <w:lang w:val="uk-UA"/>
        </w:rPr>
        <w:t>;</w:t>
      </w:r>
      <w:r>
        <w:rPr>
          <w:rFonts w:ascii="Times New Roman" w:hAnsi="Times New Roman"/>
          <w:sz w:val="28"/>
          <w:szCs w:val="28"/>
          <w:lang w:val="uk-UA"/>
        </w:rPr>
        <w:t xml:space="preserve"> </w:t>
      </w:r>
    </w:p>
    <w:p w:rsidR="00B94FC7" w:rsidRPr="00B94FC7" w:rsidRDefault="00B94FC7" w:rsidP="008170A5">
      <w:pPr>
        <w:pStyle w:val="a3"/>
        <w:numPr>
          <w:ilvl w:val="0"/>
          <w:numId w:val="61"/>
        </w:numPr>
        <w:spacing w:after="0" w:line="276" w:lineRule="auto"/>
        <w:rPr>
          <w:rFonts w:ascii="Times New Roman" w:eastAsia="Times New Roman" w:hAnsi="Times New Roman" w:cs="Times New Roman"/>
          <w:b/>
          <w:sz w:val="28"/>
          <w:szCs w:val="28"/>
          <w:lang w:val="uk-UA" w:eastAsia="ru-RU"/>
        </w:rPr>
      </w:pPr>
      <w:r w:rsidRPr="000004F9">
        <w:rPr>
          <w:rFonts w:ascii="Times New Roman" w:hAnsi="Times New Roman"/>
          <w:sz w:val="28"/>
          <w:szCs w:val="28"/>
          <w:lang w:val="uk-UA"/>
        </w:rPr>
        <w:lastRenderedPageBreak/>
        <w:t>Отримання звіту з адміністративного термінала</w:t>
      </w:r>
      <w:r>
        <w:rPr>
          <w:rFonts w:ascii="Times New Roman" w:hAnsi="Times New Roman"/>
          <w:sz w:val="28"/>
          <w:szCs w:val="28"/>
          <w:lang w:val="uk-UA"/>
        </w:rPr>
        <w:t>.</w:t>
      </w:r>
    </w:p>
    <w:p w:rsidR="00B94FC7" w:rsidRDefault="00B94FC7" w:rsidP="00B94FC7">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B94FC7" w:rsidRPr="007A41C3" w:rsidRDefault="00B94FC7" w:rsidP="008170A5">
      <w:pPr>
        <w:pStyle w:val="a3"/>
        <w:numPr>
          <w:ilvl w:val="0"/>
          <w:numId w:val="6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7A41C3">
        <w:rPr>
          <w:rFonts w:ascii="Times New Roman" w:hAnsi="Times New Roman" w:cs="Times New Roman"/>
          <w:sz w:val="28"/>
          <w:szCs w:val="28"/>
          <w:lang w:val="uk-UA"/>
        </w:rPr>
        <w:t>кладати замовлення на отримання початкового звіт</w:t>
      </w:r>
      <w:r>
        <w:rPr>
          <w:rFonts w:ascii="Times New Roman" w:hAnsi="Times New Roman" w:cs="Times New Roman"/>
          <w:sz w:val="28"/>
          <w:szCs w:val="28"/>
          <w:lang w:val="uk-UA"/>
        </w:rPr>
        <w:t>у</w:t>
      </w:r>
      <w:r w:rsidRPr="007A41C3">
        <w:rPr>
          <w:rFonts w:ascii="Times New Roman" w:hAnsi="Times New Roman" w:cs="Times New Roman"/>
          <w:sz w:val="28"/>
          <w:szCs w:val="28"/>
          <w:lang w:val="uk-UA"/>
        </w:rPr>
        <w:t>;</w:t>
      </w:r>
    </w:p>
    <w:p w:rsidR="00B94FC7" w:rsidRPr="00B94FC7" w:rsidRDefault="00B94FC7" w:rsidP="008170A5">
      <w:pPr>
        <w:pStyle w:val="a3"/>
        <w:numPr>
          <w:ilvl w:val="0"/>
          <w:numId w:val="61"/>
        </w:numPr>
        <w:spacing w:after="0" w:line="276" w:lineRule="auto"/>
        <w:rPr>
          <w:rFonts w:ascii="Times New Roman" w:eastAsia="Times New Roman" w:hAnsi="Times New Roman" w:cs="Times New Roman"/>
          <w:sz w:val="28"/>
          <w:szCs w:val="28"/>
          <w:lang w:val="uk-UA" w:eastAsia="ru-RU"/>
        </w:rPr>
      </w:pPr>
      <w:r w:rsidRPr="00B94FC7">
        <w:rPr>
          <w:rFonts w:ascii="Times New Roman" w:eastAsia="Times New Roman" w:hAnsi="Times New Roman" w:cs="Times New Roman"/>
          <w:sz w:val="28"/>
          <w:szCs w:val="28"/>
          <w:lang w:val="uk-UA" w:eastAsia="ru-RU"/>
        </w:rPr>
        <w:t>Отримувати звіт касира у випадку несправності термінала;</w:t>
      </w:r>
    </w:p>
    <w:p w:rsidR="00B94FC7" w:rsidRPr="00B94FC7" w:rsidRDefault="00B94FC7" w:rsidP="008170A5">
      <w:pPr>
        <w:pStyle w:val="a3"/>
        <w:numPr>
          <w:ilvl w:val="0"/>
          <w:numId w:val="61"/>
        </w:numPr>
        <w:spacing w:after="0" w:line="276" w:lineRule="auto"/>
        <w:rPr>
          <w:rFonts w:ascii="Times New Roman" w:eastAsia="Times New Roman" w:hAnsi="Times New Roman" w:cs="Times New Roman"/>
          <w:sz w:val="28"/>
          <w:szCs w:val="28"/>
          <w:lang w:val="uk-UA" w:eastAsia="ru-RU"/>
        </w:rPr>
      </w:pPr>
      <w:r w:rsidRPr="00B94FC7">
        <w:rPr>
          <w:rFonts w:ascii="Times New Roman" w:eastAsia="Times New Roman" w:hAnsi="Times New Roman" w:cs="Times New Roman"/>
          <w:sz w:val="28"/>
          <w:szCs w:val="28"/>
          <w:lang w:val="uk-UA" w:eastAsia="ru-RU"/>
        </w:rPr>
        <w:t>Отримувати дублікати звітів</w:t>
      </w:r>
    </w:p>
    <w:p w:rsidR="00B94FC7" w:rsidRDefault="00B94FC7" w:rsidP="00B94FC7">
      <w:pPr>
        <w:spacing w:after="0" w:line="276" w:lineRule="auto"/>
        <w:jc w:val="both"/>
        <w:rPr>
          <w:rFonts w:ascii="Times New Roman" w:hAnsi="Times New Roman"/>
          <w:sz w:val="28"/>
          <w:szCs w:val="28"/>
          <w:lang w:val="uk-UA"/>
        </w:rPr>
      </w:pPr>
    </w:p>
    <w:p w:rsidR="00B94FC7" w:rsidRPr="00B94FC7" w:rsidRDefault="00B94FC7" w:rsidP="00B94FC7">
      <w:pPr>
        <w:spacing w:after="0" w:line="276" w:lineRule="auto"/>
        <w:jc w:val="both"/>
        <w:rPr>
          <w:rFonts w:ascii="Times New Roman" w:hAnsi="Times New Roman"/>
          <w:sz w:val="28"/>
          <w:szCs w:val="28"/>
          <w:lang w:val="uk-UA"/>
        </w:rPr>
      </w:pPr>
    </w:p>
    <w:p w:rsidR="00B94FC7" w:rsidRPr="00B94FC7" w:rsidRDefault="00B94FC7" w:rsidP="00B94FC7">
      <w:pPr>
        <w:pStyle w:val="a3"/>
        <w:numPr>
          <w:ilvl w:val="1"/>
          <w:numId w:val="2"/>
        </w:numPr>
        <w:spacing w:after="0" w:line="276" w:lineRule="auto"/>
        <w:jc w:val="both"/>
        <w:rPr>
          <w:rFonts w:ascii="Times New Roman" w:eastAsia="Calibri" w:hAnsi="Times New Roman" w:cs="Times New Roman"/>
          <w:b/>
          <w:iCs/>
          <w:sz w:val="28"/>
          <w:szCs w:val="28"/>
          <w:lang w:val="uk-UA" w:eastAsia="ru-RU"/>
        </w:rPr>
      </w:pPr>
      <w:r w:rsidRPr="00B94FC7">
        <w:rPr>
          <w:rFonts w:ascii="Times New Roman" w:hAnsi="Times New Roman"/>
          <w:b/>
          <w:sz w:val="28"/>
          <w:szCs w:val="28"/>
          <w:lang w:val="uk-UA"/>
        </w:rPr>
        <w:t>Звітність з продажу  проїзних та перевізних документів на прикінці  зміни</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Облік роботи квиткового касира, який працює з квитково-касовою апаратурою системи АСК ПП УЗ.</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Порядок отримання звіту касира протягом зміни. Заповнення полів екрана при наборі замовлення для отримання кінцевого звіту.</w:t>
      </w:r>
    </w:p>
    <w:p w:rsidR="00B94FC7" w:rsidRDefault="00B94FC7" w:rsidP="00B94FC7">
      <w:pPr>
        <w:spacing w:line="240" w:lineRule="auto"/>
        <w:ind w:firstLine="900"/>
        <w:jc w:val="both"/>
        <w:rPr>
          <w:rFonts w:ascii="Times New Roman" w:hAnsi="Times New Roman"/>
          <w:sz w:val="28"/>
          <w:szCs w:val="28"/>
        </w:rPr>
      </w:pPr>
      <w:r>
        <w:rPr>
          <w:rFonts w:ascii="Times New Roman" w:hAnsi="Times New Roman"/>
          <w:sz w:val="28"/>
          <w:szCs w:val="28"/>
        </w:rPr>
        <w:t>Порядок отримання звіту касира у випадку несправності термінала. Заповнення полів екрана при отриманні звіту.</w:t>
      </w:r>
    </w:p>
    <w:p w:rsidR="0090753C" w:rsidRPr="007A41C3" w:rsidRDefault="0090753C" w:rsidP="0090753C">
      <w:pPr>
        <w:ind w:firstLine="708"/>
        <w:jc w:val="both"/>
        <w:rPr>
          <w:rFonts w:ascii="Times New Roman" w:eastAsia="Times New Roman" w:hAnsi="Times New Roman" w:cs="Times New Roman"/>
          <w:sz w:val="28"/>
          <w:szCs w:val="28"/>
          <w:lang w:val="uk-UA" w:eastAsia="ru-RU"/>
        </w:rPr>
      </w:pPr>
      <w:r w:rsidRPr="007E752E">
        <w:rPr>
          <w:rFonts w:ascii="Times New Roman" w:eastAsia="PMingLiU" w:hAnsi="Times New Roman" w:cs="Times New Roman"/>
          <w:bCs/>
          <w:sz w:val="28"/>
          <w:szCs w:val="28"/>
          <w:lang w:val="uk-UA" w:eastAsia="zh-TW"/>
        </w:rPr>
        <w:t>Звітність касира, кас оснащених АСК ПП УЗ. Заповнення</w:t>
      </w:r>
      <w:r w:rsidRPr="007A41C3">
        <w:rPr>
          <w:rFonts w:ascii="Times New Roman" w:eastAsia="PMingLiU" w:hAnsi="Times New Roman" w:cs="Times New Roman"/>
          <w:bCs/>
          <w:sz w:val="28"/>
          <w:szCs w:val="28"/>
          <w:lang w:val="uk-UA" w:eastAsia="zh-TW"/>
        </w:rPr>
        <w:t xml:space="preserve"> діалогового вікна «Звіт касира», друк кінцевих звітів та заповнення книги ЛУ-8. Підготування документів та виручки для здавання зміни. Звітність касирів приміських кас. Отримання  </w:t>
      </w:r>
      <w:r w:rsidRPr="007A41C3">
        <w:rPr>
          <w:rFonts w:ascii="Times New Roman" w:eastAsia="Times New Roman" w:hAnsi="Times New Roman" w:cs="Times New Roman"/>
          <w:sz w:val="28"/>
          <w:szCs w:val="28"/>
          <w:lang w:val="uk-UA" w:eastAsia="ru-RU"/>
        </w:rPr>
        <w:t xml:space="preserve">Х- та Z-звітів.  </w:t>
      </w:r>
    </w:p>
    <w:p w:rsidR="0090753C" w:rsidRPr="0090753C" w:rsidRDefault="0090753C" w:rsidP="0090753C">
      <w:pPr>
        <w:jc w:val="both"/>
        <w:rPr>
          <w:rFonts w:ascii="Times New Roman" w:eastAsia="Times New Roman" w:hAnsi="Times New Roman" w:cs="Times New Roman"/>
          <w:sz w:val="28"/>
          <w:szCs w:val="28"/>
          <w:lang w:val="uk-UA" w:eastAsia="ru-RU"/>
        </w:rPr>
      </w:pPr>
      <w:r w:rsidRPr="007E752E">
        <w:rPr>
          <w:rFonts w:ascii="Times New Roman" w:eastAsia="Times New Roman" w:hAnsi="Times New Roman" w:cs="Times New Roman"/>
          <w:b/>
          <w:sz w:val="28"/>
          <w:szCs w:val="28"/>
          <w:lang w:val="uk-UA" w:eastAsia="ru-RU"/>
        </w:rPr>
        <w:t>Вправи:</w:t>
      </w:r>
      <w:r w:rsidRPr="007A41C3">
        <w:rPr>
          <w:rFonts w:ascii="Times New Roman" w:eastAsia="Times New Roman" w:hAnsi="Times New Roman" w:cs="Times New Roman"/>
          <w:sz w:val="28"/>
          <w:szCs w:val="28"/>
          <w:lang w:val="uk-UA" w:eastAsia="ru-RU"/>
        </w:rPr>
        <w:t xml:space="preserve"> заповнення журналів ЛУ-8, ЛУ-8а; підготування документів по виконаним квитково-касовим операціям протягом зміни</w:t>
      </w:r>
    </w:p>
    <w:p w:rsidR="0090753C" w:rsidRDefault="0090753C" w:rsidP="0090753C">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знати:  </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види звітів;</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діалогове вікно  «Звіт касира»;</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заповнення книги продажу проїзних документів ЛУ-8;</w:t>
      </w:r>
    </w:p>
    <w:p w:rsidR="0090753C" w:rsidRDefault="0090753C" w:rsidP="008170A5">
      <w:pPr>
        <w:pStyle w:val="a3"/>
        <w:numPr>
          <w:ilvl w:val="0"/>
          <w:numId w:val="66"/>
        </w:numPr>
        <w:spacing w:after="0" w:line="276"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порядок здачі виручки;</w:t>
      </w:r>
    </w:p>
    <w:p w:rsidR="0090753C" w:rsidRDefault="0090753C" w:rsidP="008170A5">
      <w:pPr>
        <w:pStyle w:val="a3"/>
        <w:numPr>
          <w:ilvl w:val="0"/>
          <w:numId w:val="66"/>
        </w:numPr>
        <w:spacing w:after="0" w:line="276"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Отримання звітів квиткового касира (Х-звіт та Z-звіт);</w:t>
      </w:r>
    </w:p>
    <w:p w:rsidR="0090753C" w:rsidRDefault="0090753C" w:rsidP="0090753C">
      <w:pPr>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Здобувачі освіти повинні вміти:  </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замовлення на отримання початкового та кінцевих звітів;</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отримувати </w:t>
      </w:r>
      <w:r>
        <w:rPr>
          <w:rFonts w:ascii="Times New Roman" w:eastAsia="Times New Roman" w:hAnsi="Times New Roman" w:cs="Times New Roman"/>
          <w:sz w:val="28"/>
          <w:szCs w:val="28"/>
          <w:lang w:val="uk-UA" w:eastAsia="ru-RU"/>
        </w:rPr>
        <w:t>Х-звіт та Z-звіти;</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готувати до звіту документи з виконання операцій оформлення, повернення, погашення, поновлення, переоформлення ;</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складати грошову записку;</w:t>
      </w:r>
    </w:p>
    <w:p w:rsidR="0090753C" w:rsidRDefault="0090753C" w:rsidP="008170A5">
      <w:pPr>
        <w:pStyle w:val="a3"/>
        <w:numPr>
          <w:ilvl w:val="0"/>
          <w:numId w:val="6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заповнювати книги продажу ЛУ-8, ЛУ-8а</w:t>
      </w:r>
    </w:p>
    <w:p w:rsidR="00B94FC7" w:rsidRPr="0090753C" w:rsidRDefault="00B94FC7" w:rsidP="00B94FC7">
      <w:pPr>
        <w:spacing w:line="240" w:lineRule="auto"/>
        <w:ind w:firstLine="900"/>
        <w:jc w:val="both"/>
        <w:rPr>
          <w:rFonts w:ascii="Times New Roman" w:hAnsi="Times New Roman"/>
          <w:sz w:val="28"/>
          <w:szCs w:val="28"/>
          <w:lang w:val="uk-UA"/>
        </w:rPr>
      </w:pPr>
    </w:p>
    <w:p w:rsidR="00B94FC7" w:rsidRPr="00B94FC7" w:rsidRDefault="00B94FC7" w:rsidP="00385C5B">
      <w:pPr>
        <w:pStyle w:val="a3"/>
        <w:spacing w:after="0" w:line="276" w:lineRule="auto"/>
        <w:jc w:val="both"/>
        <w:rPr>
          <w:rFonts w:ascii="Times New Roman" w:eastAsia="Calibri" w:hAnsi="Times New Roman" w:cs="Times New Roman"/>
          <w:b/>
          <w:iCs/>
          <w:sz w:val="28"/>
          <w:szCs w:val="28"/>
          <w:lang w:eastAsia="ru-RU"/>
        </w:rPr>
      </w:pPr>
    </w:p>
    <w:p w:rsidR="0090753C" w:rsidRPr="00385C5B" w:rsidRDefault="0090753C" w:rsidP="0090753C">
      <w:pPr>
        <w:pStyle w:val="a3"/>
        <w:spacing w:after="0" w:line="240" w:lineRule="auto"/>
        <w:jc w:val="center"/>
        <w:rPr>
          <w:rFonts w:ascii="Times New Roman" w:hAnsi="Times New Roman" w:cs="Times New Roman"/>
          <w:b/>
          <w:sz w:val="36"/>
          <w:szCs w:val="28"/>
          <w:lang w:val="uk-UA"/>
        </w:rPr>
      </w:pPr>
      <w:r>
        <w:rPr>
          <w:rFonts w:ascii="Times New Roman" w:hAnsi="Times New Roman" w:cs="Times New Roman"/>
          <w:b/>
          <w:sz w:val="36"/>
          <w:szCs w:val="28"/>
          <w:lang w:val="uk-UA"/>
        </w:rPr>
        <w:t>Виробнича  практика</w:t>
      </w:r>
    </w:p>
    <w:p w:rsidR="0090753C" w:rsidRDefault="0090753C" w:rsidP="0090753C">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Кваліфікація: касир квитковий І категорії</w:t>
      </w:r>
    </w:p>
    <w:p w:rsidR="0090753C" w:rsidRDefault="0090753C" w:rsidP="0090753C">
      <w:pPr>
        <w:pStyle w:val="a3"/>
        <w:spacing w:after="0" w:line="240" w:lineRule="auto"/>
        <w:jc w:val="center"/>
        <w:rPr>
          <w:rFonts w:ascii="Times New Roman" w:hAnsi="Times New Roman" w:cs="Times New Roman"/>
          <w:b/>
          <w:sz w:val="28"/>
          <w:szCs w:val="28"/>
          <w:lang w:val="uk-UA"/>
        </w:rPr>
      </w:pPr>
      <w:r>
        <w:rPr>
          <w:rFonts w:ascii="Times New Roman" w:eastAsia="Calibri" w:hAnsi="Times New Roman" w:cs="Times New Roman"/>
          <w:b/>
          <w:bCs/>
          <w:sz w:val="28"/>
          <w:szCs w:val="28"/>
          <w:lang w:val="uk-UA"/>
        </w:rPr>
        <w:t xml:space="preserve">Модуль КК-2.2   </w:t>
      </w:r>
      <w:r>
        <w:rPr>
          <w:rFonts w:ascii="Times New Roman" w:hAnsi="Times New Roman" w:cs="Times New Roman"/>
          <w:b/>
          <w:bCs/>
          <w:sz w:val="28"/>
          <w:szCs w:val="28"/>
          <w:lang w:val="uk-UA"/>
        </w:rPr>
        <w:t>Виконання касових операцій</w:t>
      </w:r>
    </w:p>
    <w:p w:rsidR="0090753C" w:rsidRDefault="0090753C" w:rsidP="0090753C">
      <w:pPr>
        <w:spacing w:after="0" w:line="276" w:lineRule="auto"/>
        <w:ind w:firstLine="708"/>
        <w:jc w:val="center"/>
        <w:rPr>
          <w:rFonts w:ascii="Times New Roman" w:eastAsia="Calibri" w:hAnsi="Times New Roman" w:cs="Times New Roman"/>
          <w:b/>
          <w:iCs/>
          <w:sz w:val="32"/>
          <w:szCs w:val="28"/>
          <w:lang w:val="uk-UA" w:eastAsia="ru-RU"/>
        </w:rPr>
      </w:pPr>
    </w:p>
    <w:p w:rsidR="0090753C" w:rsidRPr="0090753C" w:rsidRDefault="0090753C" w:rsidP="0090753C">
      <w:pPr>
        <w:spacing w:after="0" w:line="276" w:lineRule="auto"/>
        <w:ind w:firstLine="708"/>
        <w:jc w:val="center"/>
        <w:rPr>
          <w:rFonts w:ascii="Times New Roman" w:eastAsia="Calibri" w:hAnsi="Times New Roman" w:cs="Times New Roman"/>
          <w:b/>
          <w:iCs/>
          <w:sz w:val="32"/>
          <w:szCs w:val="28"/>
          <w:lang w:val="uk-UA" w:eastAsia="ru-RU"/>
        </w:rPr>
      </w:pPr>
      <w:r>
        <w:rPr>
          <w:rFonts w:ascii="Times New Roman" w:eastAsia="Calibri" w:hAnsi="Times New Roman" w:cs="Times New Roman"/>
          <w:b/>
          <w:iCs/>
          <w:sz w:val="32"/>
          <w:szCs w:val="28"/>
          <w:lang w:val="uk-UA" w:eastAsia="ru-RU"/>
        </w:rPr>
        <w:t>Тема 1. Надання послуг</w:t>
      </w:r>
    </w:p>
    <w:p w:rsidR="00385C5B" w:rsidRDefault="00385C5B" w:rsidP="00385C5B">
      <w:pPr>
        <w:spacing w:after="0" w:line="276" w:lineRule="auto"/>
        <w:ind w:firstLine="708"/>
        <w:jc w:val="both"/>
        <w:rPr>
          <w:rFonts w:ascii="Times New Roman" w:eastAsia="Calibri" w:hAnsi="Times New Roman" w:cs="Times New Roman"/>
          <w:iCs/>
          <w:sz w:val="28"/>
          <w:szCs w:val="28"/>
          <w:lang w:val="uk-UA" w:eastAsia="ru-RU"/>
        </w:rPr>
      </w:pPr>
      <w:r>
        <w:rPr>
          <w:rFonts w:ascii="Times New Roman" w:eastAsia="Calibri" w:hAnsi="Times New Roman" w:cs="Times New Roman"/>
          <w:iCs/>
          <w:sz w:val="28"/>
          <w:szCs w:val="28"/>
          <w:lang w:val="uk-UA" w:eastAsia="ru-RU"/>
        </w:rPr>
        <w:t>Надання послуг. Інструктажі з питань охорони праці та пожежної безпеки на підприємстві, їх документальне оформлення.</w:t>
      </w:r>
    </w:p>
    <w:p w:rsidR="00385C5B" w:rsidRDefault="00385C5B" w:rsidP="00385C5B">
      <w:pPr>
        <w:spacing w:after="0" w:line="276" w:lineRule="auto"/>
        <w:ind w:firstLine="7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Ознайомлення з підприємством. Організація робочого місця касира квиткового. Проведення інструктажу з охорони праці, документальне оформлення. </w:t>
      </w:r>
    </w:p>
    <w:p w:rsidR="00385C5B" w:rsidRDefault="00385C5B" w:rsidP="00385C5B">
      <w:pPr>
        <w:spacing w:after="0" w:line="276"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Ознайомлення з квитково-касовими операціями,  які виконуються касиром І категорії. </w:t>
      </w:r>
    </w:p>
    <w:p w:rsidR="00385C5B" w:rsidRDefault="00385C5B" w:rsidP="00385C5B">
      <w:pPr>
        <w:spacing w:after="0" w:line="276"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Реєстрація касира в системі. Оформлення проїзних та перевізних документів.</w:t>
      </w:r>
    </w:p>
    <w:p w:rsidR="00385C5B" w:rsidRPr="004E26C4" w:rsidRDefault="00385C5B" w:rsidP="004E26C4">
      <w:pPr>
        <w:spacing w:after="0" w:line="276"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Ознайомленн</w:t>
      </w:r>
      <w:r w:rsidR="004E26C4">
        <w:rPr>
          <w:rFonts w:ascii="Times New Roman" w:eastAsia="Times New Roman" w:hAnsi="Times New Roman" w:cs="Times New Roman"/>
          <w:sz w:val="28"/>
          <w:szCs w:val="28"/>
          <w:lang w:val="uk-UA" w:eastAsia="ru-RU"/>
        </w:rPr>
        <w:t>я із звітами касира квиткового.</w:t>
      </w:r>
    </w:p>
    <w:p w:rsidR="00385C5B" w:rsidRDefault="00385C5B" w:rsidP="00385C5B">
      <w:pPr>
        <w:spacing w:after="0" w:line="276" w:lineRule="auto"/>
        <w:rPr>
          <w:rFonts w:ascii="Times New Roman" w:eastAsia="Times New Roman" w:hAnsi="Times New Roman" w:cs="Times New Roman"/>
          <w:sz w:val="28"/>
          <w:szCs w:val="28"/>
          <w:lang w:val="uk-UA" w:eastAsia="ru-RU"/>
        </w:rPr>
      </w:pPr>
    </w:p>
    <w:p w:rsidR="00385C5B" w:rsidRDefault="0090753C" w:rsidP="00385C5B">
      <w:pPr>
        <w:widowControl w:val="0"/>
        <w:spacing w:after="0" w:line="276" w:lineRule="auto"/>
        <w:ind w:firstLine="900"/>
        <w:jc w:val="center"/>
        <w:outlineLvl w:val="2"/>
        <w:rPr>
          <w:rFonts w:ascii="Times New Roman" w:eastAsia="Times New Roman" w:hAnsi="Times New Roman" w:cs="Times New Roman"/>
          <w:b/>
          <w:sz w:val="28"/>
          <w:szCs w:val="28"/>
          <w:lang w:val="uk-UA" w:eastAsia="ru-RU"/>
        </w:rPr>
      </w:pPr>
      <w:r>
        <w:rPr>
          <w:rFonts w:ascii="Times New Roman" w:eastAsia="Calibri" w:hAnsi="Times New Roman" w:cs="Times New Roman"/>
          <w:b/>
          <w:bCs/>
          <w:sz w:val="28"/>
          <w:szCs w:val="28"/>
          <w:lang w:val="uk-UA"/>
        </w:rPr>
        <w:t xml:space="preserve">Тема2 </w:t>
      </w:r>
      <w:r w:rsidR="00385C5B">
        <w:rPr>
          <w:rFonts w:ascii="Times New Roman" w:eastAsia="Calibri" w:hAnsi="Times New Roman" w:cs="Times New Roman"/>
          <w:b/>
          <w:bCs/>
          <w:sz w:val="28"/>
          <w:szCs w:val="28"/>
          <w:lang w:val="uk-UA"/>
        </w:rPr>
        <w:t xml:space="preserve"> </w:t>
      </w:r>
      <w:r w:rsidR="00385C5B">
        <w:rPr>
          <w:rFonts w:ascii="Times New Roman" w:hAnsi="Times New Roman" w:cs="Times New Roman"/>
          <w:b/>
          <w:bCs/>
          <w:sz w:val="28"/>
          <w:szCs w:val="28"/>
          <w:lang w:val="uk-UA"/>
        </w:rPr>
        <w:t>Виконання касових операцій</w:t>
      </w:r>
    </w:p>
    <w:p w:rsidR="00385C5B" w:rsidRDefault="00385C5B" w:rsidP="00385C5B">
      <w:pPr>
        <w:widowControl w:val="0"/>
        <w:spacing w:after="0" w:line="276" w:lineRule="auto"/>
        <w:ind w:firstLine="900"/>
        <w:jc w:val="both"/>
        <w:outlineLvl w:val="2"/>
        <w:rPr>
          <w:rFonts w:ascii="Times New Roman" w:eastAsia="Times New Roman" w:hAnsi="Times New Roman" w:cs="Times New Roman"/>
          <w:sz w:val="28"/>
          <w:szCs w:val="28"/>
          <w:lang w:val="uk-UA" w:eastAsia="ru-RU"/>
        </w:rPr>
      </w:pPr>
    </w:p>
    <w:p w:rsidR="00385C5B" w:rsidRPr="004E26C4" w:rsidRDefault="00385C5B" w:rsidP="004E26C4">
      <w:pPr>
        <w:widowControl w:val="0"/>
        <w:spacing w:after="0" w:line="276" w:lineRule="auto"/>
        <w:ind w:firstLine="900"/>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Самостійне виконання робіт з професії касир квитковий І категорії </w:t>
      </w:r>
      <w:r>
        <w:rPr>
          <w:rFonts w:ascii="Times New Roman" w:eastAsia="Times New Roman" w:hAnsi="Times New Roman" w:cs="Times New Roman"/>
          <w:bCs/>
          <w:sz w:val="28"/>
          <w:szCs w:val="28"/>
          <w:lang w:val="uk-UA" w:eastAsia="ru-RU"/>
        </w:rPr>
        <w:t>на робочих місцях підприємства-замовника кадрів, згідно кваліфікаційної характеристики, із використанням  передової технології, новітнього обладнанн</w:t>
      </w:r>
      <w:r w:rsidR="004E26C4">
        <w:rPr>
          <w:rFonts w:ascii="Times New Roman" w:eastAsia="Times New Roman" w:hAnsi="Times New Roman" w:cs="Times New Roman"/>
          <w:bCs/>
          <w:sz w:val="28"/>
          <w:szCs w:val="28"/>
          <w:lang w:val="uk-UA" w:eastAsia="ru-RU"/>
        </w:rPr>
        <w:t>я та наукової організації праці.</w:t>
      </w:r>
    </w:p>
    <w:p w:rsidR="00D73662" w:rsidRPr="004E26C4" w:rsidRDefault="004E26C4" w:rsidP="004E26C4">
      <w:pPr>
        <w:spacing w:after="0" w:line="276"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sectPr w:rsidR="00D73662" w:rsidRPr="004E26C4" w:rsidSect="000930B5">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E2" w:rsidRDefault="003741E2" w:rsidP="00C20CBE">
      <w:pPr>
        <w:spacing w:after="0" w:line="240" w:lineRule="auto"/>
      </w:pPr>
      <w:r>
        <w:separator/>
      </w:r>
    </w:p>
  </w:endnote>
  <w:endnote w:type="continuationSeparator" w:id="0">
    <w:p w:rsidR="003741E2" w:rsidRDefault="003741E2" w:rsidP="00C2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05453"/>
      <w:docPartObj>
        <w:docPartGallery w:val="Page Numbers (Bottom of Page)"/>
        <w:docPartUnique/>
      </w:docPartObj>
    </w:sdtPr>
    <w:sdtEndPr/>
    <w:sdtContent>
      <w:p w:rsidR="00BC765E" w:rsidRDefault="00BC765E">
        <w:pPr>
          <w:pStyle w:val="a6"/>
          <w:jc w:val="center"/>
        </w:pPr>
        <w:r>
          <w:fldChar w:fldCharType="begin"/>
        </w:r>
        <w:r>
          <w:instrText>PAGE   \* MERGEFORMAT</w:instrText>
        </w:r>
        <w:r>
          <w:fldChar w:fldCharType="separate"/>
        </w:r>
        <w:r w:rsidR="00D2005D">
          <w:t>1</w:t>
        </w:r>
        <w:r>
          <w:fldChar w:fldCharType="end"/>
        </w:r>
      </w:p>
    </w:sdtContent>
  </w:sdt>
  <w:p w:rsidR="00BC765E" w:rsidRDefault="00BC76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E2" w:rsidRDefault="003741E2" w:rsidP="00C20CBE">
      <w:pPr>
        <w:spacing w:after="0" w:line="240" w:lineRule="auto"/>
      </w:pPr>
      <w:r>
        <w:separator/>
      </w:r>
    </w:p>
  </w:footnote>
  <w:footnote w:type="continuationSeparator" w:id="0">
    <w:p w:rsidR="003741E2" w:rsidRDefault="003741E2" w:rsidP="00C2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F0"/>
    <w:multiLevelType w:val="hybridMultilevel"/>
    <w:tmpl w:val="283CFF7C"/>
    <w:lvl w:ilvl="0" w:tplc="A35A4C54">
      <w:start w:val="1"/>
      <w:numFmt w:val="bullet"/>
      <w:lvlText w:val=""/>
      <w:lvlJc w:val="left"/>
      <w:pPr>
        <w:tabs>
          <w:tab w:val="num" w:pos="529"/>
        </w:tabs>
        <w:ind w:left="5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7409BD"/>
    <w:multiLevelType w:val="hybridMultilevel"/>
    <w:tmpl w:val="B7082784"/>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9A447F"/>
    <w:multiLevelType w:val="hybridMultilevel"/>
    <w:tmpl w:val="F3BE59CA"/>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CF6D18"/>
    <w:multiLevelType w:val="hybridMultilevel"/>
    <w:tmpl w:val="11788242"/>
    <w:lvl w:ilvl="0" w:tplc="D1A2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64502"/>
    <w:multiLevelType w:val="hybridMultilevel"/>
    <w:tmpl w:val="3CDC4808"/>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6A5B4A"/>
    <w:multiLevelType w:val="hybridMultilevel"/>
    <w:tmpl w:val="DC3EDA34"/>
    <w:lvl w:ilvl="0" w:tplc="D1A2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61593"/>
    <w:multiLevelType w:val="hybridMultilevel"/>
    <w:tmpl w:val="AA925314"/>
    <w:lvl w:ilvl="0" w:tplc="A35A4C54">
      <w:start w:val="1"/>
      <w:numFmt w:val="bullet"/>
      <w:lvlText w:val=""/>
      <w:lvlJc w:val="left"/>
      <w:pPr>
        <w:tabs>
          <w:tab w:val="num" w:pos="529"/>
        </w:tabs>
        <w:ind w:left="5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C722BD"/>
    <w:multiLevelType w:val="hybridMultilevel"/>
    <w:tmpl w:val="A74EF200"/>
    <w:lvl w:ilvl="0" w:tplc="A35A4C54">
      <w:start w:val="1"/>
      <w:numFmt w:val="bullet"/>
      <w:lvlText w:val=""/>
      <w:lvlJc w:val="left"/>
      <w:pPr>
        <w:tabs>
          <w:tab w:val="num" w:pos="529"/>
        </w:tabs>
        <w:ind w:left="529" w:hanging="360"/>
      </w:pPr>
      <w:rPr>
        <w:rFonts w:ascii="Symbol" w:hAnsi="Symbol" w:hint="default"/>
      </w:rPr>
    </w:lvl>
    <w:lvl w:ilvl="1" w:tplc="04190019">
      <w:start w:val="1"/>
      <w:numFmt w:val="lowerLetter"/>
      <w:lvlText w:val="%2."/>
      <w:lvlJc w:val="left"/>
      <w:pPr>
        <w:tabs>
          <w:tab w:val="num" w:pos="1249"/>
        </w:tabs>
        <w:ind w:left="12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F744D9"/>
    <w:multiLevelType w:val="hybridMultilevel"/>
    <w:tmpl w:val="DEF8781A"/>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9">
    <w:nsid w:val="0E5E67F2"/>
    <w:multiLevelType w:val="hybridMultilevel"/>
    <w:tmpl w:val="F5CE9D84"/>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1620AA6"/>
    <w:multiLevelType w:val="hybridMultilevel"/>
    <w:tmpl w:val="3FB8ED82"/>
    <w:lvl w:ilvl="0" w:tplc="E90854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203D0B"/>
    <w:multiLevelType w:val="hybridMultilevel"/>
    <w:tmpl w:val="343EB6B4"/>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2">
    <w:nsid w:val="14A53D4B"/>
    <w:multiLevelType w:val="hybridMultilevel"/>
    <w:tmpl w:val="4912B8A8"/>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4C0457A"/>
    <w:multiLevelType w:val="hybridMultilevel"/>
    <w:tmpl w:val="25408EF6"/>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4">
    <w:nsid w:val="15A80AF7"/>
    <w:multiLevelType w:val="hybridMultilevel"/>
    <w:tmpl w:val="88640024"/>
    <w:lvl w:ilvl="0" w:tplc="D44E6678">
      <w:start w:val="1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72D54B7"/>
    <w:multiLevelType w:val="hybridMultilevel"/>
    <w:tmpl w:val="962E0982"/>
    <w:lvl w:ilvl="0" w:tplc="A35A4C54">
      <w:start w:val="1"/>
      <w:numFmt w:val="bullet"/>
      <w:lvlText w:val=""/>
      <w:lvlJc w:val="left"/>
      <w:pPr>
        <w:tabs>
          <w:tab w:val="num" w:pos="-131"/>
        </w:tabs>
        <w:ind w:left="-13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223C6D"/>
    <w:multiLevelType w:val="hybridMultilevel"/>
    <w:tmpl w:val="2EE8E4C8"/>
    <w:lvl w:ilvl="0" w:tplc="0E8447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AA016BF"/>
    <w:multiLevelType w:val="hybridMultilevel"/>
    <w:tmpl w:val="BCF6E290"/>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B704442"/>
    <w:multiLevelType w:val="hybridMultilevel"/>
    <w:tmpl w:val="A5505BD8"/>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9">
    <w:nsid w:val="1E3A58FE"/>
    <w:multiLevelType w:val="hybridMultilevel"/>
    <w:tmpl w:val="C6449F68"/>
    <w:lvl w:ilvl="0" w:tplc="8E8C1696">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4030B9"/>
    <w:multiLevelType w:val="hybridMultilevel"/>
    <w:tmpl w:val="C78CF0BA"/>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21">
    <w:nsid w:val="1F926021"/>
    <w:multiLevelType w:val="hybridMultilevel"/>
    <w:tmpl w:val="F35CCC5E"/>
    <w:lvl w:ilvl="0" w:tplc="A01C022E">
      <w:start w:val="3"/>
      <w:numFmt w:val="bullet"/>
      <w:lvlText w:val="-"/>
      <w:lvlJc w:val="left"/>
      <w:pPr>
        <w:ind w:left="532" w:hanging="360"/>
      </w:pPr>
      <w:rPr>
        <w:rFonts w:ascii="Times New Roman" w:eastAsia="PMingLiU"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22">
    <w:nsid w:val="205104BA"/>
    <w:multiLevelType w:val="hybridMultilevel"/>
    <w:tmpl w:val="FB20869A"/>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10906EF"/>
    <w:multiLevelType w:val="hybridMultilevel"/>
    <w:tmpl w:val="53BE1FDA"/>
    <w:lvl w:ilvl="0" w:tplc="D1A2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276ADE"/>
    <w:multiLevelType w:val="hybridMultilevel"/>
    <w:tmpl w:val="190C34BE"/>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25D0483"/>
    <w:multiLevelType w:val="hybridMultilevel"/>
    <w:tmpl w:val="7BF61BF8"/>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3830E46"/>
    <w:multiLevelType w:val="hybridMultilevel"/>
    <w:tmpl w:val="847C3330"/>
    <w:lvl w:ilvl="0" w:tplc="A35A4C54">
      <w:start w:val="1"/>
      <w:numFmt w:val="bullet"/>
      <w:lvlText w:val=""/>
      <w:lvlJc w:val="left"/>
      <w:pPr>
        <w:tabs>
          <w:tab w:val="num" w:pos="-22"/>
        </w:tabs>
        <w:ind w:left="-2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F8113B2"/>
    <w:multiLevelType w:val="hybridMultilevel"/>
    <w:tmpl w:val="6E982B00"/>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63C4BFE"/>
    <w:multiLevelType w:val="hybridMultilevel"/>
    <w:tmpl w:val="4CD0184A"/>
    <w:lvl w:ilvl="0" w:tplc="A35A4C54">
      <w:start w:val="1"/>
      <w:numFmt w:val="bullet"/>
      <w:lvlText w:val=""/>
      <w:lvlJc w:val="left"/>
      <w:pPr>
        <w:tabs>
          <w:tab w:val="num" w:pos="-180"/>
        </w:tabs>
        <w:ind w:left="-1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6650F4A"/>
    <w:multiLevelType w:val="hybridMultilevel"/>
    <w:tmpl w:val="5D6ECCA6"/>
    <w:lvl w:ilvl="0" w:tplc="A35A4C54">
      <w:start w:val="1"/>
      <w:numFmt w:val="bullet"/>
      <w:lvlText w:val=""/>
      <w:lvlJc w:val="left"/>
      <w:pPr>
        <w:tabs>
          <w:tab w:val="num" w:pos="-22"/>
        </w:tabs>
        <w:ind w:left="-2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67615D1"/>
    <w:multiLevelType w:val="hybridMultilevel"/>
    <w:tmpl w:val="433CE3D2"/>
    <w:lvl w:ilvl="0" w:tplc="D1A2B53A">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31">
    <w:nsid w:val="36854D8C"/>
    <w:multiLevelType w:val="hybridMultilevel"/>
    <w:tmpl w:val="5166050A"/>
    <w:lvl w:ilvl="0" w:tplc="A35A4C54">
      <w:start w:val="1"/>
      <w:numFmt w:val="bullet"/>
      <w:lvlText w:val=""/>
      <w:lvlJc w:val="left"/>
      <w:pPr>
        <w:tabs>
          <w:tab w:val="num" w:pos="889"/>
        </w:tabs>
        <w:ind w:left="88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71430A6"/>
    <w:multiLevelType w:val="hybridMultilevel"/>
    <w:tmpl w:val="FBD25930"/>
    <w:lvl w:ilvl="0" w:tplc="D1A2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1E65CC"/>
    <w:multiLevelType w:val="hybridMultilevel"/>
    <w:tmpl w:val="434ABF38"/>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C23458C"/>
    <w:multiLevelType w:val="hybridMultilevel"/>
    <w:tmpl w:val="045A6822"/>
    <w:lvl w:ilvl="0" w:tplc="070C9FCC">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D995385"/>
    <w:multiLevelType w:val="hybridMultilevel"/>
    <w:tmpl w:val="98BA97FE"/>
    <w:lvl w:ilvl="0" w:tplc="A35A4C54">
      <w:start w:val="1"/>
      <w:numFmt w:val="bullet"/>
      <w:lvlText w:val=""/>
      <w:lvlJc w:val="left"/>
      <w:pPr>
        <w:tabs>
          <w:tab w:val="num" w:pos="-22"/>
        </w:tabs>
        <w:ind w:left="-2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3407E1"/>
    <w:multiLevelType w:val="hybridMultilevel"/>
    <w:tmpl w:val="80247276"/>
    <w:lvl w:ilvl="0" w:tplc="615C772E">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2684EFA"/>
    <w:multiLevelType w:val="hybridMultilevel"/>
    <w:tmpl w:val="458A2198"/>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93D66A6"/>
    <w:multiLevelType w:val="hybridMultilevel"/>
    <w:tmpl w:val="6DE2F958"/>
    <w:lvl w:ilvl="0" w:tplc="8E8C169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F978D8"/>
    <w:multiLevelType w:val="hybridMultilevel"/>
    <w:tmpl w:val="ACA8319A"/>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40">
    <w:nsid w:val="4FE5441C"/>
    <w:multiLevelType w:val="hybridMultilevel"/>
    <w:tmpl w:val="60D681A6"/>
    <w:lvl w:ilvl="0" w:tplc="A35A4C54">
      <w:start w:val="1"/>
      <w:numFmt w:val="bullet"/>
      <w:lvlText w:val=""/>
      <w:lvlJc w:val="left"/>
      <w:pPr>
        <w:tabs>
          <w:tab w:val="num" w:pos="169"/>
        </w:tabs>
        <w:ind w:left="1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C8210A"/>
    <w:multiLevelType w:val="hybridMultilevel"/>
    <w:tmpl w:val="78ACE342"/>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79F2A0C"/>
    <w:multiLevelType w:val="hybridMultilevel"/>
    <w:tmpl w:val="A7D4D8EA"/>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43">
    <w:nsid w:val="59293C8C"/>
    <w:multiLevelType w:val="hybridMultilevel"/>
    <w:tmpl w:val="0B983E1E"/>
    <w:lvl w:ilvl="0" w:tplc="A35A4C54">
      <w:start w:val="1"/>
      <w:numFmt w:val="bullet"/>
      <w:lvlText w:val=""/>
      <w:lvlJc w:val="left"/>
      <w:pPr>
        <w:tabs>
          <w:tab w:val="num" w:pos="889"/>
        </w:tabs>
        <w:ind w:left="88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AB47947"/>
    <w:multiLevelType w:val="hybridMultilevel"/>
    <w:tmpl w:val="4A4CCE28"/>
    <w:lvl w:ilvl="0" w:tplc="DF24F6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C132C5"/>
    <w:multiLevelType w:val="hybridMultilevel"/>
    <w:tmpl w:val="D42880CA"/>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F921E33"/>
    <w:multiLevelType w:val="hybridMultilevel"/>
    <w:tmpl w:val="77E407B2"/>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1B77537"/>
    <w:multiLevelType w:val="hybridMultilevel"/>
    <w:tmpl w:val="967A413A"/>
    <w:lvl w:ilvl="0" w:tplc="FA6C9F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3C386C"/>
    <w:multiLevelType w:val="hybridMultilevel"/>
    <w:tmpl w:val="6D8615E4"/>
    <w:lvl w:ilvl="0" w:tplc="D1A2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B8255F"/>
    <w:multiLevelType w:val="hybridMultilevel"/>
    <w:tmpl w:val="733C3E58"/>
    <w:lvl w:ilvl="0" w:tplc="607E25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064B23"/>
    <w:multiLevelType w:val="multilevel"/>
    <w:tmpl w:val="69961360"/>
    <w:lvl w:ilvl="0">
      <w:start w:val="1"/>
      <w:numFmt w:val="decimal"/>
      <w:lvlText w:val="%1."/>
      <w:lvlJc w:val="left"/>
      <w:pPr>
        <w:ind w:left="1065" w:hanging="360"/>
      </w:pPr>
      <w:rPr>
        <w:rFonts w:hint="default"/>
      </w:rPr>
    </w:lvl>
    <w:lvl w:ilvl="1">
      <w:start w:val="1"/>
      <w:numFmt w:val="decimal"/>
      <w:isLgl/>
      <w:lvlText w:val="%1.%2"/>
      <w:lvlJc w:val="left"/>
      <w:pPr>
        <w:ind w:left="1170" w:hanging="450"/>
      </w:pPr>
      <w:rPr>
        <w:rFonts w:eastAsia="Calibri" w:cs="Times New Roman" w:hint="default"/>
      </w:rPr>
    </w:lvl>
    <w:lvl w:ilvl="2">
      <w:start w:val="1"/>
      <w:numFmt w:val="decimal"/>
      <w:isLgl/>
      <w:lvlText w:val="%1.%2.%3"/>
      <w:lvlJc w:val="left"/>
      <w:pPr>
        <w:ind w:left="1455" w:hanging="720"/>
      </w:pPr>
      <w:rPr>
        <w:rFonts w:eastAsia="Calibri" w:cs="Times New Roman" w:hint="default"/>
      </w:rPr>
    </w:lvl>
    <w:lvl w:ilvl="3">
      <w:start w:val="1"/>
      <w:numFmt w:val="decimal"/>
      <w:isLgl/>
      <w:lvlText w:val="%1.%2.%3.%4"/>
      <w:lvlJc w:val="left"/>
      <w:pPr>
        <w:ind w:left="1830" w:hanging="1080"/>
      </w:pPr>
      <w:rPr>
        <w:rFonts w:eastAsia="Calibri" w:cs="Times New Roman" w:hint="default"/>
      </w:rPr>
    </w:lvl>
    <w:lvl w:ilvl="4">
      <w:start w:val="1"/>
      <w:numFmt w:val="decimal"/>
      <w:isLgl/>
      <w:lvlText w:val="%1.%2.%3.%4.%5"/>
      <w:lvlJc w:val="left"/>
      <w:pPr>
        <w:ind w:left="1845" w:hanging="1080"/>
      </w:pPr>
      <w:rPr>
        <w:rFonts w:eastAsia="Calibri" w:cs="Times New Roman" w:hint="default"/>
      </w:rPr>
    </w:lvl>
    <w:lvl w:ilvl="5">
      <w:start w:val="1"/>
      <w:numFmt w:val="decimal"/>
      <w:isLgl/>
      <w:lvlText w:val="%1.%2.%3.%4.%5.%6"/>
      <w:lvlJc w:val="left"/>
      <w:pPr>
        <w:ind w:left="2220" w:hanging="1440"/>
      </w:pPr>
      <w:rPr>
        <w:rFonts w:eastAsia="Calibri" w:cs="Times New Roman" w:hint="default"/>
      </w:rPr>
    </w:lvl>
    <w:lvl w:ilvl="6">
      <w:start w:val="1"/>
      <w:numFmt w:val="decimal"/>
      <w:isLgl/>
      <w:lvlText w:val="%1.%2.%3.%4.%5.%6.%7"/>
      <w:lvlJc w:val="left"/>
      <w:pPr>
        <w:ind w:left="2235" w:hanging="1440"/>
      </w:pPr>
      <w:rPr>
        <w:rFonts w:eastAsia="Calibri" w:cs="Times New Roman" w:hint="default"/>
      </w:rPr>
    </w:lvl>
    <w:lvl w:ilvl="7">
      <w:start w:val="1"/>
      <w:numFmt w:val="decimal"/>
      <w:isLgl/>
      <w:lvlText w:val="%1.%2.%3.%4.%5.%6.%7.%8"/>
      <w:lvlJc w:val="left"/>
      <w:pPr>
        <w:ind w:left="2610" w:hanging="1800"/>
      </w:pPr>
      <w:rPr>
        <w:rFonts w:eastAsia="Calibri" w:cs="Times New Roman" w:hint="default"/>
      </w:rPr>
    </w:lvl>
    <w:lvl w:ilvl="8">
      <w:start w:val="1"/>
      <w:numFmt w:val="decimal"/>
      <w:isLgl/>
      <w:lvlText w:val="%1.%2.%3.%4.%5.%6.%7.%8.%9"/>
      <w:lvlJc w:val="left"/>
      <w:pPr>
        <w:ind w:left="2985" w:hanging="2160"/>
      </w:pPr>
      <w:rPr>
        <w:rFonts w:eastAsia="Calibri" w:cs="Times New Roman" w:hint="default"/>
      </w:rPr>
    </w:lvl>
  </w:abstractNum>
  <w:abstractNum w:abstractNumId="51">
    <w:nsid w:val="715C2A9C"/>
    <w:multiLevelType w:val="hybridMultilevel"/>
    <w:tmpl w:val="D2F0CE7C"/>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4B056E9"/>
    <w:multiLevelType w:val="multilevel"/>
    <w:tmpl w:val="F280C9B2"/>
    <w:lvl w:ilvl="0">
      <w:start w:val="1"/>
      <w:numFmt w:val="decimal"/>
      <w:lvlText w:val="%1"/>
      <w:lvlJc w:val="left"/>
      <w:pPr>
        <w:ind w:left="825" w:hanging="825"/>
      </w:pPr>
      <w:rPr>
        <w:rFonts w:hint="default"/>
      </w:rPr>
    </w:lvl>
    <w:lvl w:ilvl="1">
      <w:start w:val="1"/>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756B6566"/>
    <w:multiLevelType w:val="hybridMultilevel"/>
    <w:tmpl w:val="99C009B4"/>
    <w:lvl w:ilvl="0" w:tplc="A35A4C54">
      <w:start w:val="1"/>
      <w:numFmt w:val="bullet"/>
      <w:lvlText w:val=""/>
      <w:lvlJc w:val="left"/>
      <w:pPr>
        <w:tabs>
          <w:tab w:val="num" w:pos="169"/>
        </w:tabs>
        <w:ind w:left="1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A880449"/>
    <w:multiLevelType w:val="hybridMultilevel"/>
    <w:tmpl w:val="2D2C42DE"/>
    <w:lvl w:ilvl="0" w:tplc="D1A2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DE6718"/>
    <w:multiLevelType w:val="hybridMultilevel"/>
    <w:tmpl w:val="A92EC7A4"/>
    <w:lvl w:ilvl="0" w:tplc="D1A2B53A">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56">
    <w:nsid w:val="7CE53DE1"/>
    <w:multiLevelType w:val="hybridMultilevel"/>
    <w:tmpl w:val="5544A2DE"/>
    <w:lvl w:ilvl="0" w:tplc="D1A2B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E3D3976"/>
    <w:multiLevelType w:val="hybridMultilevel"/>
    <w:tmpl w:val="2D403A2E"/>
    <w:lvl w:ilvl="0" w:tplc="D1A2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0"/>
  </w:num>
  <w:num w:numId="3">
    <w:abstractNumId w:val="21"/>
  </w:num>
  <w:num w:numId="4">
    <w:abstractNumId w:val="3"/>
  </w:num>
  <w:num w:numId="5">
    <w:abstractNumId w:val="54"/>
  </w:num>
  <w:num w:numId="6">
    <w:abstractNumId w:val="8"/>
  </w:num>
  <w:num w:numId="7">
    <w:abstractNumId w:val="5"/>
  </w:num>
  <w:num w:numId="8">
    <w:abstractNumId w:val="48"/>
  </w:num>
  <w:num w:numId="9">
    <w:abstractNumId w:val="42"/>
  </w:num>
  <w:num w:numId="10">
    <w:abstractNumId w:val="23"/>
  </w:num>
  <w:num w:numId="11">
    <w:abstractNumId w:val="39"/>
  </w:num>
  <w:num w:numId="12">
    <w:abstractNumId w:val="32"/>
  </w:num>
  <w:num w:numId="13">
    <w:abstractNumId w:val="30"/>
  </w:num>
  <w:num w:numId="14">
    <w:abstractNumId w:val="11"/>
  </w:num>
  <w:num w:numId="15">
    <w:abstractNumId w:val="55"/>
  </w:num>
  <w:num w:numId="16">
    <w:abstractNumId w:val="18"/>
  </w:num>
  <w:num w:numId="17">
    <w:abstractNumId w:val="57"/>
  </w:num>
  <w:num w:numId="18">
    <w:abstractNumId w:val="13"/>
  </w:num>
  <w:num w:numId="19">
    <w:abstractNumId w:val="2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1"/>
  </w:num>
  <w:num w:numId="24">
    <w:abstractNumId w:val="28"/>
  </w:num>
  <w:num w:numId="25">
    <w:abstractNumId w:val="6"/>
  </w:num>
  <w:num w:numId="26">
    <w:abstractNumId w:val="40"/>
  </w:num>
  <w:num w:numId="27">
    <w:abstractNumId w:val="53"/>
  </w:num>
  <w:num w:numId="28">
    <w:abstractNumId w:val="35"/>
  </w:num>
  <w:num w:numId="29">
    <w:abstractNumId w:val="29"/>
  </w:num>
  <w:num w:numId="30">
    <w:abstractNumId w:val="26"/>
  </w:num>
  <w:num w:numId="31">
    <w:abstractNumId w:val="15"/>
  </w:num>
  <w:num w:numId="32">
    <w:abstractNumId w:val="10"/>
  </w:num>
  <w:num w:numId="33">
    <w:abstractNumId w:val="38"/>
  </w:num>
  <w:num w:numId="34">
    <w:abstractNumId w:val="19"/>
  </w:num>
  <w:num w:numId="35">
    <w:abstractNumId w:val="14"/>
  </w:num>
  <w:num w:numId="36">
    <w:abstractNumId w:val="49"/>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4"/>
  </w:num>
  <w:num w:numId="40">
    <w:abstractNumId w:val="47"/>
  </w:num>
  <w:num w:numId="41">
    <w:abstractNumId w:val="34"/>
  </w:num>
  <w:num w:numId="42">
    <w:abstractNumId w:val="1"/>
  </w:num>
  <w:num w:numId="43">
    <w:abstractNumId w:val="33"/>
  </w:num>
  <w:num w:numId="44">
    <w:abstractNumId w:val="22"/>
  </w:num>
  <w:num w:numId="45">
    <w:abstractNumId w:val="46"/>
  </w:num>
  <w:num w:numId="46">
    <w:abstractNumId w:val="17"/>
  </w:num>
  <w:num w:numId="47">
    <w:abstractNumId w:val="12"/>
  </w:num>
  <w:num w:numId="48">
    <w:abstractNumId w:val="41"/>
  </w:num>
  <w:num w:numId="49">
    <w:abstractNumId w:val="37"/>
  </w:num>
  <w:num w:numId="50">
    <w:abstractNumId w:val="56"/>
  </w:num>
  <w:num w:numId="51">
    <w:abstractNumId w:val="24"/>
  </w:num>
  <w:num w:numId="52">
    <w:abstractNumId w:val="25"/>
  </w:num>
  <w:num w:numId="53">
    <w:abstractNumId w:val="2"/>
  </w:num>
  <w:num w:numId="54">
    <w:abstractNumId w:val="27"/>
  </w:num>
  <w:num w:numId="55">
    <w:abstractNumId w:val="51"/>
  </w:num>
  <w:num w:numId="56">
    <w:abstractNumId w:val="4"/>
  </w:num>
  <w:num w:numId="57">
    <w:abstractNumId w:val="45"/>
  </w:num>
  <w:num w:numId="58">
    <w:abstractNumId w:val="9"/>
  </w:num>
  <w:num w:numId="59">
    <w:abstractNumId w:val="49"/>
  </w:num>
  <w:num w:numId="60">
    <w:abstractNumId w:val="52"/>
  </w:num>
  <w:num w:numId="61">
    <w:abstractNumId w:val="49"/>
  </w:num>
  <w:num w:numId="62">
    <w:abstractNumId w:val="12"/>
  </w:num>
  <w:num w:numId="63">
    <w:abstractNumId w:val="41"/>
  </w:num>
  <w:num w:numId="64">
    <w:abstractNumId w:val="37"/>
  </w:num>
  <w:num w:numId="65">
    <w:abstractNumId w:val="56"/>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12"/>
    <w:rsid w:val="00036D1B"/>
    <w:rsid w:val="00057B61"/>
    <w:rsid w:val="0007711B"/>
    <w:rsid w:val="000930B5"/>
    <w:rsid w:val="000E735B"/>
    <w:rsid w:val="0010115F"/>
    <w:rsid w:val="00147909"/>
    <w:rsid w:val="00155512"/>
    <w:rsid w:val="00163F50"/>
    <w:rsid w:val="00265223"/>
    <w:rsid w:val="00267DE5"/>
    <w:rsid w:val="002C3C9A"/>
    <w:rsid w:val="003161E5"/>
    <w:rsid w:val="00342141"/>
    <w:rsid w:val="003741E2"/>
    <w:rsid w:val="00385C5B"/>
    <w:rsid w:val="003B288E"/>
    <w:rsid w:val="003C1AD6"/>
    <w:rsid w:val="003D4550"/>
    <w:rsid w:val="003E6787"/>
    <w:rsid w:val="00414B00"/>
    <w:rsid w:val="00441C39"/>
    <w:rsid w:val="004D1DA7"/>
    <w:rsid w:val="004E26C4"/>
    <w:rsid w:val="00513AAA"/>
    <w:rsid w:val="00534B85"/>
    <w:rsid w:val="005F4E27"/>
    <w:rsid w:val="005F78E9"/>
    <w:rsid w:val="006115EF"/>
    <w:rsid w:val="00627115"/>
    <w:rsid w:val="006A3213"/>
    <w:rsid w:val="006C4A56"/>
    <w:rsid w:val="006F060F"/>
    <w:rsid w:val="007618DF"/>
    <w:rsid w:val="00772E38"/>
    <w:rsid w:val="00805206"/>
    <w:rsid w:val="008170A5"/>
    <w:rsid w:val="00845BC7"/>
    <w:rsid w:val="008562C7"/>
    <w:rsid w:val="008D4470"/>
    <w:rsid w:val="008D596F"/>
    <w:rsid w:val="008E1860"/>
    <w:rsid w:val="0090753C"/>
    <w:rsid w:val="009837CD"/>
    <w:rsid w:val="009B1B5B"/>
    <w:rsid w:val="009B45F1"/>
    <w:rsid w:val="009D23FF"/>
    <w:rsid w:val="00A53105"/>
    <w:rsid w:val="00B14E19"/>
    <w:rsid w:val="00B94FC7"/>
    <w:rsid w:val="00BC765E"/>
    <w:rsid w:val="00C20CBE"/>
    <w:rsid w:val="00C266E1"/>
    <w:rsid w:val="00C565FF"/>
    <w:rsid w:val="00C817C6"/>
    <w:rsid w:val="00C828D5"/>
    <w:rsid w:val="00CB2F88"/>
    <w:rsid w:val="00CC55D9"/>
    <w:rsid w:val="00CD42C1"/>
    <w:rsid w:val="00D2005D"/>
    <w:rsid w:val="00D32440"/>
    <w:rsid w:val="00D73662"/>
    <w:rsid w:val="00DA191D"/>
    <w:rsid w:val="00DC2059"/>
    <w:rsid w:val="00E31AB9"/>
    <w:rsid w:val="00E81D9E"/>
    <w:rsid w:val="00F22B74"/>
    <w:rsid w:val="00FC00C5"/>
    <w:rsid w:val="00FE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CD"/>
  </w:style>
  <w:style w:type="paragraph" w:styleId="3">
    <w:name w:val="heading 3"/>
    <w:basedOn w:val="a"/>
    <w:next w:val="a"/>
    <w:link w:val="30"/>
    <w:uiPriority w:val="9"/>
    <w:qFormat/>
    <w:rsid w:val="008D596F"/>
    <w:pPr>
      <w:keepNext/>
      <w:keepLines/>
      <w:autoSpaceDE w:val="0"/>
      <w:autoSpaceDN w:val="0"/>
      <w:adjustRightInd w:val="0"/>
      <w:spacing w:before="200" w:after="0" w:line="276" w:lineRule="auto"/>
      <w:outlineLvl w:val="2"/>
    </w:pPr>
    <w:rPr>
      <w:rFonts w:ascii="Cambria" w:eastAsia="PMingLiU" w:hAnsi="Cambria" w:cs="Times New Roman"/>
      <w:b/>
      <w:bCs/>
      <w:color w:val="4F81BD"/>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C39"/>
    <w:pPr>
      <w:ind w:left="720"/>
      <w:contextualSpacing/>
    </w:pPr>
  </w:style>
  <w:style w:type="character" w:customStyle="1" w:styleId="30">
    <w:name w:val="Заголовок 3 Знак"/>
    <w:basedOn w:val="a0"/>
    <w:link w:val="3"/>
    <w:uiPriority w:val="9"/>
    <w:rsid w:val="008D596F"/>
    <w:rPr>
      <w:rFonts w:ascii="Cambria" w:eastAsia="PMingLiU" w:hAnsi="Cambria" w:cs="Times New Roman"/>
      <w:b/>
      <w:bCs/>
      <w:color w:val="4F81BD"/>
      <w:sz w:val="28"/>
      <w:szCs w:val="28"/>
      <w:lang w:eastAsia="zh-TW"/>
    </w:rPr>
  </w:style>
  <w:style w:type="paragraph" w:customStyle="1" w:styleId="1">
    <w:name w:val="Абзац списку1"/>
    <w:basedOn w:val="a"/>
    <w:link w:val="1Text"/>
    <w:uiPriority w:val="99"/>
    <w:rsid w:val="008D596F"/>
    <w:pPr>
      <w:autoSpaceDE w:val="0"/>
      <w:autoSpaceDN w:val="0"/>
      <w:adjustRightInd w:val="0"/>
      <w:spacing w:after="200" w:line="276" w:lineRule="auto"/>
      <w:ind w:left="720"/>
    </w:pPr>
    <w:rPr>
      <w:rFonts w:ascii="Calibri" w:eastAsia="PMingLiU" w:hAnsi="Calibri" w:cs="Times New Roman"/>
      <w:sz w:val="28"/>
      <w:szCs w:val="28"/>
      <w:lang w:eastAsia="zh-TW"/>
    </w:rPr>
  </w:style>
  <w:style w:type="character" w:customStyle="1" w:styleId="1Text">
    <w:name w:val="Абзац списку1 Text"/>
    <w:link w:val="1"/>
    <w:uiPriority w:val="99"/>
    <w:rsid w:val="008D596F"/>
    <w:rPr>
      <w:rFonts w:ascii="Calibri" w:eastAsia="PMingLiU" w:hAnsi="Calibri" w:cs="Times New Roman"/>
      <w:sz w:val="28"/>
      <w:szCs w:val="28"/>
      <w:lang w:eastAsia="zh-TW"/>
    </w:rPr>
  </w:style>
  <w:style w:type="paragraph" w:styleId="a4">
    <w:name w:val="Normal (Web)"/>
    <w:basedOn w:val="a"/>
    <w:uiPriority w:val="99"/>
    <w:rsid w:val="008D596F"/>
    <w:pPr>
      <w:autoSpaceDE w:val="0"/>
      <w:autoSpaceDN w:val="0"/>
      <w:adjustRightInd w:val="0"/>
      <w:spacing w:before="100" w:after="100" w:line="240" w:lineRule="auto"/>
    </w:pPr>
    <w:rPr>
      <w:rFonts w:ascii="Times New Roman" w:eastAsia="PMingLiU" w:hAnsi="Times New Roman" w:cs="Times New Roman"/>
      <w:sz w:val="24"/>
      <w:szCs w:val="24"/>
      <w:lang w:eastAsia="zh-TW"/>
    </w:rPr>
  </w:style>
  <w:style w:type="paragraph" w:customStyle="1" w:styleId="TableParagraph">
    <w:name w:val="Table Paragraph"/>
    <w:basedOn w:val="a"/>
    <w:uiPriority w:val="99"/>
    <w:rsid w:val="008D596F"/>
    <w:pPr>
      <w:widowControl w:val="0"/>
      <w:autoSpaceDE w:val="0"/>
      <w:autoSpaceDN w:val="0"/>
      <w:adjustRightInd w:val="0"/>
      <w:spacing w:after="0" w:line="240" w:lineRule="auto"/>
    </w:pPr>
    <w:rPr>
      <w:rFonts w:ascii="Calibri" w:eastAsia="PMingLiU" w:hAnsi="Calibri" w:cs="Calibri"/>
      <w:lang w:eastAsia="zh-TW"/>
    </w:rPr>
  </w:style>
  <w:style w:type="paragraph" w:customStyle="1" w:styleId="Default">
    <w:name w:val="Default"/>
    <w:rsid w:val="003161E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3161E5"/>
    <w:pPr>
      <w:autoSpaceDE w:val="0"/>
      <w:autoSpaceDN w:val="0"/>
      <w:adjustRightInd w:val="0"/>
      <w:spacing w:after="0" w:line="240" w:lineRule="auto"/>
    </w:pPr>
    <w:rPr>
      <w:rFonts w:ascii="Times New Roman" w:eastAsia="PMingLiU" w:hAnsi="Times New Roman" w:cs="Times New Roman"/>
      <w:sz w:val="28"/>
      <w:szCs w:val="28"/>
      <w:lang w:eastAsia="zh-TW"/>
    </w:rPr>
  </w:style>
  <w:style w:type="paragraph" w:styleId="a6">
    <w:name w:val="footer"/>
    <w:basedOn w:val="a"/>
    <w:link w:val="a7"/>
    <w:uiPriority w:val="99"/>
    <w:unhideWhenUsed/>
    <w:rsid w:val="003161E5"/>
    <w:pPr>
      <w:tabs>
        <w:tab w:val="center" w:pos="4153"/>
        <w:tab w:val="right" w:pos="8306"/>
      </w:tabs>
      <w:spacing w:after="0" w:line="240" w:lineRule="auto"/>
    </w:pPr>
    <w:rPr>
      <w:rFonts w:ascii="Times New Roman" w:eastAsia="Times New Roman" w:hAnsi="Times New Roman" w:cs="Times New Roman"/>
      <w:noProof/>
      <w:sz w:val="24"/>
      <w:szCs w:val="20"/>
      <w:lang w:eastAsia="ru-RU"/>
    </w:rPr>
  </w:style>
  <w:style w:type="character" w:customStyle="1" w:styleId="a7">
    <w:name w:val="Нижний колонтитул Знак"/>
    <w:basedOn w:val="a0"/>
    <w:link w:val="a6"/>
    <w:uiPriority w:val="99"/>
    <w:rsid w:val="003161E5"/>
    <w:rPr>
      <w:rFonts w:ascii="Times New Roman" w:eastAsia="Times New Roman" w:hAnsi="Times New Roman" w:cs="Times New Roman"/>
      <w:noProof/>
      <w:sz w:val="24"/>
      <w:szCs w:val="20"/>
      <w:lang w:eastAsia="ru-RU"/>
    </w:rPr>
  </w:style>
  <w:style w:type="paragraph" w:styleId="a8">
    <w:name w:val="Body Text"/>
    <w:basedOn w:val="a"/>
    <w:link w:val="a9"/>
    <w:rsid w:val="00805206"/>
    <w:pPr>
      <w:spacing w:after="0" w:line="240" w:lineRule="auto"/>
    </w:pPr>
    <w:rPr>
      <w:rFonts w:ascii="Times New Roman" w:eastAsia="Times New Roman" w:hAnsi="Times New Roman" w:cs="Times New Roman"/>
      <w:sz w:val="32"/>
      <w:szCs w:val="20"/>
      <w:lang w:val="uk-UA" w:eastAsia="ru-RU"/>
    </w:rPr>
  </w:style>
  <w:style w:type="character" w:customStyle="1" w:styleId="a9">
    <w:name w:val="Основной текст Знак"/>
    <w:basedOn w:val="a0"/>
    <w:link w:val="a8"/>
    <w:rsid w:val="00805206"/>
    <w:rPr>
      <w:rFonts w:ascii="Times New Roman" w:eastAsia="Times New Roman" w:hAnsi="Times New Roman" w:cs="Times New Roman"/>
      <w:sz w:val="32"/>
      <w:szCs w:val="20"/>
      <w:lang w:val="uk-UA" w:eastAsia="ru-RU"/>
    </w:rPr>
  </w:style>
  <w:style w:type="paragraph" w:customStyle="1" w:styleId="Normal1">
    <w:name w:val="Normal1"/>
    <w:rsid w:val="00805206"/>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ody Text Indent"/>
    <w:basedOn w:val="a"/>
    <w:link w:val="ab"/>
    <w:uiPriority w:val="99"/>
    <w:semiHidden/>
    <w:unhideWhenUsed/>
    <w:rsid w:val="00805206"/>
    <w:pPr>
      <w:spacing w:after="120" w:line="276" w:lineRule="auto"/>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uiPriority w:val="99"/>
    <w:semiHidden/>
    <w:rsid w:val="00805206"/>
    <w:rPr>
      <w:rFonts w:ascii="Calibri" w:eastAsia="Times New Roman" w:hAnsi="Calibri" w:cs="Times New Roman"/>
      <w:lang w:eastAsia="ru-RU"/>
    </w:rPr>
  </w:style>
  <w:style w:type="table" w:styleId="ac">
    <w:name w:val="Table Grid"/>
    <w:basedOn w:val="a1"/>
    <w:uiPriority w:val="39"/>
    <w:rsid w:val="0080520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semiHidden/>
    <w:unhideWhenUsed/>
    <w:rsid w:val="00805206"/>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805206"/>
    <w:rPr>
      <w:rFonts w:ascii="Calibri" w:eastAsia="Times New Roman" w:hAnsi="Calibri" w:cs="Times New Roman"/>
      <w:sz w:val="16"/>
      <w:szCs w:val="16"/>
      <w:lang w:eastAsia="ru-RU"/>
    </w:rPr>
  </w:style>
  <w:style w:type="paragraph" w:customStyle="1" w:styleId="ad">
    <w:name w:val="один"/>
    <w:basedOn w:val="a"/>
    <w:rsid w:val="00805206"/>
    <w:pPr>
      <w:shd w:val="clear" w:color="auto" w:fill="FFFFFF"/>
      <w:spacing w:after="0" w:line="360" w:lineRule="auto"/>
      <w:jc w:val="center"/>
    </w:pPr>
    <w:rPr>
      <w:rFonts w:ascii="Times New Roman" w:eastAsia="Batang" w:hAnsi="Times New Roman" w:cs="Times New Roman"/>
      <w:b/>
      <w:i/>
      <w:iCs/>
      <w:color w:val="000000"/>
      <w:sz w:val="32"/>
      <w:szCs w:val="56"/>
      <w:lang w:val="uk-UA" w:eastAsia="ru-RU"/>
    </w:rPr>
  </w:style>
  <w:style w:type="paragraph" w:styleId="ae">
    <w:name w:val="Balloon Text"/>
    <w:basedOn w:val="a"/>
    <w:link w:val="af"/>
    <w:uiPriority w:val="99"/>
    <w:semiHidden/>
    <w:unhideWhenUsed/>
    <w:rsid w:val="00805206"/>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805206"/>
    <w:rPr>
      <w:rFonts w:ascii="Segoe UI" w:eastAsia="Times New Roman" w:hAnsi="Segoe UI" w:cs="Segoe UI"/>
      <w:sz w:val="18"/>
      <w:szCs w:val="18"/>
      <w:lang w:eastAsia="ru-RU"/>
    </w:rPr>
  </w:style>
  <w:style w:type="paragraph" w:customStyle="1" w:styleId="docdata">
    <w:name w:val="docdata"/>
    <w:aliases w:val="docy,v5,3812,baiaagaaboqcaaad/qoaaaulcwaaaaaaaaaaaaaaaaaaaaaaaaaaaaaaaaaaaaaaaaaaaaaaaaaaaaaaaaaaaaaaaaaaaaaaaaaaaaaaaaaaaaaaaaaaaaaaaaaaaaaaaaaaaaaaaaaaaaaaaaaaaaaaaaaaaaaaaaaaaaaaaaaaaaaaaaaaaaaaaaaaaaaaaaaaaaaaaaaaaaaaaaaaaaaaaaaaaaaaaaaaaaaa"/>
    <w:basedOn w:val="a"/>
    <w:rsid w:val="00CC5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50">
    <w:name w:val="2150"/>
    <w:aliases w:val="baiaagaaboqcaaadfwqaaawnbaaaaaaaaaaaaaaaaaaaaaaaaaaaaaaaaaaaaaaaaaaaaaaaaaaaaaaaaaaaaaaaaaaaaaaaaaaaaaaaaaaaaaaaaaaaaaaaaaaaaaaaaaaaaaaaaaaaaaaaaaaaaaaaaaaaaaaaaaaaaaaaaaaaaaaaaaaaaaaaaaaaaaaaaaaaaaaaaaaaaaaaaaaaaaaaaaaaaaaaaaaaaaaa"/>
    <w:basedOn w:val="a0"/>
    <w:rsid w:val="00CC55D9"/>
  </w:style>
  <w:style w:type="table" w:customStyle="1" w:styleId="10">
    <w:name w:val="Сетка таблицы1"/>
    <w:basedOn w:val="a1"/>
    <w:uiPriority w:val="59"/>
    <w:rsid w:val="00CC5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20CB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CD"/>
  </w:style>
  <w:style w:type="paragraph" w:styleId="3">
    <w:name w:val="heading 3"/>
    <w:basedOn w:val="a"/>
    <w:next w:val="a"/>
    <w:link w:val="30"/>
    <w:uiPriority w:val="9"/>
    <w:qFormat/>
    <w:rsid w:val="008D596F"/>
    <w:pPr>
      <w:keepNext/>
      <w:keepLines/>
      <w:autoSpaceDE w:val="0"/>
      <w:autoSpaceDN w:val="0"/>
      <w:adjustRightInd w:val="0"/>
      <w:spacing w:before="200" w:after="0" w:line="276" w:lineRule="auto"/>
      <w:outlineLvl w:val="2"/>
    </w:pPr>
    <w:rPr>
      <w:rFonts w:ascii="Cambria" w:eastAsia="PMingLiU" w:hAnsi="Cambria" w:cs="Times New Roman"/>
      <w:b/>
      <w:bCs/>
      <w:color w:val="4F81BD"/>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C39"/>
    <w:pPr>
      <w:ind w:left="720"/>
      <w:contextualSpacing/>
    </w:pPr>
  </w:style>
  <w:style w:type="character" w:customStyle="1" w:styleId="30">
    <w:name w:val="Заголовок 3 Знак"/>
    <w:basedOn w:val="a0"/>
    <w:link w:val="3"/>
    <w:uiPriority w:val="9"/>
    <w:rsid w:val="008D596F"/>
    <w:rPr>
      <w:rFonts w:ascii="Cambria" w:eastAsia="PMingLiU" w:hAnsi="Cambria" w:cs="Times New Roman"/>
      <w:b/>
      <w:bCs/>
      <w:color w:val="4F81BD"/>
      <w:sz w:val="28"/>
      <w:szCs w:val="28"/>
      <w:lang w:eastAsia="zh-TW"/>
    </w:rPr>
  </w:style>
  <w:style w:type="paragraph" w:customStyle="1" w:styleId="1">
    <w:name w:val="Абзац списку1"/>
    <w:basedOn w:val="a"/>
    <w:link w:val="1Text"/>
    <w:uiPriority w:val="99"/>
    <w:rsid w:val="008D596F"/>
    <w:pPr>
      <w:autoSpaceDE w:val="0"/>
      <w:autoSpaceDN w:val="0"/>
      <w:adjustRightInd w:val="0"/>
      <w:spacing w:after="200" w:line="276" w:lineRule="auto"/>
      <w:ind w:left="720"/>
    </w:pPr>
    <w:rPr>
      <w:rFonts w:ascii="Calibri" w:eastAsia="PMingLiU" w:hAnsi="Calibri" w:cs="Times New Roman"/>
      <w:sz w:val="28"/>
      <w:szCs w:val="28"/>
      <w:lang w:eastAsia="zh-TW"/>
    </w:rPr>
  </w:style>
  <w:style w:type="character" w:customStyle="1" w:styleId="1Text">
    <w:name w:val="Абзац списку1 Text"/>
    <w:link w:val="1"/>
    <w:uiPriority w:val="99"/>
    <w:rsid w:val="008D596F"/>
    <w:rPr>
      <w:rFonts w:ascii="Calibri" w:eastAsia="PMingLiU" w:hAnsi="Calibri" w:cs="Times New Roman"/>
      <w:sz w:val="28"/>
      <w:szCs w:val="28"/>
      <w:lang w:eastAsia="zh-TW"/>
    </w:rPr>
  </w:style>
  <w:style w:type="paragraph" w:styleId="a4">
    <w:name w:val="Normal (Web)"/>
    <w:basedOn w:val="a"/>
    <w:uiPriority w:val="99"/>
    <w:rsid w:val="008D596F"/>
    <w:pPr>
      <w:autoSpaceDE w:val="0"/>
      <w:autoSpaceDN w:val="0"/>
      <w:adjustRightInd w:val="0"/>
      <w:spacing w:before="100" w:after="100" w:line="240" w:lineRule="auto"/>
    </w:pPr>
    <w:rPr>
      <w:rFonts w:ascii="Times New Roman" w:eastAsia="PMingLiU" w:hAnsi="Times New Roman" w:cs="Times New Roman"/>
      <w:sz w:val="24"/>
      <w:szCs w:val="24"/>
      <w:lang w:eastAsia="zh-TW"/>
    </w:rPr>
  </w:style>
  <w:style w:type="paragraph" w:customStyle="1" w:styleId="TableParagraph">
    <w:name w:val="Table Paragraph"/>
    <w:basedOn w:val="a"/>
    <w:uiPriority w:val="99"/>
    <w:rsid w:val="008D596F"/>
    <w:pPr>
      <w:widowControl w:val="0"/>
      <w:autoSpaceDE w:val="0"/>
      <w:autoSpaceDN w:val="0"/>
      <w:adjustRightInd w:val="0"/>
      <w:spacing w:after="0" w:line="240" w:lineRule="auto"/>
    </w:pPr>
    <w:rPr>
      <w:rFonts w:ascii="Calibri" w:eastAsia="PMingLiU" w:hAnsi="Calibri" w:cs="Calibri"/>
      <w:lang w:eastAsia="zh-TW"/>
    </w:rPr>
  </w:style>
  <w:style w:type="paragraph" w:customStyle="1" w:styleId="Default">
    <w:name w:val="Default"/>
    <w:rsid w:val="003161E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3161E5"/>
    <w:pPr>
      <w:autoSpaceDE w:val="0"/>
      <w:autoSpaceDN w:val="0"/>
      <w:adjustRightInd w:val="0"/>
      <w:spacing w:after="0" w:line="240" w:lineRule="auto"/>
    </w:pPr>
    <w:rPr>
      <w:rFonts w:ascii="Times New Roman" w:eastAsia="PMingLiU" w:hAnsi="Times New Roman" w:cs="Times New Roman"/>
      <w:sz w:val="28"/>
      <w:szCs w:val="28"/>
      <w:lang w:eastAsia="zh-TW"/>
    </w:rPr>
  </w:style>
  <w:style w:type="paragraph" w:styleId="a6">
    <w:name w:val="footer"/>
    <w:basedOn w:val="a"/>
    <w:link w:val="a7"/>
    <w:uiPriority w:val="99"/>
    <w:unhideWhenUsed/>
    <w:rsid w:val="003161E5"/>
    <w:pPr>
      <w:tabs>
        <w:tab w:val="center" w:pos="4153"/>
        <w:tab w:val="right" w:pos="8306"/>
      </w:tabs>
      <w:spacing w:after="0" w:line="240" w:lineRule="auto"/>
    </w:pPr>
    <w:rPr>
      <w:rFonts w:ascii="Times New Roman" w:eastAsia="Times New Roman" w:hAnsi="Times New Roman" w:cs="Times New Roman"/>
      <w:noProof/>
      <w:sz w:val="24"/>
      <w:szCs w:val="20"/>
      <w:lang w:eastAsia="ru-RU"/>
    </w:rPr>
  </w:style>
  <w:style w:type="character" w:customStyle="1" w:styleId="a7">
    <w:name w:val="Нижний колонтитул Знак"/>
    <w:basedOn w:val="a0"/>
    <w:link w:val="a6"/>
    <w:uiPriority w:val="99"/>
    <w:rsid w:val="003161E5"/>
    <w:rPr>
      <w:rFonts w:ascii="Times New Roman" w:eastAsia="Times New Roman" w:hAnsi="Times New Roman" w:cs="Times New Roman"/>
      <w:noProof/>
      <w:sz w:val="24"/>
      <w:szCs w:val="20"/>
      <w:lang w:eastAsia="ru-RU"/>
    </w:rPr>
  </w:style>
  <w:style w:type="paragraph" w:styleId="a8">
    <w:name w:val="Body Text"/>
    <w:basedOn w:val="a"/>
    <w:link w:val="a9"/>
    <w:rsid w:val="00805206"/>
    <w:pPr>
      <w:spacing w:after="0" w:line="240" w:lineRule="auto"/>
    </w:pPr>
    <w:rPr>
      <w:rFonts w:ascii="Times New Roman" w:eastAsia="Times New Roman" w:hAnsi="Times New Roman" w:cs="Times New Roman"/>
      <w:sz w:val="32"/>
      <w:szCs w:val="20"/>
      <w:lang w:val="uk-UA" w:eastAsia="ru-RU"/>
    </w:rPr>
  </w:style>
  <w:style w:type="character" w:customStyle="1" w:styleId="a9">
    <w:name w:val="Основной текст Знак"/>
    <w:basedOn w:val="a0"/>
    <w:link w:val="a8"/>
    <w:rsid w:val="00805206"/>
    <w:rPr>
      <w:rFonts w:ascii="Times New Roman" w:eastAsia="Times New Roman" w:hAnsi="Times New Roman" w:cs="Times New Roman"/>
      <w:sz w:val="32"/>
      <w:szCs w:val="20"/>
      <w:lang w:val="uk-UA" w:eastAsia="ru-RU"/>
    </w:rPr>
  </w:style>
  <w:style w:type="paragraph" w:customStyle="1" w:styleId="Normal1">
    <w:name w:val="Normal1"/>
    <w:rsid w:val="00805206"/>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ody Text Indent"/>
    <w:basedOn w:val="a"/>
    <w:link w:val="ab"/>
    <w:uiPriority w:val="99"/>
    <w:semiHidden/>
    <w:unhideWhenUsed/>
    <w:rsid w:val="00805206"/>
    <w:pPr>
      <w:spacing w:after="120" w:line="276" w:lineRule="auto"/>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uiPriority w:val="99"/>
    <w:semiHidden/>
    <w:rsid w:val="00805206"/>
    <w:rPr>
      <w:rFonts w:ascii="Calibri" w:eastAsia="Times New Roman" w:hAnsi="Calibri" w:cs="Times New Roman"/>
      <w:lang w:eastAsia="ru-RU"/>
    </w:rPr>
  </w:style>
  <w:style w:type="table" w:styleId="ac">
    <w:name w:val="Table Grid"/>
    <w:basedOn w:val="a1"/>
    <w:uiPriority w:val="39"/>
    <w:rsid w:val="0080520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semiHidden/>
    <w:unhideWhenUsed/>
    <w:rsid w:val="00805206"/>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805206"/>
    <w:rPr>
      <w:rFonts w:ascii="Calibri" w:eastAsia="Times New Roman" w:hAnsi="Calibri" w:cs="Times New Roman"/>
      <w:sz w:val="16"/>
      <w:szCs w:val="16"/>
      <w:lang w:eastAsia="ru-RU"/>
    </w:rPr>
  </w:style>
  <w:style w:type="paragraph" w:customStyle="1" w:styleId="ad">
    <w:name w:val="один"/>
    <w:basedOn w:val="a"/>
    <w:rsid w:val="00805206"/>
    <w:pPr>
      <w:shd w:val="clear" w:color="auto" w:fill="FFFFFF"/>
      <w:spacing w:after="0" w:line="360" w:lineRule="auto"/>
      <w:jc w:val="center"/>
    </w:pPr>
    <w:rPr>
      <w:rFonts w:ascii="Times New Roman" w:eastAsia="Batang" w:hAnsi="Times New Roman" w:cs="Times New Roman"/>
      <w:b/>
      <w:i/>
      <w:iCs/>
      <w:color w:val="000000"/>
      <w:sz w:val="32"/>
      <w:szCs w:val="56"/>
      <w:lang w:val="uk-UA" w:eastAsia="ru-RU"/>
    </w:rPr>
  </w:style>
  <w:style w:type="paragraph" w:styleId="ae">
    <w:name w:val="Balloon Text"/>
    <w:basedOn w:val="a"/>
    <w:link w:val="af"/>
    <w:uiPriority w:val="99"/>
    <w:semiHidden/>
    <w:unhideWhenUsed/>
    <w:rsid w:val="00805206"/>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805206"/>
    <w:rPr>
      <w:rFonts w:ascii="Segoe UI" w:eastAsia="Times New Roman" w:hAnsi="Segoe UI" w:cs="Segoe UI"/>
      <w:sz w:val="18"/>
      <w:szCs w:val="18"/>
      <w:lang w:eastAsia="ru-RU"/>
    </w:rPr>
  </w:style>
  <w:style w:type="paragraph" w:customStyle="1" w:styleId="docdata">
    <w:name w:val="docdata"/>
    <w:aliases w:val="docy,v5,3812,baiaagaaboqcaaad/qoaaaulcwaaaaaaaaaaaaaaaaaaaaaaaaaaaaaaaaaaaaaaaaaaaaaaaaaaaaaaaaaaaaaaaaaaaaaaaaaaaaaaaaaaaaaaaaaaaaaaaaaaaaaaaaaaaaaaaaaaaaaaaaaaaaaaaaaaaaaaaaaaaaaaaaaaaaaaaaaaaaaaaaaaaaaaaaaaaaaaaaaaaaaaaaaaaaaaaaaaaaaaaaaaaaaa"/>
    <w:basedOn w:val="a"/>
    <w:rsid w:val="00CC5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50">
    <w:name w:val="2150"/>
    <w:aliases w:val="baiaagaaboqcaaadfwqaaawnbaaaaaaaaaaaaaaaaaaaaaaaaaaaaaaaaaaaaaaaaaaaaaaaaaaaaaaaaaaaaaaaaaaaaaaaaaaaaaaaaaaaaaaaaaaaaaaaaaaaaaaaaaaaaaaaaaaaaaaaaaaaaaaaaaaaaaaaaaaaaaaaaaaaaaaaaaaaaaaaaaaaaaaaaaaaaaaaaaaaaaaaaaaaaaaaaaaaaaaaaaaaaaaa"/>
    <w:basedOn w:val="a0"/>
    <w:rsid w:val="00CC55D9"/>
  </w:style>
  <w:style w:type="table" w:customStyle="1" w:styleId="10">
    <w:name w:val="Сетка таблицы1"/>
    <w:basedOn w:val="a1"/>
    <w:uiPriority w:val="59"/>
    <w:rsid w:val="00CC5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20CB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905">
      <w:bodyDiv w:val="1"/>
      <w:marLeft w:val="0"/>
      <w:marRight w:val="0"/>
      <w:marTop w:val="0"/>
      <w:marBottom w:val="0"/>
      <w:divBdr>
        <w:top w:val="none" w:sz="0" w:space="0" w:color="auto"/>
        <w:left w:val="none" w:sz="0" w:space="0" w:color="auto"/>
        <w:bottom w:val="none" w:sz="0" w:space="0" w:color="auto"/>
        <w:right w:val="none" w:sz="0" w:space="0" w:color="auto"/>
      </w:divBdr>
    </w:div>
    <w:div w:id="37820879">
      <w:bodyDiv w:val="1"/>
      <w:marLeft w:val="0"/>
      <w:marRight w:val="0"/>
      <w:marTop w:val="0"/>
      <w:marBottom w:val="0"/>
      <w:divBdr>
        <w:top w:val="none" w:sz="0" w:space="0" w:color="auto"/>
        <w:left w:val="none" w:sz="0" w:space="0" w:color="auto"/>
        <w:bottom w:val="none" w:sz="0" w:space="0" w:color="auto"/>
        <w:right w:val="none" w:sz="0" w:space="0" w:color="auto"/>
      </w:divBdr>
    </w:div>
    <w:div w:id="48186456">
      <w:bodyDiv w:val="1"/>
      <w:marLeft w:val="0"/>
      <w:marRight w:val="0"/>
      <w:marTop w:val="0"/>
      <w:marBottom w:val="0"/>
      <w:divBdr>
        <w:top w:val="none" w:sz="0" w:space="0" w:color="auto"/>
        <w:left w:val="none" w:sz="0" w:space="0" w:color="auto"/>
        <w:bottom w:val="none" w:sz="0" w:space="0" w:color="auto"/>
        <w:right w:val="none" w:sz="0" w:space="0" w:color="auto"/>
      </w:divBdr>
    </w:div>
    <w:div w:id="60300058">
      <w:bodyDiv w:val="1"/>
      <w:marLeft w:val="0"/>
      <w:marRight w:val="0"/>
      <w:marTop w:val="0"/>
      <w:marBottom w:val="0"/>
      <w:divBdr>
        <w:top w:val="none" w:sz="0" w:space="0" w:color="auto"/>
        <w:left w:val="none" w:sz="0" w:space="0" w:color="auto"/>
        <w:bottom w:val="none" w:sz="0" w:space="0" w:color="auto"/>
        <w:right w:val="none" w:sz="0" w:space="0" w:color="auto"/>
      </w:divBdr>
    </w:div>
    <w:div w:id="79372206">
      <w:bodyDiv w:val="1"/>
      <w:marLeft w:val="0"/>
      <w:marRight w:val="0"/>
      <w:marTop w:val="0"/>
      <w:marBottom w:val="0"/>
      <w:divBdr>
        <w:top w:val="none" w:sz="0" w:space="0" w:color="auto"/>
        <w:left w:val="none" w:sz="0" w:space="0" w:color="auto"/>
        <w:bottom w:val="none" w:sz="0" w:space="0" w:color="auto"/>
        <w:right w:val="none" w:sz="0" w:space="0" w:color="auto"/>
      </w:divBdr>
    </w:div>
    <w:div w:id="117578382">
      <w:bodyDiv w:val="1"/>
      <w:marLeft w:val="0"/>
      <w:marRight w:val="0"/>
      <w:marTop w:val="0"/>
      <w:marBottom w:val="0"/>
      <w:divBdr>
        <w:top w:val="none" w:sz="0" w:space="0" w:color="auto"/>
        <w:left w:val="none" w:sz="0" w:space="0" w:color="auto"/>
        <w:bottom w:val="none" w:sz="0" w:space="0" w:color="auto"/>
        <w:right w:val="none" w:sz="0" w:space="0" w:color="auto"/>
      </w:divBdr>
    </w:div>
    <w:div w:id="126096352">
      <w:bodyDiv w:val="1"/>
      <w:marLeft w:val="0"/>
      <w:marRight w:val="0"/>
      <w:marTop w:val="0"/>
      <w:marBottom w:val="0"/>
      <w:divBdr>
        <w:top w:val="none" w:sz="0" w:space="0" w:color="auto"/>
        <w:left w:val="none" w:sz="0" w:space="0" w:color="auto"/>
        <w:bottom w:val="none" w:sz="0" w:space="0" w:color="auto"/>
        <w:right w:val="none" w:sz="0" w:space="0" w:color="auto"/>
      </w:divBdr>
    </w:div>
    <w:div w:id="131211747">
      <w:bodyDiv w:val="1"/>
      <w:marLeft w:val="0"/>
      <w:marRight w:val="0"/>
      <w:marTop w:val="0"/>
      <w:marBottom w:val="0"/>
      <w:divBdr>
        <w:top w:val="none" w:sz="0" w:space="0" w:color="auto"/>
        <w:left w:val="none" w:sz="0" w:space="0" w:color="auto"/>
        <w:bottom w:val="none" w:sz="0" w:space="0" w:color="auto"/>
        <w:right w:val="none" w:sz="0" w:space="0" w:color="auto"/>
      </w:divBdr>
    </w:div>
    <w:div w:id="156500333">
      <w:bodyDiv w:val="1"/>
      <w:marLeft w:val="0"/>
      <w:marRight w:val="0"/>
      <w:marTop w:val="0"/>
      <w:marBottom w:val="0"/>
      <w:divBdr>
        <w:top w:val="none" w:sz="0" w:space="0" w:color="auto"/>
        <w:left w:val="none" w:sz="0" w:space="0" w:color="auto"/>
        <w:bottom w:val="none" w:sz="0" w:space="0" w:color="auto"/>
        <w:right w:val="none" w:sz="0" w:space="0" w:color="auto"/>
      </w:divBdr>
    </w:div>
    <w:div w:id="158543724">
      <w:bodyDiv w:val="1"/>
      <w:marLeft w:val="0"/>
      <w:marRight w:val="0"/>
      <w:marTop w:val="0"/>
      <w:marBottom w:val="0"/>
      <w:divBdr>
        <w:top w:val="none" w:sz="0" w:space="0" w:color="auto"/>
        <w:left w:val="none" w:sz="0" w:space="0" w:color="auto"/>
        <w:bottom w:val="none" w:sz="0" w:space="0" w:color="auto"/>
        <w:right w:val="none" w:sz="0" w:space="0" w:color="auto"/>
      </w:divBdr>
    </w:div>
    <w:div w:id="197663469">
      <w:bodyDiv w:val="1"/>
      <w:marLeft w:val="0"/>
      <w:marRight w:val="0"/>
      <w:marTop w:val="0"/>
      <w:marBottom w:val="0"/>
      <w:divBdr>
        <w:top w:val="none" w:sz="0" w:space="0" w:color="auto"/>
        <w:left w:val="none" w:sz="0" w:space="0" w:color="auto"/>
        <w:bottom w:val="none" w:sz="0" w:space="0" w:color="auto"/>
        <w:right w:val="none" w:sz="0" w:space="0" w:color="auto"/>
      </w:divBdr>
    </w:div>
    <w:div w:id="205914519">
      <w:bodyDiv w:val="1"/>
      <w:marLeft w:val="0"/>
      <w:marRight w:val="0"/>
      <w:marTop w:val="0"/>
      <w:marBottom w:val="0"/>
      <w:divBdr>
        <w:top w:val="none" w:sz="0" w:space="0" w:color="auto"/>
        <w:left w:val="none" w:sz="0" w:space="0" w:color="auto"/>
        <w:bottom w:val="none" w:sz="0" w:space="0" w:color="auto"/>
        <w:right w:val="none" w:sz="0" w:space="0" w:color="auto"/>
      </w:divBdr>
    </w:div>
    <w:div w:id="235945497">
      <w:bodyDiv w:val="1"/>
      <w:marLeft w:val="0"/>
      <w:marRight w:val="0"/>
      <w:marTop w:val="0"/>
      <w:marBottom w:val="0"/>
      <w:divBdr>
        <w:top w:val="none" w:sz="0" w:space="0" w:color="auto"/>
        <w:left w:val="none" w:sz="0" w:space="0" w:color="auto"/>
        <w:bottom w:val="none" w:sz="0" w:space="0" w:color="auto"/>
        <w:right w:val="none" w:sz="0" w:space="0" w:color="auto"/>
      </w:divBdr>
    </w:div>
    <w:div w:id="254629750">
      <w:bodyDiv w:val="1"/>
      <w:marLeft w:val="0"/>
      <w:marRight w:val="0"/>
      <w:marTop w:val="0"/>
      <w:marBottom w:val="0"/>
      <w:divBdr>
        <w:top w:val="none" w:sz="0" w:space="0" w:color="auto"/>
        <w:left w:val="none" w:sz="0" w:space="0" w:color="auto"/>
        <w:bottom w:val="none" w:sz="0" w:space="0" w:color="auto"/>
        <w:right w:val="none" w:sz="0" w:space="0" w:color="auto"/>
      </w:divBdr>
    </w:div>
    <w:div w:id="255670820">
      <w:bodyDiv w:val="1"/>
      <w:marLeft w:val="0"/>
      <w:marRight w:val="0"/>
      <w:marTop w:val="0"/>
      <w:marBottom w:val="0"/>
      <w:divBdr>
        <w:top w:val="none" w:sz="0" w:space="0" w:color="auto"/>
        <w:left w:val="none" w:sz="0" w:space="0" w:color="auto"/>
        <w:bottom w:val="none" w:sz="0" w:space="0" w:color="auto"/>
        <w:right w:val="none" w:sz="0" w:space="0" w:color="auto"/>
      </w:divBdr>
    </w:div>
    <w:div w:id="267197551">
      <w:bodyDiv w:val="1"/>
      <w:marLeft w:val="0"/>
      <w:marRight w:val="0"/>
      <w:marTop w:val="0"/>
      <w:marBottom w:val="0"/>
      <w:divBdr>
        <w:top w:val="none" w:sz="0" w:space="0" w:color="auto"/>
        <w:left w:val="none" w:sz="0" w:space="0" w:color="auto"/>
        <w:bottom w:val="none" w:sz="0" w:space="0" w:color="auto"/>
        <w:right w:val="none" w:sz="0" w:space="0" w:color="auto"/>
      </w:divBdr>
    </w:div>
    <w:div w:id="294219109">
      <w:bodyDiv w:val="1"/>
      <w:marLeft w:val="0"/>
      <w:marRight w:val="0"/>
      <w:marTop w:val="0"/>
      <w:marBottom w:val="0"/>
      <w:divBdr>
        <w:top w:val="none" w:sz="0" w:space="0" w:color="auto"/>
        <w:left w:val="none" w:sz="0" w:space="0" w:color="auto"/>
        <w:bottom w:val="none" w:sz="0" w:space="0" w:color="auto"/>
        <w:right w:val="none" w:sz="0" w:space="0" w:color="auto"/>
      </w:divBdr>
    </w:div>
    <w:div w:id="300616275">
      <w:bodyDiv w:val="1"/>
      <w:marLeft w:val="0"/>
      <w:marRight w:val="0"/>
      <w:marTop w:val="0"/>
      <w:marBottom w:val="0"/>
      <w:divBdr>
        <w:top w:val="none" w:sz="0" w:space="0" w:color="auto"/>
        <w:left w:val="none" w:sz="0" w:space="0" w:color="auto"/>
        <w:bottom w:val="none" w:sz="0" w:space="0" w:color="auto"/>
        <w:right w:val="none" w:sz="0" w:space="0" w:color="auto"/>
      </w:divBdr>
    </w:div>
    <w:div w:id="332076164">
      <w:bodyDiv w:val="1"/>
      <w:marLeft w:val="0"/>
      <w:marRight w:val="0"/>
      <w:marTop w:val="0"/>
      <w:marBottom w:val="0"/>
      <w:divBdr>
        <w:top w:val="none" w:sz="0" w:space="0" w:color="auto"/>
        <w:left w:val="none" w:sz="0" w:space="0" w:color="auto"/>
        <w:bottom w:val="none" w:sz="0" w:space="0" w:color="auto"/>
        <w:right w:val="none" w:sz="0" w:space="0" w:color="auto"/>
      </w:divBdr>
    </w:div>
    <w:div w:id="349374388">
      <w:bodyDiv w:val="1"/>
      <w:marLeft w:val="0"/>
      <w:marRight w:val="0"/>
      <w:marTop w:val="0"/>
      <w:marBottom w:val="0"/>
      <w:divBdr>
        <w:top w:val="none" w:sz="0" w:space="0" w:color="auto"/>
        <w:left w:val="none" w:sz="0" w:space="0" w:color="auto"/>
        <w:bottom w:val="none" w:sz="0" w:space="0" w:color="auto"/>
        <w:right w:val="none" w:sz="0" w:space="0" w:color="auto"/>
      </w:divBdr>
    </w:div>
    <w:div w:id="357701661">
      <w:bodyDiv w:val="1"/>
      <w:marLeft w:val="0"/>
      <w:marRight w:val="0"/>
      <w:marTop w:val="0"/>
      <w:marBottom w:val="0"/>
      <w:divBdr>
        <w:top w:val="none" w:sz="0" w:space="0" w:color="auto"/>
        <w:left w:val="none" w:sz="0" w:space="0" w:color="auto"/>
        <w:bottom w:val="none" w:sz="0" w:space="0" w:color="auto"/>
        <w:right w:val="none" w:sz="0" w:space="0" w:color="auto"/>
      </w:divBdr>
    </w:div>
    <w:div w:id="377246309">
      <w:bodyDiv w:val="1"/>
      <w:marLeft w:val="0"/>
      <w:marRight w:val="0"/>
      <w:marTop w:val="0"/>
      <w:marBottom w:val="0"/>
      <w:divBdr>
        <w:top w:val="none" w:sz="0" w:space="0" w:color="auto"/>
        <w:left w:val="none" w:sz="0" w:space="0" w:color="auto"/>
        <w:bottom w:val="none" w:sz="0" w:space="0" w:color="auto"/>
        <w:right w:val="none" w:sz="0" w:space="0" w:color="auto"/>
      </w:divBdr>
    </w:div>
    <w:div w:id="377750119">
      <w:bodyDiv w:val="1"/>
      <w:marLeft w:val="0"/>
      <w:marRight w:val="0"/>
      <w:marTop w:val="0"/>
      <w:marBottom w:val="0"/>
      <w:divBdr>
        <w:top w:val="none" w:sz="0" w:space="0" w:color="auto"/>
        <w:left w:val="none" w:sz="0" w:space="0" w:color="auto"/>
        <w:bottom w:val="none" w:sz="0" w:space="0" w:color="auto"/>
        <w:right w:val="none" w:sz="0" w:space="0" w:color="auto"/>
      </w:divBdr>
    </w:div>
    <w:div w:id="386874963">
      <w:bodyDiv w:val="1"/>
      <w:marLeft w:val="0"/>
      <w:marRight w:val="0"/>
      <w:marTop w:val="0"/>
      <w:marBottom w:val="0"/>
      <w:divBdr>
        <w:top w:val="none" w:sz="0" w:space="0" w:color="auto"/>
        <w:left w:val="none" w:sz="0" w:space="0" w:color="auto"/>
        <w:bottom w:val="none" w:sz="0" w:space="0" w:color="auto"/>
        <w:right w:val="none" w:sz="0" w:space="0" w:color="auto"/>
      </w:divBdr>
    </w:div>
    <w:div w:id="387075731">
      <w:bodyDiv w:val="1"/>
      <w:marLeft w:val="0"/>
      <w:marRight w:val="0"/>
      <w:marTop w:val="0"/>
      <w:marBottom w:val="0"/>
      <w:divBdr>
        <w:top w:val="none" w:sz="0" w:space="0" w:color="auto"/>
        <w:left w:val="none" w:sz="0" w:space="0" w:color="auto"/>
        <w:bottom w:val="none" w:sz="0" w:space="0" w:color="auto"/>
        <w:right w:val="none" w:sz="0" w:space="0" w:color="auto"/>
      </w:divBdr>
    </w:div>
    <w:div w:id="406616494">
      <w:bodyDiv w:val="1"/>
      <w:marLeft w:val="0"/>
      <w:marRight w:val="0"/>
      <w:marTop w:val="0"/>
      <w:marBottom w:val="0"/>
      <w:divBdr>
        <w:top w:val="none" w:sz="0" w:space="0" w:color="auto"/>
        <w:left w:val="none" w:sz="0" w:space="0" w:color="auto"/>
        <w:bottom w:val="none" w:sz="0" w:space="0" w:color="auto"/>
        <w:right w:val="none" w:sz="0" w:space="0" w:color="auto"/>
      </w:divBdr>
    </w:div>
    <w:div w:id="411582209">
      <w:bodyDiv w:val="1"/>
      <w:marLeft w:val="0"/>
      <w:marRight w:val="0"/>
      <w:marTop w:val="0"/>
      <w:marBottom w:val="0"/>
      <w:divBdr>
        <w:top w:val="none" w:sz="0" w:space="0" w:color="auto"/>
        <w:left w:val="none" w:sz="0" w:space="0" w:color="auto"/>
        <w:bottom w:val="none" w:sz="0" w:space="0" w:color="auto"/>
        <w:right w:val="none" w:sz="0" w:space="0" w:color="auto"/>
      </w:divBdr>
    </w:div>
    <w:div w:id="412557477">
      <w:bodyDiv w:val="1"/>
      <w:marLeft w:val="0"/>
      <w:marRight w:val="0"/>
      <w:marTop w:val="0"/>
      <w:marBottom w:val="0"/>
      <w:divBdr>
        <w:top w:val="none" w:sz="0" w:space="0" w:color="auto"/>
        <w:left w:val="none" w:sz="0" w:space="0" w:color="auto"/>
        <w:bottom w:val="none" w:sz="0" w:space="0" w:color="auto"/>
        <w:right w:val="none" w:sz="0" w:space="0" w:color="auto"/>
      </w:divBdr>
    </w:div>
    <w:div w:id="437986085">
      <w:bodyDiv w:val="1"/>
      <w:marLeft w:val="0"/>
      <w:marRight w:val="0"/>
      <w:marTop w:val="0"/>
      <w:marBottom w:val="0"/>
      <w:divBdr>
        <w:top w:val="none" w:sz="0" w:space="0" w:color="auto"/>
        <w:left w:val="none" w:sz="0" w:space="0" w:color="auto"/>
        <w:bottom w:val="none" w:sz="0" w:space="0" w:color="auto"/>
        <w:right w:val="none" w:sz="0" w:space="0" w:color="auto"/>
      </w:divBdr>
    </w:div>
    <w:div w:id="482619367">
      <w:bodyDiv w:val="1"/>
      <w:marLeft w:val="0"/>
      <w:marRight w:val="0"/>
      <w:marTop w:val="0"/>
      <w:marBottom w:val="0"/>
      <w:divBdr>
        <w:top w:val="none" w:sz="0" w:space="0" w:color="auto"/>
        <w:left w:val="none" w:sz="0" w:space="0" w:color="auto"/>
        <w:bottom w:val="none" w:sz="0" w:space="0" w:color="auto"/>
        <w:right w:val="none" w:sz="0" w:space="0" w:color="auto"/>
      </w:divBdr>
    </w:div>
    <w:div w:id="483280492">
      <w:bodyDiv w:val="1"/>
      <w:marLeft w:val="0"/>
      <w:marRight w:val="0"/>
      <w:marTop w:val="0"/>
      <w:marBottom w:val="0"/>
      <w:divBdr>
        <w:top w:val="none" w:sz="0" w:space="0" w:color="auto"/>
        <w:left w:val="none" w:sz="0" w:space="0" w:color="auto"/>
        <w:bottom w:val="none" w:sz="0" w:space="0" w:color="auto"/>
        <w:right w:val="none" w:sz="0" w:space="0" w:color="auto"/>
      </w:divBdr>
    </w:div>
    <w:div w:id="528836031">
      <w:bodyDiv w:val="1"/>
      <w:marLeft w:val="0"/>
      <w:marRight w:val="0"/>
      <w:marTop w:val="0"/>
      <w:marBottom w:val="0"/>
      <w:divBdr>
        <w:top w:val="none" w:sz="0" w:space="0" w:color="auto"/>
        <w:left w:val="none" w:sz="0" w:space="0" w:color="auto"/>
        <w:bottom w:val="none" w:sz="0" w:space="0" w:color="auto"/>
        <w:right w:val="none" w:sz="0" w:space="0" w:color="auto"/>
      </w:divBdr>
    </w:div>
    <w:div w:id="541406426">
      <w:bodyDiv w:val="1"/>
      <w:marLeft w:val="0"/>
      <w:marRight w:val="0"/>
      <w:marTop w:val="0"/>
      <w:marBottom w:val="0"/>
      <w:divBdr>
        <w:top w:val="none" w:sz="0" w:space="0" w:color="auto"/>
        <w:left w:val="none" w:sz="0" w:space="0" w:color="auto"/>
        <w:bottom w:val="none" w:sz="0" w:space="0" w:color="auto"/>
        <w:right w:val="none" w:sz="0" w:space="0" w:color="auto"/>
      </w:divBdr>
    </w:div>
    <w:div w:id="544758962">
      <w:bodyDiv w:val="1"/>
      <w:marLeft w:val="0"/>
      <w:marRight w:val="0"/>
      <w:marTop w:val="0"/>
      <w:marBottom w:val="0"/>
      <w:divBdr>
        <w:top w:val="none" w:sz="0" w:space="0" w:color="auto"/>
        <w:left w:val="none" w:sz="0" w:space="0" w:color="auto"/>
        <w:bottom w:val="none" w:sz="0" w:space="0" w:color="auto"/>
        <w:right w:val="none" w:sz="0" w:space="0" w:color="auto"/>
      </w:divBdr>
    </w:div>
    <w:div w:id="550926095">
      <w:bodyDiv w:val="1"/>
      <w:marLeft w:val="0"/>
      <w:marRight w:val="0"/>
      <w:marTop w:val="0"/>
      <w:marBottom w:val="0"/>
      <w:divBdr>
        <w:top w:val="none" w:sz="0" w:space="0" w:color="auto"/>
        <w:left w:val="none" w:sz="0" w:space="0" w:color="auto"/>
        <w:bottom w:val="none" w:sz="0" w:space="0" w:color="auto"/>
        <w:right w:val="none" w:sz="0" w:space="0" w:color="auto"/>
      </w:divBdr>
    </w:div>
    <w:div w:id="572664639">
      <w:bodyDiv w:val="1"/>
      <w:marLeft w:val="0"/>
      <w:marRight w:val="0"/>
      <w:marTop w:val="0"/>
      <w:marBottom w:val="0"/>
      <w:divBdr>
        <w:top w:val="none" w:sz="0" w:space="0" w:color="auto"/>
        <w:left w:val="none" w:sz="0" w:space="0" w:color="auto"/>
        <w:bottom w:val="none" w:sz="0" w:space="0" w:color="auto"/>
        <w:right w:val="none" w:sz="0" w:space="0" w:color="auto"/>
      </w:divBdr>
    </w:div>
    <w:div w:id="588198946">
      <w:bodyDiv w:val="1"/>
      <w:marLeft w:val="0"/>
      <w:marRight w:val="0"/>
      <w:marTop w:val="0"/>
      <w:marBottom w:val="0"/>
      <w:divBdr>
        <w:top w:val="none" w:sz="0" w:space="0" w:color="auto"/>
        <w:left w:val="none" w:sz="0" w:space="0" w:color="auto"/>
        <w:bottom w:val="none" w:sz="0" w:space="0" w:color="auto"/>
        <w:right w:val="none" w:sz="0" w:space="0" w:color="auto"/>
      </w:divBdr>
    </w:div>
    <w:div w:id="654837660">
      <w:bodyDiv w:val="1"/>
      <w:marLeft w:val="0"/>
      <w:marRight w:val="0"/>
      <w:marTop w:val="0"/>
      <w:marBottom w:val="0"/>
      <w:divBdr>
        <w:top w:val="none" w:sz="0" w:space="0" w:color="auto"/>
        <w:left w:val="none" w:sz="0" w:space="0" w:color="auto"/>
        <w:bottom w:val="none" w:sz="0" w:space="0" w:color="auto"/>
        <w:right w:val="none" w:sz="0" w:space="0" w:color="auto"/>
      </w:divBdr>
    </w:div>
    <w:div w:id="668142559">
      <w:bodyDiv w:val="1"/>
      <w:marLeft w:val="0"/>
      <w:marRight w:val="0"/>
      <w:marTop w:val="0"/>
      <w:marBottom w:val="0"/>
      <w:divBdr>
        <w:top w:val="none" w:sz="0" w:space="0" w:color="auto"/>
        <w:left w:val="none" w:sz="0" w:space="0" w:color="auto"/>
        <w:bottom w:val="none" w:sz="0" w:space="0" w:color="auto"/>
        <w:right w:val="none" w:sz="0" w:space="0" w:color="auto"/>
      </w:divBdr>
    </w:div>
    <w:div w:id="697242735">
      <w:bodyDiv w:val="1"/>
      <w:marLeft w:val="0"/>
      <w:marRight w:val="0"/>
      <w:marTop w:val="0"/>
      <w:marBottom w:val="0"/>
      <w:divBdr>
        <w:top w:val="none" w:sz="0" w:space="0" w:color="auto"/>
        <w:left w:val="none" w:sz="0" w:space="0" w:color="auto"/>
        <w:bottom w:val="none" w:sz="0" w:space="0" w:color="auto"/>
        <w:right w:val="none" w:sz="0" w:space="0" w:color="auto"/>
      </w:divBdr>
    </w:div>
    <w:div w:id="743990539">
      <w:bodyDiv w:val="1"/>
      <w:marLeft w:val="0"/>
      <w:marRight w:val="0"/>
      <w:marTop w:val="0"/>
      <w:marBottom w:val="0"/>
      <w:divBdr>
        <w:top w:val="none" w:sz="0" w:space="0" w:color="auto"/>
        <w:left w:val="none" w:sz="0" w:space="0" w:color="auto"/>
        <w:bottom w:val="none" w:sz="0" w:space="0" w:color="auto"/>
        <w:right w:val="none" w:sz="0" w:space="0" w:color="auto"/>
      </w:divBdr>
    </w:div>
    <w:div w:id="748231168">
      <w:bodyDiv w:val="1"/>
      <w:marLeft w:val="0"/>
      <w:marRight w:val="0"/>
      <w:marTop w:val="0"/>
      <w:marBottom w:val="0"/>
      <w:divBdr>
        <w:top w:val="none" w:sz="0" w:space="0" w:color="auto"/>
        <w:left w:val="none" w:sz="0" w:space="0" w:color="auto"/>
        <w:bottom w:val="none" w:sz="0" w:space="0" w:color="auto"/>
        <w:right w:val="none" w:sz="0" w:space="0" w:color="auto"/>
      </w:divBdr>
    </w:div>
    <w:div w:id="759981907">
      <w:bodyDiv w:val="1"/>
      <w:marLeft w:val="0"/>
      <w:marRight w:val="0"/>
      <w:marTop w:val="0"/>
      <w:marBottom w:val="0"/>
      <w:divBdr>
        <w:top w:val="none" w:sz="0" w:space="0" w:color="auto"/>
        <w:left w:val="none" w:sz="0" w:space="0" w:color="auto"/>
        <w:bottom w:val="none" w:sz="0" w:space="0" w:color="auto"/>
        <w:right w:val="none" w:sz="0" w:space="0" w:color="auto"/>
      </w:divBdr>
    </w:div>
    <w:div w:id="763380915">
      <w:bodyDiv w:val="1"/>
      <w:marLeft w:val="0"/>
      <w:marRight w:val="0"/>
      <w:marTop w:val="0"/>
      <w:marBottom w:val="0"/>
      <w:divBdr>
        <w:top w:val="none" w:sz="0" w:space="0" w:color="auto"/>
        <w:left w:val="none" w:sz="0" w:space="0" w:color="auto"/>
        <w:bottom w:val="none" w:sz="0" w:space="0" w:color="auto"/>
        <w:right w:val="none" w:sz="0" w:space="0" w:color="auto"/>
      </w:divBdr>
    </w:div>
    <w:div w:id="770051172">
      <w:bodyDiv w:val="1"/>
      <w:marLeft w:val="0"/>
      <w:marRight w:val="0"/>
      <w:marTop w:val="0"/>
      <w:marBottom w:val="0"/>
      <w:divBdr>
        <w:top w:val="none" w:sz="0" w:space="0" w:color="auto"/>
        <w:left w:val="none" w:sz="0" w:space="0" w:color="auto"/>
        <w:bottom w:val="none" w:sz="0" w:space="0" w:color="auto"/>
        <w:right w:val="none" w:sz="0" w:space="0" w:color="auto"/>
      </w:divBdr>
    </w:div>
    <w:div w:id="780148645">
      <w:bodyDiv w:val="1"/>
      <w:marLeft w:val="0"/>
      <w:marRight w:val="0"/>
      <w:marTop w:val="0"/>
      <w:marBottom w:val="0"/>
      <w:divBdr>
        <w:top w:val="none" w:sz="0" w:space="0" w:color="auto"/>
        <w:left w:val="none" w:sz="0" w:space="0" w:color="auto"/>
        <w:bottom w:val="none" w:sz="0" w:space="0" w:color="auto"/>
        <w:right w:val="none" w:sz="0" w:space="0" w:color="auto"/>
      </w:divBdr>
    </w:div>
    <w:div w:id="843933573">
      <w:bodyDiv w:val="1"/>
      <w:marLeft w:val="0"/>
      <w:marRight w:val="0"/>
      <w:marTop w:val="0"/>
      <w:marBottom w:val="0"/>
      <w:divBdr>
        <w:top w:val="none" w:sz="0" w:space="0" w:color="auto"/>
        <w:left w:val="none" w:sz="0" w:space="0" w:color="auto"/>
        <w:bottom w:val="none" w:sz="0" w:space="0" w:color="auto"/>
        <w:right w:val="none" w:sz="0" w:space="0" w:color="auto"/>
      </w:divBdr>
    </w:div>
    <w:div w:id="866605097">
      <w:bodyDiv w:val="1"/>
      <w:marLeft w:val="0"/>
      <w:marRight w:val="0"/>
      <w:marTop w:val="0"/>
      <w:marBottom w:val="0"/>
      <w:divBdr>
        <w:top w:val="none" w:sz="0" w:space="0" w:color="auto"/>
        <w:left w:val="none" w:sz="0" w:space="0" w:color="auto"/>
        <w:bottom w:val="none" w:sz="0" w:space="0" w:color="auto"/>
        <w:right w:val="none" w:sz="0" w:space="0" w:color="auto"/>
      </w:divBdr>
    </w:div>
    <w:div w:id="918557038">
      <w:bodyDiv w:val="1"/>
      <w:marLeft w:val="0"/>
      <w:marRight w:val="0"/>
      <w:marTop w:val="0"/>
      <w:marBottom w:val="0"/>
      <w:divBdr>
        <w:top w:val="none" w:sz="0" w:space="0" w:color="auto"/>
        <w:left w:val="none" w:sz="0" w:space="0" w:color="auto"/>
        <w:bottom w:val="none" w:sz="0" w:space="0" w:color="auto"/>
        <w:right w:val="none" w:sz="0" w:space="0" w:color="auto"/>
      </w:divBdr>
    </w:div>
    <w:div w:id="944657010">
      <w:bodyDiv w:val="1"/>
      <w:marLeft w:val="0"/>
      <w:marRight w:val="0"/>
      <w:marTop w:val="0"/>
      <w:marBottom w:val="0"/>
      <w:divBdr>
        <w:top w:val="none" w:sz="0" w:space="0" w:color="auto"/>
        <w:left w:val="none" w:sz="0" w:space="0" w:color="auto"/>
        <w:bottom w:val="none" w:sz="0" w:space="0" w:color="auto"/>
        <w:right w:val="none" w:sz="0" w:space="0" w:color="auto"/>
      </w:divBdr>
    </w:div>
    <w:div w:id="950014042">
      <w:bodyDiv w:val="1"/>
      <w:marLeft w:val="0"/>
      <w:marRight w:val="0"/>
      <w:marTop w:val="0"/>
      <w:marBottom w:val="0"/>
      <w:divBdr>
        <w:top w:val="none" w:sz="0" w:space="0" w:color="auto"/>
        <w:left w:val="none" w:sz="0" w:space="0" w:color="auto"/>
        <w:bottom w:val="none" w:sz="0" w:space="0" w:color="auto"/>
        <w:right w:val="none" w:sz="0" w:space="0" w:color="auto"/>
      </w:divBdr>
    </w:div>
    <w:div w:id="960260851">
      <w:bodyDiv w:val="1"/>
      <w:marLeft w:val="0"/>
      <w:marRight w:val="0"/>
      <w:marTop w:val="0"/>
      <w:marBottom w:val="0"/>
      <w:divBdr>
        <w:top w:val="none" w:sz="0" w:space="0" w:color="auto"/>
        <w:left w:val="none" w:sz="0" w:space="0" w:color="auto"/>
        <w:bottom w:val="none" w:sz="0" w:space="0" w:color="auto"/>
        <w:right w:val="none" w:sz="0" w:space="0" w:color="auto"/>
      </w:divBdr>
    </w:div>
    <w:div w:id="985814798">
      <w:bodyDiv w:val="1"/>
      <w:marLeft w:val="0"/>
      <w:marRight w:val="0"/>
      <w:marTop w:val="0"/>
      <w:marBottom w:val="0"/>
      <w:divBdr>
        <w:top w:val="none" w:sz="0" w:space="0" w:color="auto"/>
        <w:left w:val="none" w:sz="0" w:space="0" w:color="auto"/>
        <w:bottom w:val="none" w:sz="0" w:space="0" w:color="auto"/>
        <w:right w:val="none" w:sz="0" w:space="0" w:color="auto"/>
      </w:divBdr>
    </w:div>
    <w:div w:id="992684086">
      <w:bodyDiv w:val="1"/>
      <w:marLeft w:val="0"/>
      <w:marRight w:val="0"/>
      <w:marTop w:val="0"/>
      <w:marBottom w:val="0"/>
      <w:divBdr>
        <w:top w:val="none" w:sz="0" w:space="0" w:color="auto"/>
        <w:left w:val="none" w:sz="0" w:space="0" w:color="auto"/>
        <w:bottom w:val="none" w:sz="0" w:space="0" w:color="auto"/>
        <w:right w:val="none" w:sz="0" w:space="0" w:color="auto"/>
      </w:divBdr>
    </w:div>
    <w:div w:id="994336785">
      <w:bodyDiv w:val="1"/>
      <w:marLeft w:val="0"/>
      <w:marRight w:val="0"/>
      <w:marTop w:val="0"/>
      <w:marBottom w:val="0"/>
      <w:divBdr>
        <w:top w:val="none" w:sz="0" w:space="0" w:color="auto"/>
        <w:left w:val="none" w:sz="0" w:space="0" w:color="auto"/>
        <w:bottom w:val="none" w:sz="0" w:space="0" w:color="auto"/>
        <w:right w:val="none" w:sz="0" w:space="0" w:color="auto"/>
      </w:divBdr>
    </w:div>
    <w:div w:id="996568390">
      <w:bodyDiv w:val="1"/>
      <w:marLeft w:val="0"/>
      <w:marRight w:val="0"/>
      <w:marTop w:val="0"/>
      <w:marBottom w:val="0"/>
      <w:divBdr>
        <w:top w:val="none" w:sz="0" w:space="0" w:color="auto"/>
        <w:left w:val="none" w:sz="0" w:space="0" w:color="auto"/>
        <w:bottom w:val="none" w:sz="0" w:space="0" w:color="auto"/>
        <w:right w:val="none" w:sz="0" w:space="0" w:color="auto"/>
      </w:divBdr>
    </w:div>
    <w:div w:id="1038164998">
      <w:bodyDiv w:val="1"/>
      <w:marLeft w:val="0"/>
      <w:marRight w:val="0"/>
      <w:marTop w:val="0"/>
      <w:marBottom w:val="0"/>
      <w:divBdr>
        <w:top w:val="none" w:sz="0" w:space="0" w:color="auto"/>
        <w:left w:val="none" w:sz="0" w:space="0" w:color="auto"/>
        <w:bottom w:val="none" w:sz="0" w:space="0" w:color="auto"/>
        <w:right w:val="none" w:sz="0" w:space="0" w:color="auto"/>
      </w:divBdr>
    </w:div>
    <w:div w:id="1044600273">
      <w:bodyDiv w:val="1"/>
      <w:marLeft w:val="0"/>
      <w:marRight w:val="0"/>
      <w:marTop w:val="0"/>
      <w:marBottom w:val="0"/>
      <w:divBdr>
        <w:top w:val="none" w:sz="0" w:space="0" w:color="auto"/>
        <w:left w:val="none" w:sz="0" w:space="0" w:color="auto"/>
        <w:bottom w:val="none" w:sz="0" w:space="0" w:color="auto"/>
        <w:right w:val="none" w:sz="0" w:space="0" w:color="auto"/>
      </w:divBdr>
    </w:div>
    <w:div w:id="1050764723">
      <w:bodyDiv w:val="1"/>
      <w:marLeft w:val="0"/>
      <w:marRight w:val="0"/>
      <w:marTop w:val="0"/>
      <w:marBottom w:val="0"/>
      <w:divBdr>
        <w:top w:val="none" w:sz="0" w:space="0" w:color="auto"/>
        <w:left w:val="none" w:sz="0" w:space="0" w:color="auto"/>
        <w:bottom w:val="none" w:sz="0" w:space="0" w:color="auto"/>
        <w:right w:val="none" w:sz="0" w:space="0" w:color="auto"/>
      </w:divBdr>
    </w:div>
    <w:div w:id="1087967803">
      <w:bodyDiv w:val="1"/>
      <w:marLeft w:val="0"/>
      <w:marRight w:val="0"/>
      <w:marTop w:val="0"/>
      <w:marBottom w:val="0"/>
      <w:divBdr>
        <w:top w:val="none" w:sz="0" w:space="0" w:color="auto"/>
        <w:left w:val="none" w:sz="0" w:space="0" w:color="auto"/>
        <w:bottom w:val="none" w:sz="0" w:space="0" w:color="auto"/>
        <w:right w:val="none" w:sz="0" w:space="0" w:color="auto"/>
      </w:divBdr>
    </w:div>
    <w:div w:id="1099108892">
      <w:bodyDiv w:val="1"/>
      <w:marLeft w:val="0"/>
      <w:marRight w:val="0"/>
      <w:marTop w:val="0"/>
      <w:marBottom w:val="0"/>
      <w:divBdr>
        <w:top w:val="none" w:sz="0" w:space="0" w:color="auto"/>
        <w:left w:val="none" w:sz="0" w:space="0" w:color="auto"/>
        <w:bottom w:val="none" w:sz="0" w:space="0" w:color="auto"/>
        <w:right w:val="none" w:sz="0" w:space="0" w:color="auto"/>
      </w:divBdr>
    </w:div>
    <w:div w:id="1101409493">
      <w:bodyDiv w:val="1"/>
      <w:marLeft w:val="0"/>
      <w:marRight w:val="0"/>
      <w:marTop w:val="0"/>
      <w:marBottom w:val="0"/>
      <w:divBdr>
        <w:top w:val="none" w:sz="0" w:space="0" w:color="auto"/>
        <w:left w:val="none" w:sz="0" w:space="0" w:color="auto"/>
        <w:bottom w:val="none" w:sz="0" w:space="0" w:color="auto"/>
        <w:right w:val="none" w:sz="0" w:space="0" w:color="auto"/>
      </w:divBdr>
    </w:div>
    <w:div w:id="1119109763">
      <w:bodyDiv w:val="1"/>
      <w:marLeft w:val="0"/>
      <w:marRight w:val="0"/>
      <w:marTop w:val="0"/>
      <w:marBottom w:val="0"/>
      <w:divBdr>
        <w:top w:val="none" w:sz="0" w:space="0" w:color="auto"/>
        <w:left w:val="none" w:sz="0" w:space="0" w:color="auto"/>
        <w:bottom w:val="none" w:sz="0" w:space="0" w:color="auto"/>
        <w:right w:val="none" w:sz="0" w:space="0" w:color="auto"/>
      </w:divBdr>
    </w:div>
    <w:div w:id="1136338578">
      <w:bodyDiv w:val="1"/>
      <w:marLeft w:val="0"/>
      <w:marRight w:val="0"/>
      <w:marTop w:val="0"/>
      <w:marBottom w:val="0"/>
      <w:divBdr>
        <w:top w:val="none" w:sz="0" w:space="0" w:color="auto"/>
        <w:left w:val="none" w:sz="0" w:space="0" w:color="auto"/>
        <w:bottom w:val="none" w:sz="0" w:space="0" w:color="auto"/>
        <w:right w:val="none" w:sz="0" w:space="0" w:color="auto"/>
      </w:divBdr>
    </w:div>
    <w:div w:id="1167132515">
      <w:bodyDiv w:val="1"/>
      <w:marLeft w:val="0"/>
      <w:marRight w:val="0"/>
      <w:marTop w:val="0"/>
      <w:marBottom w:val="0"/>
      <w:divBdr>
        <w:top w:val="none" w:sz="0" w:space="0" w:color="auto"/>
        <w:left w:val="none" w:sz="0" w:space="0" w:color="auto"/>
        <w:bottom w:val="none" w:sz="0" w:space="0" w:color="auto"/>
        <w:right w:val="none" w:sz="0" w:space="0" w:color="auto"/>
      </w:divBdr>
    </w:div>
    <w:div w:id="1170216658">
      <w:bodyDiv w:val="1"/>
      <w:marLeft w:val="0"/>
      <w:marRight w:val="0"/>
      <w:marTop w:val="0"/>
      <w:marBottom w:val="0"/>
      <w:divBdr>
        <w:top w:val="none" w:sz="0" w:space="0" w:color="auto"/>
        <w:left w:val="none" w:sz="0" w:space="0" w:color="auto"/>
        <w:bottom w:val="none" w:sz="0" w:space="0" w:color="auto"/>
        <w:right w:val="none" w:sz="0" w:space="0" w:color="auto"/>
      </w:divBdr>
    </w:div>
    <w:div w:id="1209756949">
      <w:bodyDiv w:val="1"/>
      <w:marLeft w:val="0"/>
      <w:marRight w:val="0"/>
      <w:marTop w:val="0"/>
      <w:marBottom w:val="0"/>
      <w:divBdr>
        <w:top w:val="none" w:sz="0" w:space="0" w:color="auto"/>
        <w:left w:val="none" w:sz="0" w:space="0" w:color="auto"/>
        <w:bottom w:val="none" w:sz="0" w:space="0" w:color="auto"/>
        <w:right w:val="none" w:sz="0" w:space="0" w:color="auto"/>
      </w:divBdr>
    </w:div>
    <w:div w:id="1216162457">
      <w:bodyDiv w:val="1"/>
      <w:marLeft w:val="0"/>
      <w:marRight w:val="0"/>
      <w:marTop w:val="0"/>
      <w:marBottom w:val="0"/>
      <w:divBdr>
        <w:top w:val="none" w:sz="0" w:space="0" w:color="auto"/>
        <w:left w:val="none" w:sz="0" w:space="0" w:color="auto"/>
        <w:bottom w:val="none" w:sz="0" w:space="0" w:color="auto"/>
        <w:right w:val="none" w:sz="0" w:space="0" w:color="auto"/>
      </w:divBdr>
    </w:div>
    <w:div w:id="1233613109">
      <w:bodyDiv w:val="1"/>
      <w:marLeft w:val="0"/>
      <w:marRight w:val="0"/>
      <w:marTop w:val="0"/>
      <w:marBottom w:val="0"/>
      <w:divBdr>
        <w:top w:val="none" w:sz="0" w:space="0" w:color="auto"/>
        <w:left w:val="none" w:sz="0" w:space="0" w:color="auto"/>
        <w:bottom w:val="none" w:sz="0" w:space="0" w:color="auto"/>
        <w:right w:val="none" w:sz="0" w:space="0" w:color="auto"/>
      </w:divBdr>
    </w:div>
    <w:div w:id="1248543148">
      <w:bodyDiv w:val="1"/>
      <w:marLeft w:val="0"/>
      <w:marRight w:val="0"/>
      <w:marTop w:val="0"/>
      <w:marBottom w:val="0"/>
      <w:divBdr>
        <w:top w:val="none" w:sz="0" w:space="0" w:color="auto"/>
        <w:left w:val="none" w:sz="0" w:space="0" w:color="auto"/>
        <w:bottom w:val="none" w:sz="0" w:space="0" w:color="auto"/>
        <w:right w:val="none" w:sz="0" w:space="0" w:color="auto"/>
      </w:divBdr>
    </w:div>
    <w:div w:id="1255439956">
      <w:bodyDiv w:val="1"/>
      <w:marLeft w:val="0"/>
      <w:marRight w:val="0"/>
      <w:marTop w:val="0"/>
      <w:marBottom w:val="0"/>
      <w:divBdr>
        <w:top w:val="none" w:sz="0" w:space="0" w:color="auto"/>
        <w:left w:val="none" w:sz="0" w:space="0" w:color="auto"/>
        <w:bottom w:val="none" w:sz="0" w:space="0" w:color="auto"/>
        <w:right w:val="none" w:sz="0" w:space="0" w:color="auto"/>
      </w:divBdr>
    </w:div>
    <w:div w:id="1335496017">
      <w:bodyDiv w:val="1"/>
      <w:marLeft w:val="0"/>
      <w:marRight w:val="0"/>
      <w:marTop w:val="0"/>
      <w:marBottom w:val="0"/>
      <w:divBdr>
        <w:top w:val="none" w:sz="0" w:space="0" w:color="auto"/>
        <w:left w:val="none" w:sz="0" w:space="0" w:color="auto"/>
        <w:bottom w:val="none" w:sz="0" w:space="0" w:color="auto"/>
        <w:right w:val="none" w:sz="0" w:space="0" w:color="auto"/>
      </w:divBdr>
    </w:div>
    <w:div w:id="1398479478">
      <w:bodyDiv w:val="1"/>
      <w:marLeft w:val="0"/>
      <w:marRight w:val="0"/>
      <w:marTop w:val="0"/>
      <w:marBottom w:val="0"/>
      <w:divBdr>
        <w:top w:val="none" w:sz="0" w:space="0" w:color="auto"/>
        <w:left w:val="none" w:sz="0" w:space="0" w:color="auto"/>
        <w:bottom w:val="none" w:sz="0" w:space="0" w:color="auto"/>
        <w:right w:val="none" w:sz="0" w:space="0" w:color="auto"/>
      </w:divBdr>
    </w:div>
    <w:div w:id="1405373121">
      <w:bodyDiv w:val="1"/>
      <w:marLeft w:val="0"/>
      <w:marRight w:val="0"/>
      <w:marTop w:val="0"/>
      <w:marBottom w:val="0"/>
      <w:divBdr>
        <w:top w:val="none" w:sz="0" w:space="0" w:color="auto"/>
        <w:left w:val="none" w:sz="0" w:space="0" w:color="auto"/>
        <w:bottom w:val="none" w:sz="0" w:space="0" w:color="auto"/>
        <w:right w:val="none" w:sz="0" w:space="0" w:color="auto"/>
      </w:divBdr>
    </w:div>
    <w:div w:id="1481071074">
      <w:bodyDiv w:val="1"/>
      <w:marLeft w:val="0"/>
      <w:marRight w:val="0"/>
      <w:marTop w:val="0"/>
      <w:marBottom w:val="0"/>
      <w:divBdr>
        <w:top w:val="none" w:sz="0" w:space="0" w:color="auto"/>
        <w:left w:val="none" w:sz="0" w:space="0" w:color="auto"/>
        <w:bottom w:val="none" w:sz="0" w:space="0" w:color="auto"/>
        <w:right w:val="none" w:sz="0" w:space="0" w:color="auto"/>
      </w:divBdr>
    </w:div>
    <w:div w:id="1495490770">
      <w:bodyDiv w:val="1"/>
      <w:marLeft w:val="0"/>
      <w:marRight w:val="0"/>
      <w:marTop w:val="0"/>
      <w:marBottom w:val="0"/>
      <w:divBdr>
        <w:top w:val="none" w:sz="0" w:space="0" w:color="auto"/>
        <w:left w:val="none" w:sz="0" w:space="0" w:color="auto"/>
        <w:bottom w:val="none" w:sz="0" w:space="0" w:color="auto"/>
        <w:right w:val="none" w:sz="0" w:space="0" w:color="auto"/>
      </w:divBdr>
    </w:div>
    <w:div w:id="1504785527">
      <w:bodyDiv w:val="1"/>
      <w:marLeft w:val="0"/>
      <w:marRight w:val="0"/>
      <w:marTop w:val="0"/>
      <w:marBottom w:val="0"/>
      <w:divBdr>
        <w:top w:val="none" w:sz="0" w:space="0" w:color="auto"/>
        <w:left w:val="none" w:sz="0" w:space="0" w:color="auto"/>
        <w:bottom w:val="none" w:sz="0" w:space="0" w:color="auto"/>
        <w:right w:val="none" w:sz="0" w:space="0" w:color="auto"/>
      </w:divBdr>
    </w:div>
    <w:div w:id="1527211747">
      <w:bodyDiv w:val="1"/>
      <w:marLeft w:val="0"/>
      <w:marRight w:val="0"/>
      <w:marTop w:val="0"/>
      <w:marBottom w:val="0"/>
      <w:divBdr>
        <w:top w:val="none" w:sz="0" w:space="0" w:color="auto"/>
        <w:left w:val="none" w:sz="0" w:space="0" w:color="auto"/>
        <w:bottom w:val="none" w:sz="0" w:space="0" w:color="auto"/>
        <w:right w:val="none" w:sz="0" w:space="0" w:color="auto"/>
      </w:divBdr>
    </w:div>
    <w:div w:id="1535312020">
      <w:bodyDiv w:val="1"/>
      <w:marLeft w:val="0"/>
      <w:marRight w:val="0"/>
      <w:marTop w:val="0"/>
      <w:marBottom w:val="0"/>
      <w:divBdr>
        <w:top w:val="none" w:sz="0" w:space="0" w:color="auto"/>
        <w:left w:val="none" w:sz="0" w:space="0" w:color="auto"/>
        <w:bottom w:val="none" w:sz="0" w:space="0" w:color="auto"/>
        <w:right w:val="none" w:sz="0" w:space="0" w:color="auto"/>
      </w:divBdr>
    </w:div>
    <w:div w:id="1544825849">
      <w:bodyDiv w:val="1"/>
      <w:marLeft w:val="0"/>
      <w:marRight w:val="0"/>
      <w:marTop w:val="0"/>
      <w:marBottom w:val="0"/>
      <w:divBdr>
        <w:top w:val="none" w:sz="0" w:space="0" w:color="auto"/>
        <w:left w:val="none" w:sz="0" w:space="0" w:color="auto"/>
        <w:bottom w:val="none" w:sz="0" w:space="0" w:color="auto"/>
        <w:right w:val="none" w:sz="0" w:space="0" w:color="auto"/>
      </w:divBdr>
    </w:div>
    <w:div w:id="1572229845">
      <w:bodyDiv w:val="1"/>
      <w:marLeft w:val="0"/>
      <w:marRight w:val="0"/>
      <w:marTop w:val="0"/>
      <w:marBottom w:val="0"/>
      <w:divBdr>
        <w:top w:val="none" w:sz="0" w:space="0" w:color="auto"/>
        <w:left w:val="none" w:sz="0" w:space="0" w:color="auto"/>
        <w:bottom w:val="none" w:sz="0" w:space="0" w:color="auto"/>
        <w:right w:val="none" w:sz="0" w:space="0" w:color="auto"/>
      </w:divBdr>
    </w:div>
    <w:div w:id="1576863207">
      <w:bodyDiv w:val="1"/>
      <w:marLeft w:val="0"/>
      <w:marRight w:val="0"/>
      <w:marTop w:val="0"/>
      <w:marBottom w:val="0"/>
      <w:divBdr>
        <w:top w:val="none" w:sz="0" w:space="0" w:color="auto"/>
        <w:left w:val="none" w:sz="0" w:space="0" w:color="auto"/>
        <w:bottom w:val="none" w:sz="0" w:space="0" w:color="auto"/>
        <w:right w:val="none" w:sz="0" w:space="0" w:color="auto"/>
      </w:divBdr>
    </w:div>
    <w:div w:id="1578829395">
      <w:bodyDiv w:val="1"/>
      <w:marLeft w:val="0"/>
      <w:marRight w:val="0"/>
      <w:marTop w:val="0"/>
      <w:marBottom w:val="0"/>
      <w:divBdr>
        <w:top w:val="none" w:sz="0" w:space="0" w:color="auto"/>
        <w:left w:val="none" w:sz="0" w:space="0" w:color="auto"/>
        <w:bottom w:val="none" w:sz="0" w:space="0" w:color="auto"/>
        <w:right w:val="none" w:sz="0" w:space="0" w:color="auto"/>
      </w:divBdr>
    </w:div>
    <w:div w:id="1594510539">
      <w:bodyDiv w:val="1"/>
      <w:marLeft w:val="0"/>
      <w:marRight w:val="0"/>
      <w:marTop w:val="0"/>
      <w:marBottom w:val="0"/>
      <w:divBdr>
        <w:top w:val="none" w:sz="0" w:space="0" w:color="auto"/>
        <w:left w:val="none" w:sz="0" w:space="0" w:color="auto"/>
        <w:bottom w:val="none" w:sz="0" w:space="0" w:color="auto"/>
        <w:right w:val="none" w:sz="0" w:space="0" w:color="auto"/>
      </w:divBdr>
    </w:div>
    <w:div w:id="1599095047">
      <w:bodyDiv w:val="1"/>
      <w:marLeft w:val="0"/>
      <w:marRight w:val="0"/>
      <w:marTop w:val="0"/>
      <w:marBottom w:val="0"/>
      <w:divBdr>
        <w:top w:val="none" w:sz="0" w:space="0" w:color="auto"/>
        <w:left w:val="none" w:sz="0" w:space="0" w:color="auto"/>
        <w:bottom w:val="none" w:sz="0" w:space="0" w:color="auto"/>
        <w:right w:val="none" w:sz="0" w:space="0" w:color="auto"/>
      </w:divBdr>
    </w:div>
    <w:div w:id="1613435493">
      <w:bodyDiv w:val="1"/>
      <w:marLeft w:val="0"/>
      <w:marRight w:val="0"/>
      <w:marTop w:val="0"/>
      <w:marBottom w:val="0"/>
      <w:divBdr>
        <w:top w:val="none" w:sz="0" w:space="0" w:color="auto"/>
        <w:left w:val="none" w:sz="0" w:space="0" w:color="auto"/>
        <w:bottom w:val="none" w:sz="0" w:space="0" w:color="auto"/>
        <w:right w:val="none" w:sz="0" w:space="0" w:color="auto"/>
      </w:divBdr>
    </w:div>
    <w:div w:id="1658336110">
      <w:bodyDiv w:val="1"/>
      <w:marLeft w:val="0"/>
      <w:marRight w:val="0"/>
      <w:marTop w:val="0"/>
      <w:marBottom w:val="0"/>
      <w:divBdr>
        <w:top w:val="none" w:sz="0" w:space="0" w:color="auto"/>
        <w:left w:val="none" w:sz="0" w:space="0" w:color="auto"/>
        <w:bottom w:val="none" w:sz="0" w:space="0" w:color="auto"/>
        <w:right w:val="none" w:sz="0" w:space="0" w:color="auto"/>
      </w:divBdr>
    </w:div>
    <w:div w:id="1746106235">
      <w:bodyDiv w:val="1"/>
      <w:marLeft w:val="0"/>
      <w:marRight w:val="0"/>
      <w:marTop w:val="0"/>
      <w:marBottom w:val="0"/>
      <w:divBdr>
        <w:top w:val="none" w:sz="0" w:space="0" w:color="auto"/>
        <w:left w:val="none" w:sz="0" w:space="0" w:color="auto"/>
        <w:bottom w:val="none" w:sz="0" w:space="0" w:color="auto"/>
        <w:right w:val="none" w:sz="0" w:space="0" w:color="auto"/>
      </w:divBdr>
    </w:div>
    <w:div w:id="1747263687">
      <w:bodyDiv w:val="1"/>
      <w:marLeft w:val="0"/>
      <w:marRight w:val="0"/>
      <w:marTop w:val="0"/>
      <w:marBottom w:val="0"/>
      <w:divBdr>
        <w:top w:val="none" w:sz="0" w:space="0" w:color="auto"/>
        <w:left w:val="none" w:sz="0" w:space="0" w:color="auto"/>
        <w:bottom w:val="none" w:sz="0" w:space="0" w:color="auto"/>
        <w:right w:val="none" w:sz="0" w:space="0" w:color="auto"/>
      </w:divBdr>
    </w:div>
    <w:div w:id="1787384597">
      <w:bodyDiv w:val="1"/>
      <w:marLeft w:val="0"/>
      <w:marRight w:val="0"/>
      <w:marTop w:val="0"/>
      <w:marBottom w:val="0"/>
      <w:divBdr>
        <w:top w:val="none" w:sz="0" w:space="0" w:color="auto"/>
        <w:left w:val="none" w:sz="0" w:space="0" w:color="auto"/>
        <w:bottom w:val="none" w:sz="0" w:space="0" w:color="auto"/>
        <w:right w:val="none" w:sz="0" w:space="0" w:color="auto"/>
      </w:divBdr>
    </w:div>
    <w:div w:id="1798528840">
      <w:bodyDiv w:val="1"/>
      <w:marLeft w:val="0"/>
      <w:marRight w:val="0"/>
      <w:marTop w:val="0"/>
      <w:marBottom w:val="0"/>
      <w:divBdr>
        <w:top w:val="none" w:sz="0" w:space="0" w:color="auto"/>
        <w:left w:val="none" w:sz="0" w:space="0" w:color="auto"/>
        <w:bottom w:val="none" w:sz="0" w:space="0" w:color="auto"/>
        <w:right w:val="none" w:sz="0" w:space="0" w:color="auto"/>
      </w:divBdr>
    </w:div>
    <w:div w:id="1812402181">
      <w:bodyDiv w:val="1"/>
      <w:marLeft w:val="0"/>
      <w:marRight w:val="0"/>
      <w:marTop w:val="0"/>
      <w:marBottom w:val="0"/>
      <w:divBdr>
        <w:top w:val="none" w:sz="0" w:space="0" w:color="auto"/>
        <w:left w:val="none" w:sz="0" w:space="0" w:color="auto"/>
        <w:bottom w:val="none" w:sz="0" w:space="0" w:color="auto"/>
        <w:right w:val="none" w:sz="0" w:space="0" w:color="auto"/>
      </w:divBdr>
    </w:div>
    <w:div w:id="1816265147">
      <w:bodyDiv w:val="1"/>
      <w:marLeft w:val="0"/>
      <w:marRight w:val="0"/>
      <w:marTop w:val="0"/>
      <w:marBottom w:val="0"/>
      <w:divBdr>
        <w:top w:val="none" w:sz="0" w:space="0" w:color="auto"/>
        <w:left w:val="none" w:sz="0" w:space="0" w:color="auto"/>
        <w:bottom w:val="none" w:sz="0" w:space="0" w:color="auto"/>
        <w:right w:val="none" w:sz="0" w:space="0" w:color="auto"/>
      </w:divBdr>
    </w:div>
    <w:div w:id="1842500082">
      <w:bodyDiv w:val="1"/>
      <w:marLeft w:val="0"/>
      <w:marRight w:val="0"/>
      <w:marTop w:val="0"/>
      <w:marBottom w:val="0"/>
      <w:divBdr>
        <w:top w:val="none" w:sz="0" w:space="0" w:color="auto"/>
        <w:left w:val="none" w:sz="0" w:space="0" w:color="auto"/>
        <w:bottom w:val="none" w:sz="0" w:space="0" w:color="auto"/>
        <w:right w:val="none" w:sz="0" w:space="0" w:color="auto"/>
      </w:divBdr>
    </w:div>
    <w:div w:id="1844733894">
      <w:bodyDiv w:val="1"/>
      <w:marLeft w:val="0"/>
      <w:marRight w:val="0"/>
      <w:marTop w:val="0"/>
      <w:marBottom w:val="0"/>
      <w:divBdr>
        <w:top w:val="none" w:sz="0" w:space="0" w:color="auto"/>
        <w:left w:val="none" w:sz="0" w:space="0" w:color="auto"/>
        <w:bottom w:val="none" w:sz="0" w:space="0" w:color="auto"/>
        <w:right w:val="none" w:sz="0" w:space="0" w:color="auto"/>
      </w:divBdr>
    </w:div>
    <w:div w:id="1846557266">
      <w:bodyDiv w:val="1"/>
      <w:marLeft w:val="0"/>
      <w:marRight w:val="0"/>
      <w:marTop w:val="0"/>
      <w:marBottom w:val="0"/>
      <w:divBdr>
        <w:top w:val="none" w:sz="0" w:space="0" w:color="auto"/>
        <w:left w:val="none" w:sz="0" w:space="0" w:color="auto"/>
        <w:bottom w:val="none" w:sz="0" w:space="0" w:color="auto"/>
        <w:right w:val="none" w:sz="0" w:space="0" w:color="auto"/>
      </w:divBdr>
    </w:div>
    <w:div w:id="1885483732">
      <w:bodyDiv w:val="1"/>
      <w:marLeft w:val="0"/>
      <w:marRight w:val="0"/>
      <w:marTop w:val="0"/>
      <w:marBottom w:val="0"/>
      <w:divBdr>
        <w:top w:val="none" w:sz="0" w:space="0" w:color="auto"/>
        <w:left w:val="none" w:sz="0" w:space="0" w:color="auto"/>
        <w:bottom w:val="none" w:sz="0" w:space="0" w:color="auto"/>
        <w:right w:val="none" w:sz="0" w:space="0" w:color="auto"/>
      </w:divBdr>
    </w:div>
    <w:div w:id="1899196163">
      <w:bodyDiv w:val="1"/>
      <w:marLeft w:val="0"/>
      <w:marRight w:val="0"/>
      <w:marTop w:val="0"/>
      <w:marBottom w:val="0"/>
      <w:divBdr>
        <w:top w:val="none" w:sz="0" w:space="0" w:color="auto"/>
        <w:left w:val="none" w:sz="0" w:space="0" w:color="auto"/>
        <w:bottom w:val="none" w:sz="0" w:space="0" w:color="auto"/>
        <w:right w:val="none" w:sz="0" w:space="0" w:color="auto"/>
      </w:divBdr>
    </w:div>
    <w:div w:id="1919748361">
      <w:bodyDiv w:val="1"/>
      <w:marLeft w:val="0"/>
      <w:marRight w:val="0"/>
      <w:marTop w:val="0"/>
      <w:marBottom w:val="0"/>
      <w:divBdr>
        <w:top w:val="none" w:sz="0" w:space="0" w:color="auto"/>
        <w:left w:val="none" w:sz="0" w:space="0" w:color="auto"/>
        <w:bottom w:val="none" w:sz="0" w:space="0" w:color="auto"/>
        <w:right w:val="none" w:sz="0" w:space="0" w:color="auto"/>
      </w:divBdr>
    </w:div>
    <w:div w:id="1942294947">
      <w:bodyDiv w:val="1"/>
      <w:marLeft w:val="0"/>
      <w:marRight w:val="0"/>
      <w:marTop w:val="0"/>
      <w:marBottom w:val="0"/>
      <w:divBdr>
        <w:top w:val="none" w:sz="0" w:space="0" w:color="auto"/>
        <w:left w:val="none" w:sz="0" w:space="0" w:color="auto"/>
        <w:bottom w:val="none" w:sz="0" w:space="0" w:color="auto"/>
        <w:right w:val="none" w:sz="0" w:space="0" w:color="auto"/>
      </w:divBdr>
    </w:div>
    <w:div w:id="1947692939">
      <w:bodyDiv w:val="1"/>
      <w:marLeft w:val="0"/>
      <w:marRight w:val="0"/>
      <w:marTop w:val="0"/>
      <w:marBottom w:val="0"/>
      <w:divBdr>
        <w:top w:val="none" w:sz="0" w:space="0" w:color="auto"/>
        <w:left w:val="none" w:sz="0" w:space="0" w:color="auto"/>
        <w:bottom w:val="none" w:sz="0" w:space="0" w:color="auto"/>
        <w:right w:val="none" w:sz="0" w:space="0" w:color="auto"/>
      </w:divBdr>
    </w:div>
    <w:div w:id="1979261532">
      <w:bodyDiv w:val="1"/>
      <w:marLeft w:val="0"/>
      <w:marRight w:val="0"/>
      <w:marTop w:val="0"/>
      <w:marBottom w:val="0"/>
      <w:divBdr>
        <w:top w:val="none" w:sz="0" w:space="0" w:color="auto"/>
        <w:left w:val="none" w:sz="0" w:space="0" w:color="auto"/>
        <w:bottom w:val="none" w:sz="0" w:space="0" w:color="auto"/>
        <w:right w:val="none" w:sz="0" w:space="0" w:color="auto"/>
      </w:divBdr>
    </w:div>
    <w:div w:id="1988047492">
      <w:bodyDiv w:val="1"/>
      <w:marLeft w:val="0"/>
      <w:marRight w:val="0"/>
      <w:marTop w:val="0"/>
      <w:marBottom w:val="0"/>
      <w:divBdr>
        <w:top w:val="none" w:sz="0" w:space="0" w:color="auto"/>
        <w:left w:val="none" w:sz="0" w:space="0" w:color="auto"/>
        <w:bottom w:val="none" w:sz="0" w:space="0" w:color="auto"/>
        <w:right w:val="none" w:sz="0" w:space="0" w:color="auto"/>
      </w:divBdr>
    </w:div>
    <w:div w:id="2009169066">
      <w:bodyDiv w:val="1"/>
      <w:marLeft w:val="0"/>
      <w:marRight w:val="0"/>
      <w:marTop w:val="0"/>
      <w:marBottom w:val="0"/>
      <w:divBdr>
        <w:top w:val="none" w:sz="0" w:space="0" w:color="auto"/>
        <w:left w:val="none" w:sz="0" w:space="0" w:color="auto"/>
        <w:bottom w:val="none" w:sz="0" w:space="0" w:color="auto"/>
        <w:right w:val="none" w:sz="0" w:space="0" w:color="auto"/>
      </w:divBdr>
    </w:div>
    <w:div w:id="2032030924">
      <w:bodyDiv w:val="1"/>
      <w:marLeft w:val="0"/>
      <w:marRight w:val="0"/>
      <w:marTop w:val="0"/>
      <w:marBottom w:val="0"/>
      <w:divBdr>
        <w:top w:val="none" w:sz="0" w:space="0" w:color="auto"/>
        <w:left w:val="none" w:sz="0" w:space="0" w:color="auto"/>
        <w:bottom w:val="none" w:sz="0" w:space="0" w:color="auto"/>
        <w:right w:val="none" w:sz="0" w:space="0" w:color="auto"/>
      </w:divBdr>
    </w:div>
    <w:div w:id="2032295227">
      <w:bodyDiv w:val="1"/>
      <w:marLeft w:val="0"/>
      <w:marRight w:val="0"/>
      <w:marTop w:val="0"/>
      <w:marBottom w:val="0"/>
      <w:divBdr>
        <w:top w:val="none" w:sz="0" w:space="0" w:color="auto"/>
        <w:left w:val="none" w:sz="0" w:space="0" w:color="auto"/>
        <w:bottom w:val="none" w:sz="0" w:space="0" w:color="auto"/>
        <w:right w:val="none" w:sz="0" w:space="0" w:color="auto"/>
      </w:divBdr>
    </w:div>
    <w:div w:id="2049840926">
      <w:bodyDiv w:val="1"/>
      <w:marLeft w:val="0"/>
      <w:marRight w:val="0"/>
      <w:marTop w:val="0"/>
      <w:marBottom w:val="0"/>
      <w:divBdr>
        <w:top w:val="none" w:sz="0" w:space="0" w:color="auto"/>
        <w:left w:val="none" w:sz="0" w:space="0" w:color="auto"/>
        <w:bottom w:val="none" w:sz="0" w:space="0" w:color="auto"/>
        <w:right w:val="none" w:sz="0" w:space="0" w:color="auto"/>
      </w:divBdr>
    </w:div>
    <w:div w:id="2075270209">
      <w:bodyDiv w:val="1"/>
      <w:marLeft w:val="0"/>
      <w:marRight w:val="0"/>
      <w:marTop w:val="0"/>
      <w:marBottom w:val="0"/>
      <w:divBdr>
        <w:top w:val="none" w:sz="0" w:space="0" w:color="auto"/>
        <w:left w:val="none" w:sz="0" w:space="0" w:color="auto"/>
        <w:bottom w:val="none" w:sz="0" w:space="0" w:color="auto"/>
        <w:right w:val="none" w:sz="0" w:space="0" w:color="auto"/>
      </w:divBdr>
    </w:div>
    <w:div w:id="2080594898">
      <w:bodyDiv w:val="1"/>
      <w:marLeft w:val="0"/>
      <w:marRight w:val="0"/>
      <w:marTop w:val="0"/>
      <w:marBottom w:val="0"/>
      <w:divBdr>
        <w:top w:val="none" w:sz="0" w:space="0" w:color="auto"/>
        <w:left w:val="none" w:sz="0" w:space="0" w:color="auto"/>
        <w:bottom w:val="none" w:sz="0" w:space="0" w:color="auto"/>
        <w:right w:val="none" w:sz="0" w:space="0" w:color="auto"/>
      </w:divBdr>
    </w:div>
    <w:div w:id="2096978494">
      <w:bodyDiv w:val="1"/>
      <w:marLeft w:val="0"/>
      <w:marRight w:val="0"/>
      <w:marTop w:val="0"/>
      <w:marBottom w:val="0"/>
      <w:divBdr>
        <w:top w:val="none" w:sz="0" w:space="0" w:color="auto"/>
        <w:left w:val="none" w:sz="0" w:space="0" w:color="auto"/>
        <w:bottom w:val="none" w:sz="0" w:space="0" w:color="auto"/>
        <w:right w:val="none" w:sz="0" w:space="0" w:color="auto"/>
      </w:divBdr>
    </w:div>
    <w:div w:id="2107923670">
      <w:bodyDiv w:val="1"/>
      <w:marLeft w:val="0"/>
      <w:marRight w:val="0"/>
      <w:marTop w:val="0"/>
      <w:marBottom w:val="0"/>
      <w:divBdr>
        <w:top w:val="none" w:sz="0" w:space="0" w:color="auto"/>
        <w:left w:val="none" w:sz="0" w:space="0" w:color="auto"/>
        <w:bottom w:val="none" w:sz="0" w:space="0" w:color="auto"/>
        <w:right w:val="none" w:sz="0" w:space="0" w:color="auto"/>
      </w:divBdr>
    </w:div>
    <w:div w:id="21301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20575</Words>
  <Characters>117283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Черновол</cp:lastModifiedBy>
  <cp:revision>27</cp:revision>
  <cp:lastPrinted>2021-09-13T09:54:00Z</cp:lastPrinted>
  <dcterms:created xsi:type="dcterms:W3CDTF">2021-06-14T05:30:00Z</dcterms:created>
  <dcterms:modified xsi:type="dcterms:W3CDTF">2024-03-11T09:17:00Z</dcterms:modified>
</cp:coreProperties>
</file>